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3EF9B" w14:textId="77777777" w:rsidR="00016574" w:rsidRDefault="001E054C" w:rsidP="00016574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30502">
        <w:rPr>
          <w:rFonts w:cs="Times New Roman"/>
          <w:b/>
          <w:sz w:val="24"/>
          <w:szCs w:val="24"/>
        </w:rPr>
        <w:t>Format for Reports on Periodic Review of Academic Programs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D11F77" w14:paraId="458CEB1F" w14:textId="77777777" w:rsidTr="00D11F77">
        <w:tc>
          <w:tcPr>
            <w:tcW w:w="10705" w:type="dxa"/>
          </w:tcPr>
          <w:p w14:paraId="589BDB9C" w14:textId="007EA103" w:rsidR="00016574" w:rsidRPr="00930502" w:rsidRDefault="0022362E" w:rsidP="0001657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SECTION I:</w:t>
            </w:r>
            <w:r w:rsidR="00016574" w:rsidRPr="00930502">
              <w:rPr>
                <w:rFonts w:cs="Times New Roman"/>
                <w:b/>
                <w:sz w:val="24"/>
                <w:szCs w:val="24"/>
              </w:rPr>
              <w:t xml:space="preserve"> PROGRAM AND INSTITUTION DEMOGRAPHICS</w:t>
            </w:r>
          </w:p>
          <w:p w14:paraId="6BA366BB" w14:textId="77777777" w:rsidR="00B127DF" w:rsidRDefault="00016574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930502">
              <w:rPr>
                <w:rFonts w:asciiTheme="minorHAnsi" w:hAnsiTheme="minorHAnsi"/>
                <w:b/>
              </w:rPr>
              <w:t>Institution</w:t>
            </w:r>
            <w:r w:rsidRPr="00930502">
              <w:rPr>
                <w:rFonts w:asciiTheme="minorHAnsi" w:hAnsiTheme="minorHAnsi"/>
              </w:rPr>
              <w:t>:</w:t>
            </w:r>
          </w:p>
          <w:p w14:paraId="750427CC" w14:textId="4C31DA05" w:rsidR="000C1BF2" w:rsidRPr="0088192F" w:rsidRDefault="00B127DF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16574">
              <w:rPr>
                <w:rFonts w:asciiTheme="minorHAnsi" w:hAnsiTheme="minorHAnsi"/>
                <w:b/>
              </w:rPr>
              <w:t>Title of the Program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16574">
              <w:rPr>
                <w:rFonts w:asciiTheme="minorHAnsi" w:hAnsiTheme="minorHAnsi"/>
                <w:b/>
              </w:rPr>
              <w:t>reviewed</w:t>
            </w:r>
            <w:r w:rsidRPr="00016574">
              <w:rPr>
                <w:rFonts w:asciiTheme="minorHAnsi" w:hAnsiTheme="minorHAnsi"/>
              </w:rPr>
              <w:t>:</w:t>
            </w:r>
            <w:r w:rsidR="00016574" w:rsidRPr="00415654">
              <w:rPr>
                <w:rFonts w:asciiTheme="minorHAnsi" w:hAnsiTheme="minorHAnsi"/>
              </w:rPr>
              <w:tab/>
            </w:r>
          </w:p>
          <w:p w14:paraId="2D7A812C" w14:textId="651A538F" w:rsidR="00415654" w:rsidRPr="00B127DF" w:rsidRDefault="000C1BF2" w:rsidP="00B127D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16574">
              <w:rPr>
                <w:rFonts w:asciiTheme="minorHAnsi" w:hAnsiTheme="minorHAnsi"/>
                <w:b/>
              </w:rPr>
              <w:t>Academic Department</w:t>
            </w:r>
            <w:r>
              <w:rPr>
                <w:rFonts w:asciiTheme="minorHAnsi" w:hAnsiTheme="minorHAnsi"/>
                <w:b/>
              </w:rPr>
              <w:t xml:space="preserve"> and </w:t>
            </w:r>
            <w:r w:rsidRPr="00016574">
              <w:rPr>
                <w:rFonts w:asciiTheme="minorHAnsi" w:hAnsiTheme="minorHAnsi"/>
                <w:b/>
              </w:rPr>
              <w:t>College / School:</w:t>
            </w:r>
            <w:r w:rsidR="00016574" w:rsidRPr="0088192F">
              <w:rPr>
                <w:rFonts w:asciiTheme="minorHAnsi" w:hAnsiTheme="minorHAnsi"/>
                <w:b/>
              </w:rPr>
              <w:tab/>
            </w:r>
          </w:p>
          <w:p w14:paraId="3B1591F3" w14:textId="77777777" w:rsidR="00016574" w:rsidRDefault="00016574" w:rsidP="000C1BF2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b/>
              </w:rPr>
            </w:pPr>
          </w:p>
        </w:tc>
      </w:tr>
      <w:tr w:rsidR="000C1BF2" w14:paraId="28BA7370" w14:textId="77777777" w:rsidTr="00D11F77">
        <w:tc>
          <w:tcPr>
            <w:tcW w:w="10705" w:type="dxa"/>
          </w:tcPr>
          <w:p w14:paraId="44506066" w14:textId="25158EE8" w:rsidR="000C1BF2" w:rsidRDefault="00B127DF" w:rsidP="0001657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  <w:r w:rsidR="000C1BF2">
              <w:rPr>
                <w:rFonts w:cs="Times New Roman"/>
                <w:b/>
                <w:sz w:val="24"/>
                <w:szCs w:val="24"/>
              </w:rPr>
              <w:t>EXTERNAL REVIEW PROCESS</w:t>
            </w:r>
          </w:p>
          <w:p w14:paraId="1CD5691F" w14:textId="4B7F6D1F" w:rsidR="000C1BF2" w:rsidRPr="0088192F" w:rsidRDefault="000C1BF2" w:rsidP="0088192F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15654">
              <w:rPr>
                <w:rFonts w:asciiTheme="minorHAnsi" w:hAnsiTheme="minorHAnsi"/>
                <w:b/>
              </w:rPr>
              <w:t>Year in which the program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15654">
              <w:rPr>
                <w:rFonts w:asciiTheme="minorHAnsi" w:hAnsiTheme="minorHAnsi"/>
                <w:b/>
              </w:rPr>
              <w:t>review process was completed:</w:t>
            </w:r>
          </w:p>
          <w:p w14:paraId="6E0C2C7C" w14:textId="70529544" w:rsidR="00C42039" w:rsidRPr="00C42039" w:rsidRDefault="00C42039" w:rsidP="00C42039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Regional or </w:t>
            </w:r>
            <w:r w:rsidR="007E403A">
              <w:rPr>
                <w:rFonts w:asciiTheme="minorHAnsi" w:hAnsiTheme="minorHAnsi"/>
                <w:b/>
              </w:rPr>
              <w:t xml:space="preserve">Programmatic </w:t>
            </w:r>
            <w:r w:rsidR="000C1BF2" w:rsidRPr="000C1BF2">
              <w:rPr>
                <w:rFonts w:asciiTheme="minorHAnsi" w:hAnsiTheme="minorHAnsi"/>
                <w:b/>
              </w:rPr>
              <w:t xml:space="preserve">Accreditation </w:t>
            </w:r>
            <w:r w:rsidR="00A6739C">
              <w:rPr>
                <w:rFonts w:asciiTheme="minorHAnsi" w:hAnsiTheme="minorHAnsi"/>
                <w:b/>
              </w:rPr>
              <w:t>Self-</w:t>
            </w:r>
            <w:r w:rsidR="000C1BF2" w:rsidRPr="000C1BF2">
              <w:rPr>
                <w:rFonts w:asciiTheme="minorHAnsi" w:hAnsiTheme="minorHAnsi"/>
                <w:b/>
              </w:rPr>
              <w:t xml:space="preserve">Study Review:    ______Yes </w:t>
            </w:r>
            <w:r w:rsidR="000C1BF2" w:rsidRPr="000C1BF2">
              <w:rPr>
                <w:rFonts w:asciiTheme="minorHAnsi" w:hAnsiTheme="minorHAnsi"/>
                <w:b/>
              </w:rPr>
              <w:tab/>
              <w:t xml:space="preserve">______No. </w:t>
            </w:r>
            <w:r w:rsidR="000C1BF2" w:rsidRPr="000C1BF2">
              <w:rPr>
                <w:rFonts w:asciiTheme="minorHAnsi" w:hAnsiTheme="minorHAnsi"/>
                <w:b/>
              </w:rPr>
              <w:tab/>
            </w:r>
            <w:r w:rsidR="007B4E55">
              <w:rPr>
                <w:rFonts w:asciiTheme="minorHAnsi" w:hAnsiTheme="minorHAnsi"/>
                <w:b/>
              </w:rPr>
              <w:t xml:space="preserve">       </w:t>
            </w:r>
            <w:r w:rsidR="000C1BF2" w:rsidRPr="000C1BF2">
              <w:rPr>
                <w:rFonts w:asciiTheme="minorHAnsi" w:hAnsiTheme="minorHAnsi"/>
                <w:b/>
              </w:rPr>
              <w:t>If Yes,</w:t>
            </w:r>
            <w:r w:rsidR="0022362E">
              <w:rPr>
                <w:rFonts w:asciiTheme="minorHAnsi" w:hAnsiTheme="minorHAnsi"/>
                <w:b/>
              </w:rPr>
              <w:t xml:space="preserve"> indicate accrediting o</w:t>
            </w:r>
            <w:r w:rsidR="000C1BF2" w:rsidRPr="000C1BF2">
              <w:rPr>
                <w:rFonts w:asciiTheme="minorHAnsi" w:hAnsiTheme="minorHAnsi"/>
                <w:b/>
              </w:rPr>
              <w:t>rganization:</w:t>
            </w:r>
          </w:p>
          <w:p w14:paraId="2E9226A4" w14:textId="04BBC105" w:rsidR="000C1BF2" w:rsidRPr="000C1BF2" w:rsidRDefault="000C1BF2" w:rsidP="000C1BF2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0C1BF2">
              <w:rPr>
                <w:rFonts w:asciiTheme="minorHAnsi" w:hAnsiTheme="minorHAnsi"/>
                <w:b/>
              </w:rPr>
              <w:t>Name</w:t>
            </w:r>
            <w:r w:rsidR="0088192F">
              <w:rPr>
                <w:rFonts w:asciiTheme="minorHAnsi" w:hAnsiTheme="minorHAnsi"/>
                <w:b/>
              </w:rPr>
              <w:t>(</w:t>
            </w:r>
            <w:r w:rsidRPr="000C1BF2">
              <w:rPr>
                <w:rFonts w:asciiTheme="minorHAnsi" w:hAnsiTheme="minorHAnsi"/>
                <w:b/>
              </w:rPr>
              <w:t>s</w:t>
            </w:r>
            <w:r w:rsidR="0088192F">
              <w:rPr>
                <w:rFonts w:asciiTheme="minorHAnsi" w:hAnsiTheme="minorHAnsi"/>
                <w:b/>
              </w:rPr>
              <w:t>)</w:t>
            </w:r>
            <w:r w:rsidRPr="000C1BF2">
              <w:rPr>
                <w:rFonts w:asciiTheme="minorHAnsi" w:hAnsiTheme="minorHAnsi"/>
                <w:b/>
              </w:rPr>
              <w:t xml:space="preserve"> and Affiliation of External Reviewer</w:t>
            </w:r>
            <w:r w:rsidR="0088192F">
              <w:rPr>
                <w:rFonts w:asciiTheme="minorHAnsi" w:hAnsiTheme="minorHAnsi"/>
                <w:b/>
              </w:rPr>
              <w:t>(</w:t>
            </w:r>
            <w:r w:rsidRPr="000C1BF2">
              <w:rPr>
                <w:rFonts w:asciiTheme="minorHAnsi" w:hAnsiTheme="minorHAnsi"/>
                <w:b/>
              </w:rPr>
              <w:t>s</w:t>
            </w:r>
            <w:r w:rsidR="0088192F">
              <w:rPr>
                <w:rFonts w:asciiTheme="minorHAnsi" w:hAnsiTheme="minorHAnsi"/>
                <w:b/>
              </w:rPr>
              <w:t>)</w:t>
            </w:r>
            <w:r w:rsidRPr="000C1BF2">
              <w:rPr>
                <w:rFonts w:asciiTheme="minorHAnsi" w:hAnsiTheme="minorHAnsi"/>
                <w:b/>
              </w:rPr>
              <w:t>:</w:t>
            </w:r>
          </w:p>
          <w:p w14:paraId="789C8C2C" w14:textId="0F8E8445" w:rsidR="000C1BF2" w:rsidRPr="000C1BF2" w:rsidRDefault="000C1BF2" w:rsidP="000C1BF2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1F77" w14:paraId="11EE62B8" w14:textId="77777777" w:rsidTr="00D11F77">
        <w:tc>
          <w:tcPr>
            <w:tcW w:w="10705" w:type="dxa"/>
          </w:tcPr>
          <w:p w14:paraId="4A24E7EB" w14:textId="352CDEB4" w:rsidR="00415654" w:rsidRDefault="000C1BF2" w:rsidP="0022362E">
            <w:pPr>
              <w:pStyle w:val="NormalWeb"/>
              <w:tabs>
                <w:tab w:val="left" w:pos="1980"/>
              </w:tabs>
              <w:spacing w:before="0" w:beforeAutospacing="0" w:after="0" w:afterAutospacing="0"/>
              <w:ind w:left="1243" w:hanging="124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SECTION III</w:t>
            </w:r>
            <w:r w:rsidR="0022362E">
              <w:rPr>
                <w:rFonts w:asciiTheme="minorHAnsi" w:hAnsiTheme="minorHAnsi"/>
                <w:b/>
              </w:rPr>
              <w:t>:</w:t>
            </w:r>
            <w:r w:rsidRPr="00930502">
              <w:rPr>
                <w:rFonts w:asciiTheme="minorHAnsi" w:hAnsiTheme="minorHAnsi"/>
                <w:b/>
              </w:rPr>
              <w:t xml:space="preserve"> ENROLLMENTS AND DEGREES AWARDED FOR EACH OF THE </w:t>
            </w:r>
            <w:r w:rsidR="0088192F">
              <w:rPr>
                <w:rFonts w:asciiTheme="minorHAnsi" w:hAnsiTheme="minorHAnsi"/>
                <w:b/>
              </w:rPr>
              <w:t>PAST FIVE YEARS IN THIS PROGRAM</w:t>
            </w:r>
          </w:p>
          <w:p w14:paraId="04E1EC2E" w14:textId="77777777" w:rsidR="00D11F77" w:rsidRPr="00D11F77" w:rsidRDefault="00D11F77" w:rsidP="00D11F77">
            <w:pPr>
              <w:pStyle w:val="NormalWeb"/>
              <w:tabs>
                <w:tab w:val="left" w:pos="1980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6A2E50F6" w14:textId="47182895" w:rsidR="00415654" w:rsidRPr="00415654" w:rsidRDefault="00415654" w:rsidP="004156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Enrollment</w:t>
            </w:r>
            <w:r w:rsidR="00B127DF">
              <w:rPr>
                <w:rFonts w:cs="Times New Roman"/>
                <w:b/>
                <w:sz w:val="24"/>
                <w:szCs w:val="24"/>
              </w:rPr>
              <w:t>:</w:t>
            </w: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5C00" w:rsidRPr="00930502" w14:paraId="22584D44" w14:textId="77777777" w:rsidTr="00675C00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E4ECAC" w14:textId="149DC86B" w:rsidR="00544FCF" w:rsidRPr="0088192F" w:rsidRDefault="00544FCF" w:rsidP="007B4E55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 w:rsidRPr="0088192F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Undergraduate Enrollment </w:t>
                  </w:r>
                </w:p>
              </w:tc>
            </w:tr>
            <w:tr w:rsidR="00675C00" w:rsidRPr="00930502" w14:paraId="3794E724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98E7D2" w14:textId="07C627EC" w:rsidR="00544FCF" w:rsidRPr="00930502" w:rsidRDefault="00F50074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022D04" w14:textId="1BA1BE9A" w:rsidR="00544FCF" w:rsidRPr="00930502" w:rsidRDefault="00F50074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85E876" w14:textId="28120A0F" w:rsidR="00544FCF" w:rsidRPr="00930502" w:rsidRDefault="00F50074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33FA5D" w14:textId="667A89BB" w:rsidR="00544FCF" w:rsidRPr="00930502" w:rsidRDefault="00F50074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18B999" w14:textId="324F2560" w:rsidR="00544FCF" w:rsidRPr="00930502" w:rsidRDefault="00F50074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</w:tr>
            <w:tr w:rsidR="00675C00" w:rsidRPr="00930502" w14:paraId="4F8E4313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67431A2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A100BA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A59020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96EA12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9EBB8F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FB01FD9" w14:textId="77777777" w:rsidR="00415654" w:rsidRDefault="00415654" w:rsidP="000E0FDC">
            <w:pPr>
              <w:rPr>
                <w:rFonts w:cs="Times New Roman"/>
                <w:b/>
                <w:sz w:val="24"/>
                <w:szCs w:val="24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5C00" w:rsidRPr="00930502" w14:paraId="3C237ECD" w14:textId="77777777" w:rsidTr="00675C00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C2898B" w14:textId="1751A39D" w:rsidR="00544FCF" w:rsidRPr="007B4E55" w:rsidRDefault="00544FCF" w:rsidP="00675C0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Graduate Enrollment </w:t>
                  </w:r>
                </w:p>
              </w:tc>
            </w:tr>
            <w:tr w:rsidR="00675C00" w:rsidRPr="00930502" w14:paraId="5C140346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C44821" w14:textId="5A329A39" w:rsidR="00544FCF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0FE2AB" w14:textId="33E0F6E0" w:rsidR="00544FCF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779B4E" w14:textId="381EEB28" w:rsidR="00544FCF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8DC95E" w14:textId="73F19E64" w:rsidR="00544FCF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72E04F" w14:textId="65CA2746" w:rsidR="00544FCF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544FCF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</w:tr>
            <w:tr w:rsidR="00675C00" w:rsidRPr="00930502" w14:paraId="6D91EA61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CE86B3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123494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77EA68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686D0E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2C5A53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1D98F57" w14:textId="77777777" w:rsidR="00415654" w:rsidRDefault="00415654" w:rsidP="000E0FD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A34D7C9" w14:textId="04D9AEDB" w:rsidR="00D11F77" w:rsidRPr="000938FD" w:rsidRDefault="00415654" w:rsidP="00D11F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Degrees Awarded</w:t>
            </w:r>
            <w:r w:rsidR="00B127DF">
              <w:rPr>
                <w:rFonts w:cs="Times New Roman"/>
                <w:b/>
                <w:sz w:val="24"/>
                <w:szCs w:val="24"/>
              </w:rPr>
              <w:t>:</w:t>
            </w:r>
          </w:p>
          <w:tbl>
            <w:tblPr>
              <w:tblW w:w="8640" w:type="dxa"/>
              <w:tblInd w:w="8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3"/>
              <w:gridCol w:w="1577"/>
              <w:gridCol w:w="1260"/>
              <w:gridCol w:w="1440"/>
              <w:gridCol w:w="1350"/>
              <w:gridCol w:w="1440"/>
            </w:tblGrid>
            <w:tr w:rsidR="000938FD" w:rsidRPr="00930502" w14:paraId="71AFC137" w14:textId="77777777" w:rsidTr="000938FD">
              <w:trPr>
                <w:trHeight w:val="255"/>
              </w:trPr>
              <w:tc>
                <w:tcPr>
                  <w:tcW w:w="1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E3B0E2" w14:textId="369B442A" w:rsidR="000938FD" w:rsidRPr="00C43120" w:rsidRDefault="000938FD" w:rsidP="00F9438A">
                  <w:pPr>
                    <w:pStyle w:val="BodyText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930502">
                    <w:rPr>
                      <w:rFonts w:asciiTheme="minorHAnsi" w:hAnsiTheme="minorHAnsi"/>
                      <w:sz w:val="24"/>
                    </w:rPr>
                    <w:t> </w:t>
                  </w:r>
                  <w:r w:rsidRPr="00C43120">
                    <w:rPr>
                      <w:rFonts w:asciiTheme="minorHAnsi" w:hAnsiTheme="minorHAnsi"/>
                      <w:b/>
                      <w:sz w:val="24"/>
                    </w:rPr>
                    <w:t>Undergraduate</w:t>
                  </w:r>
                </w:p>
                <w:p w14:paraId="54A1AC57" w14:textId="100338FC" w:rsidR="000938FD" w:rsidRPr="00930502" w:rsidRDefault="000938FD" w:rsidP="00F9438A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70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5D771F" w14:textId="1573C01D" w:rsidR="000938FD" w:rsidRPr="0088192F" w:rsidRDefault="000C1BF2" w:rsidP="000C1BF2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88192F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Degrees Awarded </w:t>
                  </w:r>
                </w:p>
              </w:tc>
            </w:tr>
            <w:tr w:rsidR="000938FD" w:rsidRPr="00930502" w14:paraId="599308A1" w14:textId="77777777" w:rsidTr="000938FD">
              <w:trPr>
                <w:trHeight w:val="255"/>
              </w:trPr>
              <w:tc>
                <w:tcPr>
                  <w:tcW w:w="1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BA28FA" w14:textId="3FCF1CF0" w:rsidR="000938FD" w:rsidRPr="00930502" w:rsidRDefault="000938FD" w:rsidP="00F9438A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C2D151" w14:textId="5D67E4EE" w:rsidR="000938FD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0938FD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938FD">
                    <w:rPr>
                      <w:rFonts w:asciiTheme="minorHAnsi" w:hAnsiTheme="minorHAnsi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E4E9BD" w14:textId="1D666B5A" w:rsidR="000938FD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0938FD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938FD"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E7E549" w14:textId="1FB6FC39" w:rsidR="000938FD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0938FD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938FD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53CB08" w14:textId="57D3BCFF" w:rsidR="000938FD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0938FD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938FD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A0BD82" w14:textId="3802756C" w:rsidR="000938FD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0938FD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938FD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</w:tr>
            <w:tr w:rsidR="000938FD" w:rsidRPr="00930502" w14:paraId="1259E46D" w14:textId="77777777" w:rsidTr="000938FD">
              <w:trPr>
                <w:trHeight w:val="255"/>
              </w:trPr>
              <w:tc>
                <w:tcPr>
                  <w:tcW w:w="1573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BEF19C" w14:textId="77777777" w:rsidR="00D11F77" w:rsidRPr="00930502" w:rsidRDefault="00D11F77" w:rsidP="00F9438A">
                  <w:pPr>
                    <w:pStyle w:val="BodyText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930502">
                    <w:rPr>
                      <w:rFonts w:asciiTheme="minorHAnsi" w:hAnsiTheme="minorHAnsi"/>
                      <w:b/>
                      <w:bCs/>
                      <w:sz w:val="24"/>
                    </w:rPr>
                    <w:t>Bachelor’s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047E7CE" w14:textId="6AB40B1E" w:rsidR="00D11F77" w:rsidRPr="00930502" w:rsidRDefault="00D11F77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94A6AB" w14:textId="181B6BE5" w:rsidR="00D11F77" w:rsidRPr="00930502" w:rsidRDefault="00D11F77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CAF058" w14:textId="6F06FC8A" w:rsidR="00D11F77" w:rsidRPr="00930502" w:rsidRDefault="00D11F77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73547B" w14:textId="7A133DDB" w:rsidR="00D11F77" w:rsidRPr="00930502" w:rsidRDefault="00D11F77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7CDDE8" w14:textId="4F38E0FC" w:rsidR="00D11F77" w:rsidRPr="00930502" w:rsidRDefault="00D11F77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D9CE697" w14:textId="77777777" w:rsidR="00415654" w:rsidRDefault="00415654" w:rsidP="000E0FDC">
            <w:pPr>
              <w:rPr>
                <w:rFonts w:cs="Times New Roman"/>
                <w:b/>
                <w:sz w:val="24"/>
                <w:szCs w:val="24"/>
              </w:rPr>
            </w:pPr>
          </w:p>
          <w:tbl>
            <w:tblPr>
              <w:tblW w:w="8683" w:type="dxa"/>
              <w:tblInd w:w="8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6"/>
              <w:gridCol w:w="1577"/>
              <w:gridCol w:w="1260"/>
              <w:gridCol w:w="1440"/>
              <w:gridCol w:w="1350"/>
              <w:gridCol w:w="1440"/>
            </w:tblGrid>
            <w:tr w:rsidR="000938FD" w:rsidRPr="00930502" w14:paraId="3B1768FC" w14:textId="77777777" w:rsidTr="00675C00">
              <w:trPr>
                <w:trHeight w:val="255"/>
              </w:trPr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78B41D" w14:textId="352586B2" w:rsidR="000938FD" w:rsidRPr="00C43120" w:rsidRDefault="000938FD" w:rsidP="00F9438A">
                  <w:pPr>
                    <w:pStyle w:val="BodyText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930502">
                    <w:rPr>
                      <w:rFonts w:asciiTheme="minorHAnsi" w:hAnsiTheme="minorHAnsi"/>
                      <w:sz w:val="24"/>
                    </w:rPr>
                    <w:t> </w:t>
                  </w:r>
                  <w:r w:rsidR="00C43120" w:rsidRPr="00C43120">
                    <w:rPr>
                      <w:rFonts w:asciiTheme="minorHAnsi" w:hAnsiTheme="minorHAnsi"/>
                      <w:b/>
                      <w:sz w:val="24"/>
                    </w:rPr>
                    <w:t>G</w:t>
                  </w:r>
                  <w:r w:rsidRPr="00C43120">
                    <w:rPr>
                      <w:rFonts w:asciiTheme="minorHAnsi" w:hAnsiTheme="minorHAnsi"/>
                      <w:b/>
                      <w:sz w:val="24"/>
                    </w:rPr>
                    <w:t>raduate</w:t>
                  </w:r>
                </w:p>
                <w:p w14:paraId="3DA2A8E2" w14:textId="77777777" w:rsidR="000938FD" w:rsidRPr="00930502" w:rsidRDefault="000938FD" w:rsidP="00F9438A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  <w:r w:rsidRPr="00930502">
                    <w:rPr>
                      <w:rFonts w:asciiTheme="minorHAnsi" w:hAnsiTheme="minorHAnsi"/>
                      <w:sz w:val="24"/>
                    </w:rPr>
                    <w:t> </w:t>
                  </w:r>
                </w:p>
              </w:tc>
              <w:tc>
                <w:tcPr>
                  <w:tcW w:w="70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35B2C1" w14:textId="041E66F9" w:rsidR="000938FD" w:rsidRPr="0088192F" w:rsidRDefault="000C1BF2" w:rsidP="000C1BF2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88192F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Degrees </w:t>
                  </w:r>
                  <w:r w:rsidR="00675C00" w:rsidRPr="0088192F">
                    <w:rPr>
                      <w:rFonts w:asciiTheme="minorHAnsi" w:hAnsiTheme="minorHAnsi"/>
                      <w:b/>
                      <w:bCs/>
                      <w:sz w:val="24"/>
                    </w:rPr>
                    <w:t>A</w:t>
                  </w:r>
                  <w:r w:rsidR="000938FD" w:rsidRPr="0088192F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warded </w:t>
                  </w:r>
                </w:p>
              </w:tc>
            </w:tr>
            <w:tr w:rsidR="000938FD" w:rsidRPr="00930502" w14:paraId="37B6D693" w14:textId="77777777" w:rsidTr="0088192F">
              <w:trPr>
                <w:trHeight w:val="336"/>
              </w:trPr>
              <w:tc>
                <w:tcPr>
                  <w:tcW w:w="16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236158" w14:textId="77777777" w:rsidR="000938FD" w:rsidRPr="00930502" w:rsidRDefault="000938FD" w:rsidP="00F9438A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5A1F9F" w14:textId="74B53298" w:rsidR="000938FD" w:rsidRPr="00930502" w:rsidRDefault="000938FD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07BE882" w14:textId="7914792C" w:rsidR="000938FD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0938FD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938FD"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93A396" w14:textId="4F7218E0" w:rsidR="000938FD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0938FD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938FD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F77B9A" w14:textId="64DE529B" w:rsidR="000938FD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0938FD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938FD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F4D68B5" w14:textId="572F731A" w:rsidR="000938FD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0938FD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0938FD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</w:tr>
            <w:tr w:rsidR="000938FD" w:rsidRPr="00930502" w14:paraId="1571F0DE" w14:textId="77777777" w:rsidTr="00675C00">
              <w:trPr>
                <w:trHeight w:val="255"/>
              </w:trPr>
              <w:tc>
                <w:tcPr>
                  <w:tcW w:w="1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5291AD" w14:textId="2A19ED48" w:rsidR="000938FD" w:rsidRPr="00930502" w:rsidRDefault="000938FD" w:rsidP="00F9438A">
                  <w:pPr>
                    <w:pStyle w:val="BodyText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>Master</w:t>
                  </w:r>
                  <w:r w:rsidR="0088192F">
                    <w:rPr>
                      <w:rFonts w:asciiTheme="minorHAnsi" w:hAnsiTheme="minorHAnsi"/>
                      <w:b/>
                      <w:bCs/>
                      <w:sz w:val="24"/>
                    </w:rPr>
                    <w:t>’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>s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AB969B" w14:textId="541C0913" w:rsidR="000938FD" w:rsidRPr="00930502" w:rsidRDefault="000938FD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BD7C6A" w14:textId="5294FC76" w:rsidR="000938FD" w:rsidRPr="00930502" w:rsidRDefault="000938FD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5AF2FC" w14:textId="38A61D8C" w:rsidR="000938FD" w:rsidRPr="00930502" w:rsidRDefault="000938FD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328666A" w14:textId="57C8662A" w:rsidR="000938FD" w:rsidRPr="00930502" w:rsidRDefault="000938FD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EDEB8A" w14:textId="3E043F16" w:rsidR="000938FD" w:rsidRPr="00930502" w:rsidRDefault="000938FD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675C00" w:rsidRPr="00930502" w14:paraId="398DEDE5" w14:textId="77777777" w:rsidTr="0088192F">
              <w:trPr>
                <w:trHeight w:val="255"/>
              </w:trPr>
              <w:tc>
                <w:tcPr>
                  <w:tcW w:w="1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F2BD89" w14:textId="003038D1" w:rsidR="00675C00" w:rsidRDefault="00675C00" w:rsidP="00F9438A">
                  <w:pPr>
                    <w:pStyle w:val="BodyText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>Doctora</w:t>
                  </w:r>
                  <w:r w:rsidR="0088192F">
                    <w:rPr>
                      <w:rFonts w:asciiTheme="minorHAnsi" w:hAnsiTheme="minorHAnsi"/>
                      <w:b/>
                      <w:bCs/>
                      <w:sz w:val="24"/>
                    </w:rPr>
                    <w:t>te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5E1A0B" w14:textId="77777777" w:rsidR="00675C00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19F9B4" w14:textId="77777777" w:rsidR="00675C00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8D42D5" w14:textId="77777777" w:rsidR="00675C00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F49DA6A" w14:textId="77777777" w:rsidR="00675C00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4D0A39" w14:textId="77777777" w:rsidR="00675C00" w:rsidRPr="00930502" w:rsidRDefault="00675C0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88192F" w:rsidRPr="00930502" w14:paraId="27BF8046" w14:textId="77777777" w:rsidTr="00675C00">
              <w:trPr>
                <w:trHeight w:val="255"/>
              </w:trPr>
              <w:tc>
                <w:tcPr>
                  <w:tcW w:w="1616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A1F064" w14:textId="55005203" w:rsidR="0088192F" w:rsidRDefault="0088192F" w:rsidP="00F9438A">
                  <w:pPr>
                    <w:pStyle w:val="BodyText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>Certificates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8FDCF5" w14:textId="77777777" w:rsidR="0088192F" w:rsidRPr="00930502" w:rsidRDefault="0088192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1C786D" w14:textId="77777777" w:rsidR="0088192F" w:rsidRPr="00930502" w:rsidRDefault="0088192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44A3C5" w14:textId="77777777" w:rsidR="0088192F" w:rsidRPr="00930502" w:rsidRDefault="0088192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4BA2EB" w14:textId="77777777" w:rsidR="0088192F" w:rsidRPr="00930502" w:rsidRDefault="0088192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B5EFDB" w14:textId="77777777" w:rsidR="0088192F" w:rsidRPr="00930502" w:rsidRDefault="0088192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6E315108" w14:textId="77777777" w:rsidR="0088192F" w:rsidRDefault="0088192F" w:rsidP="000E0FD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A50AFE7" w14:textId="77777777" w:rsidR="00D11F77" w:rsidRDefault="00D11F77" w:rsidP="000E0FD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4792EB9" w14:textId="77777777" w:rsidR="00D11F77" w:rsidRDefault="00D11F77" w:rsidP="000E0FD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8024813" w14:textId="1817101D" w:rsidR="00D11F77" w:rsidRDefault="00C43120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SECTION IV: </w:t>
            </w:r>
            <w:r w:rsidR="0088192F" w:rsidRPr="0088192F">
              <w:rPr>
                <w:rFonts w:cs="Times New Roman"/>
                <w:b/>
                <w:sz w:val="24"/>
                <w:szCs w:val="24"/>
              </w:rPr>
              <w:t>SUMMARY OF THE INTERNAL AND EXTERNAL REVIEW</w:t>
            </w:r>
          </w:p>
          <w:p w14:paraId="0AA908F9" w14:textId="175BD491" w:rsidR="00A6739C" w:rsidRDefault="00A6739C" w:rsidP="00A6739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Summary of internal self-study review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findings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A93C4B6" w14:textId="1D61177B" w:rsidR="00415654" w:rsidRPr="00D47389" w:rsidRDefault="00D04481" w:rsidP="007B4E55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Summary of </w:t>
            </w:r>
            <w:r w:rsidR="00A6739C">
              <w:rPr>
                <w:rFonts w:cs="Times New Roman"/>
                <w:b/>
                <w:sz w:val="24"/>
                <w:szCs w:val="24"/>
              </w:rPr>
              <w:t>external review</w:t>
            </w:r>
            <w:r>
              <w:rPr>
                <w:rFonts w:cs="Times New Roman"/>
                <w:b/>
                <w:sz w:val="24"/>
                <w:szCs w:val="24"/>
              </w:rPr>
              <w:t xml:space="preserve"> 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(s)</w:t>
            </w:r>
            <w:r>
              <w:rPr>
                <w:rFonts w:cs="Times New Roman"/>
                <w:b/>
                <w:sz w:val="24"/>
                <w:szCs w:val="24"/>
              </w:rPr>
              <w:t xml:space="preserve"> for action</w:t>
            </w:r>
            <w:r w:rsidR="00D47389">
              <w:rPr>
                <w:rFonts w:cs="Times New Roman"/>
                <w:b/>
                <w:sz w:val="24"/>
                <w:szCs w:val="24"/>
              </w:rPr>
              <w:t>. If a regional or programmatic accrediting organization provided the external review, please indicate the organization and the context in which the review occurred.</w:t>
            </w:r>
          </w:p>
        </w:tc>
      </w:tr>
      <w:tr w:rsidR="00D11F77" w14:paraId="26EAD5B3" w14:textId="77777777" w:rsidTr="00D11F77">
        <w:tc>
          <w:tcPr>
            <w:tcW w:w="10705" w:type="dxa"/>
          </w:tcPr>
          <w:p w14:paraId="18008C39" w14:textId="3E047F6C" w:rsidR="00016574" w:rsidRDefault="00B127DF" w:rsidP="00C420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SECTION V: </w:t>
            </w:r>
            <w:r w:rsidR="00C42039">
              <w:rPr>
                <w:rFonts w:cs="Times New Roman"/>
                <w:b/>
                <w:sz w:val="24"/>
                <w:szCs w:val="24"/>
              </w:rPr>
              <w:t>DEPARTMENTAL / COLLEGE</w:t>
            </w:r>
            <w:r>
              <w:rPr>
                <w:rFonts w:cs="Times New Roman"/>
                <w:b/>
                <w:sz w:val="24"/>
                <w:szCs w:val="24"/>
              </w:rPr>
              <w:t xml:space="preserve"> OR SCHOOL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 / INSTITUTIONAL ACTION PLAN </w:t>
            </w:r>
          </w:p>
          <w:p w14:paraId="69392598" w14:textId="28E74EA3" w:rsidR="001B43F2" w:rsidRPr="00AB439D" w:rsidRDefault="00C42039" w:rsidP="00AB439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 w:rsidRPr="00AB439D">
              <w:rPr>
                <w:rFonts w:cs="Times New Roman"/>
                <w:b/>
                <w:sz w:val="24"/>
                <w:szCs w:val="24"/>
              </w:rPr>
              <w:t>Summary of action plan to address 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</w:t>
            </w:r>
            <w:r w:rsidRPr="00AB439D">
              <w:rPr>
                <w:rFonts w:cs="Times New Roman"/>
                <w:b/>
                <w:sz w:val="24"/>
                <w:szCs w:val="24"/>
              </w:rPr>
              <w:t>s</w:t>
            </w:r>
            <w:r w:rsidR="00D47389">
              <w:rPr>
                <w:rFonts w:cs="Times New Roman"/>
                <w:b/>
                <w:sz w:val="24"/>
                <w:szCs w:val="24"/>
              </w:rPr>
              <w:t>)</w:t>
            </w:r>
            <w:r w:rsidR="00AB439D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06CD9044" w14:textId="7A5255B7" w:rsidR="00C42039" w:rsidRDefault="00AB439D" w:rsidP="001B43F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echanism for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follow-up and 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assessing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the </w:t>
            </w:r>
            <w:r w:rsidR="00C42039">
              <w:rPr>
                <w:rFonts w:cs="Times New Roman"/>
                <w:b/>
                <w:sz w:val="24"/>
                <w:szCs w:val="24"/>
              </w:rPr>
              <w:t>progress</w:t>
            </w:r>
            <w:r>
              <w:rPr>
                <w:rFonts w:cs="Times New Roman"/>
                <w:b/>
                <w:sz w:val="24"/>
                <w:szCs w:val="24"/>
              </w:rPr>
              <w:t xml:space="preserve"> of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cs="Times New Roman"/>
                <w:b/>
                <w:sz w:val="24"/>
                <w:szCs w:val="24"/>
              </w:rPr>
              <w:t>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  <w:r w:rsidR="00D47389">
              <w:rPr>
                <w:rFonts w:cs="Times New Roman"/>
                <w:b/>
                <w:sz w:val="24"/>
                <w:szCs w:val="24"/>
              </w:rPr>
              <w:t>)</w:t>
            </w:r>
            <w:r w:rsidR="00C42039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F85CDEB" w14:textId="55497D44" w:rsidR="00AB439D" w:rsidRDefault="001B43F2" w:rsidP="00AB439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e</w:t>
            </w:r>
            <w:r w:rsidR="00C42039" w:rsidRPr="00C42039">
              <w:rPr>
                <w:b/>
                <w:sz w:val="24"/>
                <w:szCs w:val="24"/>
              </w:rPr>
              <w:t xml:space="preserve">nrollment </w:t>
            </w:r>
            <w:r w:rsidR="00AB439D">
              <w:rPr>
                <w:b/>
                <w:sz w:val="24"/>
                <w:szCs w:val="24"/>
              </w:rPr>
              <w:t>and low degree productivity</w:t>
            </w:r>
            <w:r w:rsidR="00D47389">
              <w:rPr>
                <w:b/>
                <w:sz w:val="24"/>
                <w:szCs w:val="24"/>
              </w:rPr>
              <w:t xml:space="preserve"> </w:t>
            </w:r>
            <w:r w:rsidR="007B4E55">
              <w:rPr>
                <w:b/>
                <w:sz w:val="24"/>
                <w:szCs w:val="24"/>
              </w:rPr>
              <w:t>programs: *</w:t>
            </w:r>
          </w:p>
          <w:p w14:paraId="08321A30" w14:textId="08813D35" w:rsidR="00AB439D" w:rsidRPr="00D47389" w:rsidRDefault="00AB439D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43120">
              <w:rPr>
                <w:b/>
                <w:sz w:val="24"/>
                <w:szCs w:val="24"/>
              </w:rPr>
              <w:t>)</w:t>
            </w:r>
            <w:r w:rsidRPr="00AB439D">
              <w:rPr>
                <w:b/>
                <w:sz w:val="24"/>
                <w:szCs w:val="24"/>
              </w:rPr>
              <w:t xml:space="preserve"> </w:t>
            </w:r>
            <w:r w:rsidR="001B43F2" w:rsidRPr="00D47389">
              <w:rPr>
                <w:b/>
                <w:sz w:val="24"/>
                <w:szCs w:val="24"/>
              </w:rPr>
              <w:t>Identify the special circumstances that impact low enrollment and</w:t>
            </w:r>
            <w:r w:rsidR="007B4E55">
              <w:rPr>
                <w:b/>
                <w:sz w:val="24"/>
                <w:szCs w:val="24"/>
              </w:rPr>
              <w:t>/or</w:t>
            </w:r>
            <w:r w:rsidR="001B43F2" w:rsidRPr="00D47389">
              <w:rPr>
                <w:b/>
                <w:sz w:val="24"/>
                <w:szCs w:val="24"/>
              </w:rPr>
              <w:t xml:space="preserve"> </w:t>
            </w:r>
            <w:r w:rsidR="007B4E55">
              <w:rPr>
                <w:b/>
                <w:sz w:val="24"/>
                <w:szCs w:val="24"/>
              </w:rPr>
              <w:t xml:space="preserve">low </w:t>
            </w:r>
            <w:r w:rsidR="001B43F2" w:rsidRPr="00D47389">
              <w:rPr>
                <w:b/>
                <w:sz w:val="24"/>
                <w:szCs w:val="24"/>
              </w:rPr>
              <w:t>de</w:t>
            </w:r>
            <w:r w:rsidR="00C43120">
              <w:rPr>
                <w:b/>
                <w:sz w:val="24"/>
                <w:szCs w:val="24"/>
              </w:rPr>
              <w:t>gree productivity in this</w:t>
            </w:r>
            <w:r w:rsidRPr="00D47389">
              <w:rPr>
                <w:b/>
                <w:sz w:val="24"/>
                <w:szCs w:val="24"/>
              </w:rPr>
              <w:t xml:space="preserve"> program;</w:t>
            </w:r>
          </w:p>
          <w:p w14:paraId="4D94D6EC" w14:textId="0DE249CC" w:rsidR="00AB439D" w:rsidRPr="00D47389" w:rsidRDefault="00C43120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  <w:r w:rsidR="00AB439D" w:rsidRPr="00D473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Briefly explain why this </w:t>
            </w:r>
            <w:r w:rsidR="001B43F2" w:rsidRPr="00D47389">
              <w:rPr>
                <w:b/>
                <w:sz w:val="24"/>
                <w:szCs w:val="24"/>
              </w:rPr>
              <w:t xml:space="preserve">program with low enrollment and/or </w:t>
            </w:r>
            <w:r w:rsidR="00B127DF">
              <w:rPr>
                <w:b/>
                <w:sz w:val="24"/>
                <w:szCs w:val="24"/>
              </w:rPr>
              <w:t xml:space="preserve">low </w:t>
            </w:r>
            <w:r w:rsidR="001B43F2" w:rsidRPr="00D47389">
              <w:rPr>
                <w:b/>
                <w:sz w:val="24"/>
                <w:szCs w:val="24"/>
              </w:rPr>
              <w:t>degree productivity should be continued at this time (i.e. its connection or su</w:t>
            </w:r>
            <w:r w:rsidR="00AB439D" w:rsidRPr="00D47389">
              <w:rPr>
                <w:b/>
                <w:sz w:val="24"/>
                <w:szCs w:val="24"/>
              </w:rPr>
              <w:t>pport of another program);</w:t>
            </w:r>
            <w:r w:rsidR="001B43F2" w:rsidRPr="00D47389">
              <w:rPr>
                <w:b/>
                <w:sz w:val="24"/>
                <w:szCs w:val="24"/>
              </w:rPr>
              <w:t xml:space="preserve"> and </w:t>
            </w:r>
          </w:p>
          <w:p w14:paraId="74A26B22" w14:textId="54A3C2E9" w:rsidR="001B43F2" w:rsidRPr="00D47389" w:rsidRDefault="00C43120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r w:rsidR="00AB439D" w:rsidRPr="00D47389">
              <w:rPr>
                <w:b/>
                <w:sz w:val="24"/>
                <w:szCs w:val="24"/>
              </w:rPr>
              <w:t xml:space="preserve"> </w:t>
            </w:r>
            <w:r w:rsidR="001B43F2" w:rsidRPr="00D47389">
              <w:rPr>
                <w:b/>
                <w:sz w:val="24"/>
                <w:szCs w:val="24"/>
              </w:rPr>
              <w:t>State clearly the plan and progressive timelines to increase enrollment and</w:t>
            </w:r>
            <w:r w:rsidR="007B4E55">
              <w:rPr>
                <w:b/>
                <w:sz w:val="24"/>
                <w:szCs w:val="24"/>
              </w:rPr>
              <w:t>/or</w:t>
            </w:r>
            <w:r w:rsidR="00B127DF">
              <w:rPr>
                <w:b/>
                <w:sz w:val="24"/>
                <w:szCs w:val="24"/>
              </w:rPr>
              <w:t xml:space="preserve"> degree productivity in this</w:t>
            </w:r>
            <w:r w:rsidR="001B43F2" w:rsidRPr="00D47389">
              <w:rPr>
                <w:b/>
                <w:sz w:val="24"/>
                <w:szCs w:val="24"/>
              </w:rPr>
              <w:t xml:space="preserve"> program such that it remains viable.</w:t>
            </w:r>
          </w:p>
          <w:p w14:paraId="1E949000" w14:textId="669AB2F8" w:rsidR="009A2F88" w:rsidRDefault="009A2F88" w:rsidP="009A2F88">
            <w:pPr>
              <w:spacing w:after="0"/>
              <w:ind w:lef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*Please complete this</w:t>
            </w:r>
            <w:r w:rsidR="00ED2B4D" w:rsidRPr="009A2F88">
              <w:rPr>
                <w:b/>
                <w:sz w:val="24"/>
                <w:szCs w:val="24"/>
              </w:rPr>
              <w:t xml:space="preserve"> information if the program has demonstrated lo</w:t>
            </w:r>
            <w:r w:rsidRPr="009A2F88">
              <w:rPr>
                <w:b/>
                <w:sz w:val="24"/>
                <w:szCs w:val="24"/>
              </w:rPr>
              <w:t xml:space="preserve">w enrollment and/or </w:t>
            </w:r>
            <w:r w:rsidR="0069396D">
              <w:rPr>
                <w:b/>
                <w:sz w:val="24"/>
                <w:szCs w:val="24"/>
              </w:rPr>
              <w:t>low</w:t>
            </w:r>
          </w:p>
          <w:p w14:paraId="7C8AD189" w14:textId="77777777" w:rsidR="0069396D" w:rsidRDefault="009A2F88" w:rsidP="009A2F88">
            <w:pPr>
              <w:spacing w:after="0"/>
              <w:ind w:left="73" w:hanging="1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A2F88">
              <w:rPr>
                <w:b/>
                <w:sz w:val="24"/>
                <w:szCs w:val="24"/>
              </w:rPr>
              <w:t>degree productivity</w:t>
            </w:r>
            <w:r>
              <w:rPr>
                <w:b/>
                <w:sz w:val="24"/>
                <w:szCs w:val="24"/>
              </w:rPr>
              <w:t xml:space="preserve"> during the review period</w:t>
            </w:r>
            <w:r w:rsidRPr="009A2F8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FC0D817" w14:textId="77777777" w:rsidR="0069396D" w:rsidRDefault="0069396D" w:rsidP="009A2F88">
            <w:pPr>
              <w:spacing w:after="0"/>
              <w:ind w:left="73" w:hanging="180"/>
              <w:rPr>
                <w:sz w:val="24"/>
                <w:szCs w:val="24"/>
              </w:rPr>
            </w:pPr>
          </w:p>
          <w:p w14:paraId="20352EB6" w14:textId="3DEAC936" w:rsidR="00AB439D" w:rsidRPr="00654D20" w:rsidRDefault="0069396D" w:rsidP="009A2F88">
            <w:pPr>
              <w:spacing w:after="0"/>
              <w:ind w:left="73" w:hanging="18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C42039" w:rsidRPr="0069396D">
              <w:rPr>
                <w:b/>
                <w:sz w:val="24"/>
                <w:szCs w:val="24"/>
                <w:u w:val="single"/>
              </w:rPr>
              <w:t>MHEC Definition</w:t>
            </w:r>
            <w:r w:rsidR="00AB439D" w:rsidRPr="0069396D">
              <w:rPr>
                <w:b/>
                <w:sz w:val="24"/>
                <w:szCs w:val="24"/>
                <w:u w:val="single"/>
              </w:rPr>
              <w:t xml:space="preserve"> of</w:t>
            </w:r>
            <w:r w:rsidR="00AB439D" w:rsidRPr="0069396D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B439D" w:rsidRPr="0069396D">
              <w:rPr>
                <w:b/>
                <w:sz w:val="24"/>
                <w:szCs w:val="24"/>
                <w:u w:val="single"/>
              </w:rPr>
              <w:t>Low Degree Productivity</w:t>
            </w:r>
            <w:r w:rsidR="009A2F88" w:rsidRPr="0069396D">
              <w:rPr>
                <w:b/>
                <w:sz w:val="24"/>
                <w:szCs w:val="24"/>
              </w:rPr>
              <w:t>:</w:t>
            </w:r>
          </w:p>
          <w:p w14:paraId="287A89D9" w14:textId="17CE0AC7" w:rsidR="00C42039" w:rsidRPr="0069396D" w:rsidRDefault="0069396D" w:rsidP="0069396D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Bachelor’s: &lt; 5 in most recent year or a total of 15 in last three years</w:t>
            </w:r>
          </w:p>
          <w:p w14:paraId="00072540" w14:textId="5680351B" w:rsidR="00C42039" w:rsidRPr="0069396D" w:rsidRDefault="0069396D" w:rsidP="0069396D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Master’s: &lt; 2 in most recent year or a total of 6 in last three years</w:t>
            </w:r>
          </w:p>
          <w:p w14:paraId="2D2CAC71" w14:textId="0F822B39" w:rsidR="00C42039" w:rsidRPr="0069396D" w:rsidRDefault="0069396D" w:rsidP="0069396D">
            <w:pPr>
              <w:pStyle w:val="p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Doctorate: &lt; 1 in most recent year or a total of 3 in last three years</w:t>
            </w:r>
          </w:p>
          <w:p w14:paraId="014DF634" w14:textId="4CA3F06D" w:rsidR="00C42039" w:rsidRPr="00C42039" w:rsidRDefault="00C42039" w:rsidP="00C42039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1F77" w14:paraId="329433EA" w14:textId="77777777" w:rsidTr="00D11F77">
        <w:tc>
          <w:tcPr>
            <w:tcW w:w="10705" w:type="dxa"/>
          </w:tcPr>
          <w:p w14:paraId="0C407826" w14:textId="277CC290" w:rsidR="00016574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SECTION VI</w:t>
            </w:r>
            <w:r w:rsidR="00B127DF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INSTITUTION SUBMISSION INFORMATION</w:t>
            </w:r>
          </w:p>
          <w:p w14:paraId="6CA3F1AF" w14:textId="77777777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Submitted by:</w:t>
            </w:r>
          </w:p>
          <w:p w14:paraId="7009CC17" w14:textId="77777777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 of Submission:</w:t>
            </w:r>
          </w:p>
          <w:p w14:paraId="293D2F83" w14:textId="64173895" w:rsidR="00D47389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D47389">
              <w:rPr>
                <w:rFonts w:cs="Times New Roman"/>
                <w:b/>
                <w:sz w:val="24"/>
                <w:szCs w:val="24"/>
              </w:rPr>
              <w:t>Information:</w:t>
            </w:r>
          </w:p>
          <w:p w14:paraId="2AC855CC" w14:textId="2EB5BF9C" w:rsidR="00D47389" w:rsidRDefault="00D47389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D47389">
              <w:rPr>
                <w:rFonts w:cs="Times New Roman"/>
                <w:b/>
                <w:sz w:val="24"/>
                <w:szCs w:val="24"/>
              </w:rPr>
              <w:t>Name</w:t>
            </w:r>
            <w:r w:rsidR="00C43120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6A1A42E" w14:textId="3045C2AC" w:rsidR="00D47389" w:rsidRDefault="00C43120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  <w:p w14:paraId="43E568B4" w14:textId="522442AA" w:rsidR="00AB439D" w:rsidRPr="00D47389" w:rsidRDefault="00AB439D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D47389">
              <w:rPr>
                <w:rFonts w:cs="Times New Roman"/>
                <w:b/>
                <w:sz w:val="24"/>
                <w:szCs w:val="24"/>
              </w:rPr>
              <w:t>Office Phone:</w:t>
            </w:r>
          </w:p>
          <w:p w14:paraId="1A14FF56" w14:textId="7C8EC5A0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22BBCC1" w14:textId="77777777" w:rsidR="00930502" w:rsidRDefault="00930502" w:rsidP="000E0FDC">
      <w:pPr>
        <w:pStyle w:val="NormalWeb"/>
        <w:tabs>
          <w:tab w:val="left" w:pos="3128"/>
          <w:tab w:val="left" w:pos="6248"/>
          <w:tab w:val="left" w:pos="7848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22F503DE" w14:textId="77777777" w:rsidR="00016574" w:rsidRDefault="00016574" w:rsidP="000E0FDC">
      <w:pPr>
        <w:pStyle w:val="NormalWeb"/>
        <w:tabs>
          <w:tab w:val="left" w:pos="3128"/>
          <w:tab w:val="left" w:pos="6248"/>
          <w:tab w:val="left" w:pos="7848"/>
        </w:tabs>
        <w:spacing w:before="0" w:beforeAutospacing="0" w:after="0" w:afterAutospacing="0"/>
        <w:rPr>
          <w:rFonts w:asciiTheme="minorHAnsi" w:hAnsiTheme="minorHAnsi"/>
          <w:b/>
        </w:rPr>
      </w:pPr>
    </w:p>
    <w:sectPr w:rsidR="00016574" w:rsidSect="00D11F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F9BB" w14:textId="77777777" w:rsidR="007B4E55" w:rsidRDefault="007B4E55" w:rsidP="007B4E55">
      <w:pPr>
        <w:spacing w:after="0" w:line="240" w:lineRule="auto"/>
      </w:pPr>
      <w:r>
        <w:separator/>
      </w:r>
    </w:p>
  </w:endnote>
  <w:endnote w:type="continuationSeparator" w:id="0">
    <w:p w14:paraId="6AD4E349" w14:textId="77777777" w:rsidR="007B4E55" w:rsidRDefault="007B4E55" w:rsidP="007B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0A1F" w14:textId="77777777" w:rsidR="007B4E55" w:rsidRDefault="007B4E55" w:rsidP="00B0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B2F51" w14:textId="77777777" w:rsidR="007B4E55" w:rsidRDefault="007B4E55" w:rsidP="007B4E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FC60" w14:textId="77777777" w:rsidR="007B4E55" w:rsidRDefault="007B4E55" w:rsidP="00B0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A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C9B3B" w14:textId="19107E23" w:rsidR="007B4E55" w:rsidRPr="007B4E55" w:rsidRDefault="007B4E55" w:rsidP="007B4E55">
    <w:pPr>
      <w:pStyle w:val="Footer"/>
      <w:ind w:right="360"/>
      <w:rPr>
        <w:sz w:val="20"/>
        <w:szCs w:val="20"/>
      </w:rPr>
    </w:pPr>
    <w:r w:rsidRPr="007B4E55">
      <w:rPr>
        <w:sz w:val="20"/>
        <w:szCs w:val="20"/>
      </w:rPr>
      <w:t>Revised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B8D45" w14:textId="77777777" w:rsidR="007B4E55" w:rsidRDefault="007B4E55" w:rsidP="007B4E55">
      <w:pPr>
        <w:spacing w:after="0" w:line="240" w:lineRule="auto"/>
      </w:pPr>
      <w:r>
        <w:separator/>
      </w:r>
    </w:p>
  </w:footnote>
  <w:footnote w:type="continuationSeparator" w:id="0">
    <w:p w14:paraId="1823E556" w14:textId="77777777" w:rsidR="007B4E55" w:rsidRDefault="007B4E55" w:rsidP="007B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2CC"/>
    <w:multiLevelType w:val="hybridMultilevel"/>
    <w:tmpl w:val="E9D2C41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6B0CDF"/>
    <w:multiLevelType w:val="hybridMultilevel"/>
    <w:tmpl w:val="30A48CE2"/>
    <w:lvl w:ilvl="0" w:tplc="56FC5A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1147"/>
    <w:multiLevelType w:val="hybridMultilevel"/>
    <w:tmpl w:val="A07434BC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0CF"/>
    <w:multiLevelType w:val="hybridMultilevel"/>
    <w:tmpl w:val="7210541A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2E4"/>
    <w:multiLevelType w:val="hybridMultilevel"/>
    <w:tmpl w:val="04EA03A4"/>
    <w:lvl w:ilvl="0" w:tplc="D63C4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449FB"/>
    <w:multiLevelType w:val="hybridMultilevel"/>
    <w:tmpl w:val="EB7E0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C7F"/>
    <w:multiLevelType w:val="hybridMultilevel"/>
    <w:tmpl w:val="8BD85E72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3761"/>
    <w:multiLevelType w:val="hybridMultilevel"/>
    <w:tmpl w:val="9B42B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40284"/>
    <w:multiLevelType w:val="hybridMultilevel"/>
    <w:tmpl w:val="42B48724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C"/>
    <w:rsid w:val="00016574"/>
    <w:rsid w:val="00033BB7"/>
    <w:rsid w:val="000523C1"/>
    <w:rsid w:val="000938FD"/>
    <w:rsid w:val="000A4CAF"/>
    <w:rsid w:val="000C1BF2"/>
    <w:rsid w:val="000E0FDC"/>
    <w:rsid w:val="0019716F"/>
    <w:rsid w:val="001B43F2"/>
    <w:rsid w:val="001E054C"/>
    <w:rsid w:val="0022362E"/>
    <w:rsid w:val="002475F7"/>
    <w:rsid w:val="0027032C"/>
    <w:rsid w:val="003A4AB6"/>
    <w:rsid w:val="003E6384"/>
    <w:rsid w:val="00415654"/>
    <w:rsid w:val="00425051"/>
    <w:rsid w:val="00544FCF"/>
    <w:rsid w:val="0066072A"/>
    <w:rsid w:val="00675C00"/>
    <w:rsid w:val="0069396D"/>
    <w:rsid w:val="0070656D"/>
    <w:rsid w:val="007B4E55"/>
    <w:rsid w:val="007E403A"/>
    <w:rsid w:val="00866437"/>
    <w:rsid w:val="0088192F"/>
    <w:rsid w:val="00930502"/>
    <w:rsid w:val="00976461"/>
    <w:rsid w:val="009A2F88"/>
    <w:rsid w:val="009D7D8B"/>
    <w:rsid w:val="00A32E7D"/>
    <w:rsid w:val="00A6739C"/>
    <w:rsid w:val="00AB439D"/>
    <w:rsid w:val="00B127DF"/>
    <w:rsid w:val="00B65AEF"/>
    <w:rsid w:val="00BE651B"/>
    <w:rsid w:val="00C42039"/>
    <w:rsid w:val="00C43120"/>
    <w:rsid w:val="00C63F73"/>
    <w:rsid w:val="00D04481"/>
    <w:rsid w:val="00D11F77"/>
    <w:rsid w:val="00D47389"/>
    <w:rsid w:val="00E478E3"/>
    <w:rsid w:val="00ED2B4D"/>
    <w:rsid w:val="00EE1032"/>
    <w:rsid w:val="00F5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E8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0FD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E0FDC"/>
    <w:rPr>
      <w:rFonts w:ascii="Arial Narrow" w:eastAsia="Times New Roman" w:hAnsi="Arial Narrow" w:cs="Times New Roman"/>
      <w:sz w:val="22"/>
    </w:rPr>
  </w:style>
  <w:style w:type="paragraph" w:styleId="NormalWeb">
    <w:name w:val="Normal (Web)"/>
    <w:basedOn w:val="Normal"/>
    <w:rsid w:val="000E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654"/>
    <w:pPr>
      <w:ind w:left="720"/>
      <w:contextualSpacing/>
    </w:pPr>
  </w:style>
  <w:style w:type="paragraph" w:customStyle="1" w:styleId="p1">
    <w:name w:val="p1"/>
    <w:basedOn w:val="Normal"/>
    <w:rsid w:val="00C42039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5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4E55"/>
  </w:style>
  <w:style w:type="paragraph" w:styleId="Header">
    <w:name w:val="header"/>
    <w:basedOn w:val="Normal"/>
    <w:link w:val="HeaderChar"/>
    <w:uiPriority w:val="99"/>
    <w:unhideWhenUsed/>
    <w:rsid w:val="007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597283-F7F8-4EED-8E8E-83CD87E7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Coleman</dc:creator>
  <cp:keywords/>
  <dc:description/>
  <cp:lastModifiedBy>Candace Caraco</cp:lastModifiedBy>
  <cp:revision>2</cp:revision>
  <cp:lastPrinted>2018-07-30T22:21:00Z</cp:lastPrinted>
  <dcterms:created xsi:type="dcterms:W3CDTF">2018-07-30T22:24:00Z</dcterms:created>
  <dcterms:modified xsi:type="dcterms:W3CDTF">2018-07-30T22:24:00Z</dcterms:modified>
</cp:coreProperties>
</file>