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2A" w:rsidRPr="009E45EB" w:rsidRDefault="0012552A" w:rsidP="0012552A">
      <w:pPr>
        <w:spacing w:before="100" w:beforeAutospacing="1" w:after="100" w:afterAutospacing="1"/>
        <w:jc w:val="center"/>
        <w:rPr>
          <w:rFonts w:ascii="Times New Roman" w:eastAsia="Times New Roman" w:hAnsi="Times New Roman" w:cs="Times New Roman"/>
          <w:sz w:val="24"/>
          <w:szCs w:val="24"/>
        </w:rPr>
      </w:pPr>
      <w:r w:rsidRPr="009E45EB">
        <w:rPr>
          <w:rFonts w:ascii="Times New Roman" w:eastAsia="Times New Roman" w:hAnsi="Times New Roman" w:cs="Times New Roman"/>
          <w:sz w:val="24"/>
          <w:szCs w:val="24"/>
        </w:rPr>
        <w:t xml:space="preserve">UFS Meeting Agenda: </w:t>
      </w:r>
      <w:r>
        <w:rPr>
          <w:rFonts w:ascii="Times New Roman" w:eastAsia="Times New Roman" w:hAnsi="Times New Roman" w:cs="Times New Roman"/>
          <w:b/>
          <w:bCs/>
          <w:sz w:val="24"/>
          <w:szCs w:val="24"/>
        </w:rPr>
        <w:t>11/6/13</w:t>
      </w:r>
      <w:r>
        <w:rPr>
          <w:rFonts w:ascii="Times New Roman" w:eastAsia="Times New Roman" w:hAnsi="Times New Roman" w:cs="Times New Roman"/>
          <w:b/>
          <w:bCs/>
          <w:sz w:val="24"/>
          <w:szCs w:val="24"/>
        </w:rPr>
        <w:br/>
      </w:r>
      <w:r w:rsidRPr="00A81487">
        <w:rPr>
          <w:rFonts w:ascii="Times New Roman" w:eastAsia="Times New Roman" w:hAnsi="Times New Roman" w:cs="Times New Roman"/>
          <w:sz w:val="24"/>
          <w:szCs w:val="24"/>
        </w:rPr>
        <w:t>LAP112</w:t>
      </w:r>
      <w:r w:rsidRPr="00A81487">
        <w:rPr>
          <w:rFonts w:ascii="Times New Roman" w:eastAsia="Times New Roman" w:hAnsi="Times New Roman" w:cs="Times New Roman"/>
          <w:sz w:val="24"/>
          <w:szCs w:val="24"/>
        </w:rPr>
        <w:br/>
      </w:r>
      <w:r w:rsidRPr="009E45EB">
        <w:rPr>
          <w:rFonts w:ascii="Times New Roman" w:eastAsia="Times New Roman" w:hAnsi="Times New Roman" w:cs="Times New Roman"/>
          <w:sz w:val="24"/>
          <w:szCs w:val="24"/>
        </w:rPr>
        <w:t xml:space="preserve">11:30 – Lunch </w:t>
      </w:r>
      <w:r w:rsidRPr="009E45EB">
        <w:rPr>
          <w:rFonts w:ascii="Times New Roman" w:eastAsia="Times New Roman" w:hAnsi="Times New Roman" w:cs="Times New Roman"/>
          <w:sz w:val="24"/>
          <w:szCs w:val="24"/>
        </w:rPr>
        <w:br/>
        <w:t>12:00-2:00 – Meeting</w:t>
      </w:r>
    </w:p>
    <w:p w:rsidR="0012552A" w:rsidRPr="009E45EB" w:rsidRDefault="0012552A" w:rsidP="0012552A">
      <w:pPr>
        <w:spacing w:after="0" w:line="240" w:lineRule="auto"/>
        <w:jc w:val="center"/>
        <w:rPr>
          <w:rFonts w:ascii="Times New Roman" w:eastAsia="Times New Roman" w:hAnsi="Times New Roman" w:cs="Times New Roman"/>
          <w:sz w:val="24"/>
          <w:szCs w:val="24"/>
        </w:rPr>
      </w:pPr>
      <w:r w:rsidRPr="009E45EB">
        <w:rPr>
          <w:rFonts w:ascii="Times New Roman" w:eastAsia="Times New Roman" w:hAnsi="Times New Roman" w:cs="Times New Roman"/>
          <w:sz w:val="24"/>
          <w:szCs w:val="24"/>
        </w:rPr>
        <w:t> </w:t>
      </w:r>
    </w:p>
    <w:p w:rsidR="0012552A" w:rsidRPr="009E45EB" w:rsidRDefault="0012552A" w:rsidP="0012552A">
      <w:pPr>
        <w:spacing w:after="0" w:line="240" w:lineRule="auto"/>
        <w:rPr>
          <w:rFonts w:ascii="Times New Roman" w:eastAsia="Times New Roman" w:hAnsi="Times New Roman" w:cs="Times New Roman"/>
          <w:sz w:val="24"/>
          <w:szCs w:val="24"/>
        </w:rPr>
      </w:pPr>
      <w:r w:rsidRPr="009E45EB">
        <w:rPr>
          <w:rFonts w:ascii="Times New Roman" w:eastAsia="Times New Roman" w:hAnsi="Times New Roman" w:cs="Times New Roman"/>
          <w:sz w:val="24"/>
          <w:szCs w:val="24"/>
        </w:rPr>
        <w:t xml:space="preserve">Please note that each agenda item has an indicated number of minutes associated with it. For example if a </w:t>
      </w:r>
      <w:r w:rsidRPr="009E45EB">
        <w:rPr>
          <w:rFonts w:ascii="Times New Roman" w:eastAsia="Times New Roman" w:hAnsi="Times New Roman" w:cs="Times New Roman"/>
          <w:b/>
          <w:bCs/>
          <w:sz w:val="24"/>
          <w:szCs w:val="24"/>
        </w:rPr>
        <w:t>[5]</w:t>
      </w:r>
      <w:r w:rsidRPr="009E45EB">
        <w:rPr>
          <w:rFonts w:ascii="Times New Roman" w:eastAsia="Times New Roman" w:hAnsi="Times New Roman" w:cs="Times New Roman"/>
          <w:sz w:val="24"/>
          <w:szCs w:val="24"/>
        </w:rPr>
        <w:t xml:space="preserve">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12552A" w:rsidRDefault="0012552A" w:rsidP="0012552A"/>
    <w:p w:rsidR="0012552A" w:rsidRPr="0012552A" w:rsidRDefault="0012552A" w:rsidP="0012552A">
      <w:pPr>
        <w:pStyle w:val="ListParagraph"/>
        <w:numPr>
          <w:ilvl w:val="0"/>
          <w:numId w:val="2"/>
        </w:numPr>
        <w:rPr>
          <w:rFonts w:ascii="Times New Roman" w:hAnsi="Times New Roman" w:cs="Times New Roman"/>
          <w:sz w:val="24"/>
          <w:szCs w:val="24"/>
        </w:rPr>
      </w:pPr>
      <w:r w:rsidRPr="0012552A">
        <w:rPr>
          <w:rFonts w:ascii="Times New Roman" w:hAnsi="Times New Roman" w:cs="Times New Roman"/>
          <w:sz w:val="24"/>
          <w:szCs w:val="24"/>
        </w:rPr>
        <w:t xml:space="preserve">Approval of </w:t>
      </w:r>
      <w:r>
        <w:rPr>
          <w:rFonts w:ascii="Times New Roman" w:hAnsi="Times New Roman" w:cs="Times New Roman"/>
          <w:sz w:val="24"/>
          <w:szCs w:val="24"/>
        </w:rPr>
        <w:t>October</w:t>
      </w:r>
      <w:r w:rsidRPr="0012552A">
        <w:rPr>
          <w:rFonts w:ascii="Times New Roman" w:hAnsi="Times New Roman" w:cs="Times New Roman"/>
          <w:sz w:val="24"/>
          <w:szCs w:val="24"/>
        </w:rPr>
        <w:t xml:space="preserve"> Minutes [Sakai].</w:t>
      </w:r>
    </w:p>
    <w:p w:rsidR="0012552A" w:rsidRPr="0012552A" w:rsidRDefault="0012552A" w:rsidP="0012552A">
      <w:pPr>
        <w:pStyle w:val="ListParagraph"/>
        <w:numPr>
          <w:ilvl w:val="0"/>
          <w:numId w:val="2"/>
        </w:numPr>
        <w:rPr>
          <w:rFonts w:ascii="Times New Roman" w:hAnsi="Times New Roman" w:cs="Times New Roman"/>
          <w:sz w:val="24"/>
          <w:szCs w:val="24"/>
        </w:rPr>
      </w:pPr>
      <w:r w:rsidRPr="0012552A">
        <w:rPr>
          <w:rFonts w:ascii="Times New Roman" w:hAnsi="Times New Roman" w:cs="Times New Roman"/>
          <w:sz w:val="24"/>
          <w:szCs w:val="24"/>
        </w:rPr>
        <w:t>Approval of Agenda [5]</w:t>
      </w:r>
      <w:r>
        <w:rPr>
          <w:rFonts w:ascii="Times New Roman" w:hAnsi="Times New Roman" w:cs="Times New Roman"/>
          <w:sz w:val="24"/>
          <w:szCs w:val="24"/>
        </w:rPr>
        <w:t xml:space="preserve"> [Sakai]</w:t>
      </w:r>
      <w:r w:rsidRPr="0012552A">
        <w:rPr>
          <w:rFonts w:ascii="Times New Roman" w:hAnsi="Times New Roman" w:cs="Times New Roman"/>
          <w:sz w:val="24"/>
          <w:szCs w:val="24"/>
        </w:rPr>
        <w:t xml:space="preserve">.  </w:t>
      </w:r>
    </w:p>
    <w:p w:rsidR="0012552A" w:rsidRPr="0012552A" w:rsidRDefault="0012552A" w:rsidP="0012552A">
      <w:pPr>
        <w:pStyle w:val="ListParagraph"/>
        <w:numPr>
          <w:ilvl w:val="0"/>
          <w:numId w:val="2"/>
        </w:numPr>
        <w:rPr>
          <w:rFonts w:ascii="Times New Roman" w:hAnsi="Times New Roman" w:cs="Times New Roman"/>
          <w:sz w:val="24"/>
          <w:szCs w:val="24"/>
        </w:rPr>
      </w:pPr>
      <w:r w:rsidRPr="0012552A">
        <w:rPr>
          <w:rFonts w:ascii="Times New Roman" w:hAnsi="Times New Roman" w:cs="Times New Roman"/>
          <w:sz w:val="24"/>
          <w:szCs w:val="24"/>
        </w:rPr>
        <w:t xml:space="preserve">UFS operating procedure.  At the scheduled meeting end time shown above, UFS President calls follow up meeting </w:t>
      </w:r>
      <w:r>
        <w:rPr>
          <w:rFonts w:ascii="Times New Roman" w:hAnsi="Times New Roman" w:cs="Times New Roman"/>
          <w:sz w:val="24"/>
          <w:szCs w:val="24"/>
        </w:rPr>
        <w:t xml:space="preserve"> two weeks</w:t>
      </w:r>
      <w:r w:rsidRPr="0012552A">
        <w:rPr>
          <w:rFonts w:ascii="Times New Roman" w:hAnsi="Times New Roman" w:cs="Times New Roman"/>
          <w:sz w:val="24"/>
          <w:szCs w:val="24"/>
        </w:rPr>
        <w:t xml:space="preserve"> hence (11</w:t>
      </w:r>
      <w:r>
        <w:rPr>
          <w:rFonts w:ascii="Times New Roman" w:hAnsi="Times New Roman" w:cs="Times New Roman"/>
          <w:sz w:val="24"/>
          <w:szCs w:val="24"/>
        </w:rPr>
        <w:t>/20</w:t>
      </w:r>
      <w:r w:rsidRPr="0012552A">
        <w:rPr>
          <w:rFonts w:ascii="Times New Roman" w:hAnsi="Times New Roman" w:cs="Times New Roman"/>
          <w:sz w:val="24"/>
          <w:szCs w:val="24"/>
        </w:rPr>
        <w:t>/13) for unfinished agenda items.</w:t>
      </w:r>
    </w:p>
    <w:p w:rsidR="0012552A" w:rsidRPr="0012552A" w:rsidRDefault="0012552A" w:rsidP="0012552A">
      <w:pPr>
        <w:pStyle w:val="ListParagraph"/>
        <w:numPr>
          <w:ilvl w:val="0"/>
          <w:numId w:val="2"/>
        </w:numPr>
        <w:rPr>
          <w:rFonts w:ascii="Times New Roman" w:hAnsi="Times New Roman" w:cs="Times New Roman"/>
          <w:sz w:val="24"/>
          <w:szCs w:val="24"/>
        </w:rPr>
      </w:pPr>
      <w:r w:rsidRPr="0012552A">
        <w:rPr>
          <w:rFonts w:ascii="Times New Roman" w:hAnsi="Times New Roman" w:cs="Times New Roman"/>
          <w:sz w:val="24"/>
          <w:szCs w:val="24"/>
        </w:rPr>
        <w:t>University President Report [10] President Robert Bogomolny</w:t>
      </w:r>
    </w:p>
    <w:p w:rsidR="0012552A" w:rsidRPr="0012552A" w:rsidRDefault="0012552A" w:rsidP="0012552A">
      <w:pPr>
        <w:pStyle w:val="ListParagraph"/>
        <w:numPr>
          <w:ilvl w:val="0"/>
          <w:numId w:val="2"/>
        </w:numPr>
        <w:rPr>
          <w:rFonts w:ascii="Times New Roman" w:hAnsi="Times New Roman" w:cs="Times New Roman"/>
          <w:sz w:val="24"/>
          <w:szCs w:val="24"/>
        </w:rPr>
      </w:pPr>
      <w:r w:rsidRPr="0012552A">
        <w:rPr>
          <w:rFonts w:ascii="Times New Roman" w:hAnsi="Times New Roman" w:cs="Times New Roman"/>
          <w:sz w:val="24"/>
          <w:szCs w:val="24"/>
        </w:rPr>
        <w:t xml:space="preserve">University Provost Report [10] Provost Wood </w:t>
      </w:r>
    </w:p>
    <w:p w:rsidR="0012552A" w:rsidRDefault="008D38CA" w:rsidP="001255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Motion from Academic Policy Committee related to change in course repeat policy.  Original motion along with suggestions from UFS Exec. Comm. For your consideration.  [10] Sakai</w:t>
      </w:r>
    </w:p>
    <w:p w:rsidR="008D38CA" w:rsidRDefault="008D38CA" w:rsidP="001255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Determination of progress of “Sophomore Seminar” </w:t>
      </w:r>
      <w:r w:rsidR="000B02CB">
        <w:rPr>
          <w:rFonts w:ascii="Times New Roman" w:hAnsi="Times New Roman" w:cs="Times New Roman"/>
          <w:sz w:val="24"/>
          <w:szCs w:val="24"/>
        </w:rPr>
        <w:t xml:space="preserve"> and “Capstone” (defined by prior work of GSC) </w:t>
      </w:r>
      <w:r>
        <w:rPr>
          <w:rFonts w:ascii="Times New Roman" w:hAnsi="Times New Roman" w:cs="Times New Roman"/>
          <w:sz w:val="24"/>
          <w:szCs w:val="24"/>
        </w:rPr>
        <w:t xml:space="preserve">from each of </w:t>
      </w:r>
      <w:bookmarkStart w:id="0" w:name="_GoBack"/>
      <w:bookmarkEnd w:id="0"/>
    </w:p>
    <w:p w:rsidR="008D38CA" w:rsidRDefault="008D38CA" w:rsidP="008D38C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CAS</w:t>
      </w:r>
    </w:p>
    <w:p w:rsidR="008D38CA" w:rsidRDefault="008D38CA" w:rsidP="008D38C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MSB</w:t>
      </w:r>
    </w:p>
    <w:p w:rsidR="008D38CA" w:rsidRDefault="008D38CA" w:rsidP="008D38C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CPA</w:t>
      </w:r>
    </w:p>
    <w:p w:rsidR="008D38CA" w:rsidRPr="000B02CB" w:rsidRDefault="008D38CA" w:rsidP="008D38CA">
      <w:pPr>
        <w:pStyle w:val="ListParagraph"/>
        <w:numPr>
          <w:ilvl w:val="0"/>
          <w:numId w:val="2"/>
        </w:numPr>
        <w:rPr>
          <w:rFonts w:ascii="Times New Roman" w:hAnsi="Times New Roman" w:cs="Times New Roman"/>
          <w:sz w:val="24"/>
          <w:szCs w:val="24"/>
        </w:rPr>
      </w:pPr>
      <w:r w:rsidRPr="000B02CB">
        <w:rPr>
          <w:rFonts w:ascii="Times New Roman" w:hAnsi="Times New Roman" w:cs="Times New Roman"/>
          <w:sz w:val="24"/>
          <w:szCs w:val="24"/>
        </w:rPr>
        <w:t>News Items from constituent senates.  Brief report from each invited to future meetings. [5]</w:t>
      </w:r>
    </w:p>
    <w:p w:rsidR="008D38CA" w:rsidRPr="000B02CB" w:rsidRDefault="008D38CA" w:rsidP="008D38CA">
      <w:pPr>
        <w:pStyle w:val="ListParagraph"/>
        <w:numPr>
          <w:ilvl w:val="1"/>
          <w:numId w:val="2"/>
        </w:numPr>
        <w:rPr>
          <w:rFonts w:ascii="Times New Roman" w:hAnsi="Times New Roman" w:cs="Times New Roman"/>
          <w:sz w:val="24"/>
          <w:szCs w:val="24"/>
        </w:rPr>
      </w:pPr>
      <w:r w:rsidRPr="000B02CB">
        <w:rPr>
          <w:rFonts w:ascii="Times New Roman" w:hAnsi="Times New Roman" w:cs="Times New Roman"/>
          <w:sz w:val="24"/>
          <w:szCs w:val="24"/>
        </w:rPr>
        <w:t>November CAS, LAW, Library Faculty Senate</w:t>
      </w:r>
    </w:p>
    <w:p w:rsidR="008D38CA" w:rsidRDefault="000B02CB" w:rsidP="008D38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Action Item:  Receipt and forwarding information request, APC. [10] [Sakai]</w:t>
      </w:r>
    </w:p>
    <w:p w:rsidR="006561CD" w:rsidRDefault="004A4366" w:rsidP="008D38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GSC Update:  [5] [Sakai</w:t>
      </w:r>
      <w:r w:rsidR="006561CD">
        <w:rPr>
          <w:rFonts w:ascii="Times New Roman" w:hAnsi="Times New Roman" w:cs="Times New Roman"/>
          <w:sz w:val="24"/>
          <w:szCs w:val="24"/>
        </w:rPr>
        <w:t>]</w:t>
      </w:r>
    </w:p>
    <w:p w:rsidR="006561CD" w:rsidRDefault="006561CD" w:rsidP="006561C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Reminder 4 University Committees, each can be sent action items by the 3 university governance senates (Faculty, Staff, Students)</w:t>
      </w:r>
    </w:p>
    <w:p w:rsidR="006561CD" w:rsidRDefault="006561CD" w:rsidP="006561C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Consideration of request budgetary process.</w:t>
      </w:r>
    </w:p>
    <w:p w:rsidR="006561CD" w:rsidRDefault="006561CD" w:rsidP="008D38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Announcement:  Participation in Strategic Planning Town Hall.</w:t>
      </w:r>
    </w:p>
    <w:p w:rsidR="006561CD" w:rsidRDefault="006561CD" w:rsidP="008D38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New Business</w:t>
      </w:r>
    </w:p>
    <w:p w:rsidR="006561CD" w:rsidRPr="006561CD" w:rsidRDefault="006561CD" w:rsidP="006561CD">
      <w:pPr>
        <w:ind w:left="360"/>
        <w:rPr>
          <w:rFonts w:ascii="Times New Roman" w:hAnsi="Times New Roman" w:cs="Times New Roman"/>
          <w:sz w:val="24"/>
          <w:szCs w:val="24"/>
        </w:rPr>
      </w:pPr>
    </w:p>
    <w:sectPr w:rsidR="006561CD" w:rsidRPr="006561CD" w:rsidSect="00B17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81C"/>
    <w:multiLevelType w:val="hybridMultilevel"/>
    <w:tmpl w:val="C2724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463D5"/>
    <w:multiLevelType w:val="hybridMultilevel"/>
    <w:tmpl w:val="5A4CA5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573"/>
    <w:rsid w:val="000B02CB"/>
    <w:rsid w:val="0012552A"/>
    <w:rsid w:val="00204039"/>
    <w:rsid w:val="004A4366"/>
    <w:rsid w:val="005D4BA8"/>
    <w:rsid w:val="006561CD"/>
    <w:rsid w:val="008D38CA"/>
    <w:rsid w:val="009640AF"/>
    <w:rsid w:val="00B17119"/>
    <w:rsid w:val="00B93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73"/>
    <w:pPr>
      <w:ind w:left="720"/>
      <w:contextualSpacing/>
    </w:pPr>
  </w:style>
</w:styles>
</file>

<file path=word/webSettings.xml><?xml version="1.0" encoding="utf-8"?>
<w:webSettings xmlns:r="http://schemas.openxmlformats.org/officeDocument/2006/relationships" xmlns:w="http://schemas.openxmlformats.org/wordprocessingml/2006/main">
  <w:divs>
    <w:div w:id="3456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ub48i26</cp:lastModifiedBy>
  <cp:revision>2</cp:revision>
  <dcterms:created xsi:type="dcterms:W3CDTF">2013-11-04T19:59:00Z</dcterms:created>
  <dcterms:modified xsi:type="dcterms:W3CDTF">2013-11-04T19:59:00Z</dcterms:modified>
</cp:coreProperties>
</file>