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ABAE" w14:textId="77777777" w:rsidR="00167799" w:rsidRPr="005D2B76" w:rsidRDefault="00167799" w:rsidP="00167799">
      <w:pPr>
        <w:jc w:val="center"/>
        <w:rPr>
          <w:rFonts w:ascii="Helvetica Neue" w:hAnsi="Helvetica Neue"/>
          <w:b/>
        </w:rPr>
      </w:pPr>
      <w:r w:rsidRPr="005D2B76">
        <w:rPr>
          <w:rFonts w:ascii="Helvetica Neue" w:hAnsi="Helvetica Neue"/>
          <w:b/>
        </w:rPr>
        <w:t>UFS Agenda</w:t>
      </w:r>
    </w:p>
    <w:p w14:paraId="45461B56" w14:textId="298AA28D" w:rsidR="00167799" w:rsidRPr="005D2B76" w:rsidRDefault="00167799" w:rsidP="00167799">
      <w:pPr>
        <w:jc w:val="center"/>
        <w:rPr>
          <w:rFonts w:ascii="Helvetica Neue" w:hAnsi="Helvetica Neue"/>
        </w:rPr>
      </w:pPr>
      <w:r w:rsidRPr="005D2B76">
        <w:rPr>
          <w:rFonts w:ascii="Helvetica Neue" w:hAnsi="Helvetica Neue"/>
        </w:rPr>
        <w:t xml:space="preserve">Draft </w:t>
      </w:r>
      <w:r>
        <w:rPr>
          <w:rFonts w:ascii="Helvetica Neue" w:hAnsi="Helvetica Neue"/>
        </w:rPr>
        <w:t>3</w:t>
      </w:r>
      <w:r w:rsidRPr="005D2B76">
        <w:rPr>
          <w:rFonts w:ascii="Helvetica Neue" w:hAnsi="Helvetica Neue"/>
        </w:rPr>
        <w:t>/</w:t>
      </w:r>
      <w:r w:rsidR="00BD09BC">
        <w:rPr>
          <w:rFonts w:ascii="Helvetica Neue" w:hAnsi="Helvetica Neue"/>
        </w:rPr>
        <w:t>5</w:t>
      </w:r>
      <w:r w:rsidRPr="005D2B76">
        <w:rPr>
          <w:rFonts w:ascii="Helvetica Neue" w:hAnsi="Helvetica Neue"/>
        </w:rPr>
        <w:t>/</w:t>
      </w:r>
      <w:r>
        <w:rPr>
          <w:rFonts w:ascii="Helvetica Neue" w:hAnsi="Helvetica Neue"/>
        </w:rPr>
        <w:t>20</w:t>
      </w:r>
    </w:p>
    <w:p w14:paraId="2D938617" w14:textId="1FA4E66A" w:rsidR="00167799" w:rsidRPr="005D2B76" w:rsidRDefault="00167799" w:rsidP="00167799">
      <w:pPr>
        <w:jc w:val="center"/>
        <w:rPr>
          <w:rFonts w:ascii="Helvetica Neue" w:hAnsi="Helvetica Neue"/>
          <w:b/>
        </w:rPr>
      </w:pPr>
      <w:r w:rsidRPr="005D2B76">
        <w:rPr>
          <w:rFonts w:ascii="Helvetica Neue" w:hAnsi="Helvetica Neue"/>
          <w:b/>
        </w:rPr>
        <w:t xml:space="preserve">Meeting: </w:t>
      </w:r>
      <w:r>
        <w:rPr>
          <w:rFonts w:ascii="Helvetica Neue" w:hAnsi="Helvetica Neue"/>
          <w:b/>
        </w:rPr>
        <w:t>11</w:t>
      </w:r>
      <w:r w:rsidRPr="005D2B76">
        <w:rPr>
          <w:rFonts w:ascii="Helvetica Neue" w:hAnsi="Helvetica Neue"/>
          <w:b/>
        </w:rPr>
        <w:t xml:space="preserve"> </w:t>
      </w:r>
      <w:r>
        <w:rPr>
          <w:rFonts w:ascii="Helvetica Neue" w:hAnsi="Helvetica Neue"/>
          <w:b/>
        </w:rPr>
        <w:t>March</w:t>
      </w:r>
      <w:r w:rsidRPr="005D2B76">
        <w:rPr>
          <w:rFonts w:ascii="Helvetica Neue" w:hAnsi="Helvetica Neue"/>
          <w:b/>
        </w:rPr>
        <w:t xml:space="preserve"> 20</w:t>
      </w:r>
      <w:r>
        <w:rPr>
          <w:rFonts w:ascii="Helvetica Neue" w:hAnsi="Helvetica Neue"/>
          <w:b/>
        </w:rPr>
        <w:t>20</w:t>
      </w:r>
    </w:p>
    <w:p w14:paraId="0F8BDDA6" w14:textId="75439E61" w:rsidR="00167799" w:rsidRDefault="00BD09BC" w:rsidP="00167799">
      <w:pPr>
        <w:jc w:val="center"/>
        <w:rPr>
          <w:rFonts w:ascii="Helvetica Neue" w:hAnsi="Helvetica Neue"/>
          <w:b/>
          <w:color w:val="000000" w:themeColor="text1"/>
        </w:rPr>
      </w:pPr>
      <w:r>
        <w:rPr>
          <w:rFonts w:ascii="Helvetica Neue" w:hAnsi="Helvetica Neue"/>
          <w:b/>
          <w:color w:val="000000" w:themeColor="text1"/>
        </w:rPr>
        <w:t xml:space="preserve">BL028, </w:t>
      </w:r>
      <w:proofErr w:type="spellStart"/>
      <w:r>
        <w:rPr>
          <w:rFonts w:ascii="Helvetica Neue" w:hAnsi="Helvetica Neue"/>
          <w:b/>
          <w:color w:val="000000" w:themeColor="text1"/>
        </w:rPr>
        <w:t>Bogomolny</w:t>
      </w:r>
      <w:proofErr w:type="spellEnd"/>
      <w:r>
        <w:rPr>
          <w:rFonts w:ascii="Helvetica Neue" w:hAnsi="Helvetica Neue"/>
          <w:b/>
          <w:color w:val="000000" w:themeColor="text1"/>
        </w:rPr>
        <w:t xml:space="preserve"> Library</w:t>
      </w:r>
    </w:p>
    <w:p w14:paraId="3E1FE4A7" w14:textId="13AB1B48" w:rsidR="00BD09BC" w:rsidRPr="005D245A" w:rsidRDefault="00BD09BC" w:rsidP="00167799">
      <w:pPr>
        <w:jc w:val="center"/>
        <w:rPr>
          <w:rFonts w:ascii="Helvetica Neue" w:hAnsi="Helvetica Neue"/>
          <w:b/>
          <w:color w:val="000000" w:themeColor="text1"/>
        </w:rPr>
      </w:pPr>
      <w:r>
        <w:rPr>
          <w:rFonts w:ascii="Helvetica Neue" w:hAnsi="Helvetica Neue"/>
          <w:b/>
          <w:color w:val="000000" w:themeColor="text1"/>
        </w:rPr>
        <w:t>12:00-</w:t>
      </w:r>
      <w:r w:rsidR="00123225">
        <w:rPr>
          <w:rFonts w:ascii="Helvetica Neue" w:hAnsi="Helvetica Neue"/>
          <w:b/>
          <w:color w:val="000000" w:themeColor="text1"/>
        </w:rPr>
        <w:t>2</w:t>
      </w:r>
      <w:r>
        <w:rPr>
          <w:rFonts w:ascii="Helvetica Neue" w:hAnsi="Helvetica Neue"/>
          <w:b/>
          <w:color w:val="000000" w:themeColor="text1"/>
        </w:rPr>
        <w:t>:</w:t>
      </w:r>
      <w:r w:rsidR="00123225">
        <w:rPr>
          <w:rFonts w:ascii="Helvetica Neue" w:hAnsi="Helvetica Neue"/>
          <w:b/>
          <w:color w:val="000000" w:themeColor="text1"/>
        </w:rPr>
        <w:t>0</w:t>
      </w:r>
      <w:r>
        <w:rPr>
          <w:rFonts w:ascii="Helvetica Neue" w:hAnsi="Helvetica Neue"/>
          <w:b/>
          <w:color w:val="000000" w:themeColor="text1"/>
        </w:rPr>
        <w:t>0pm</w:t>
      </w:r>
      <w:r w:rsidR="00123225">
        <w:rPr>
          <w:rFonts w:ascii="Helvetica Neue" w:hAnsi="Helvetica Neue"/>
          <w:b/>
          <w:color w:val="000000" w:themeColor="text1"/>
        </w:rPr>
        <w:t xml:space="preserve"> (Senators only meeting 1:30-2:00pm)</w:t>
      </w:r>
    </w:p>
    <w:p w14:paraId="03C2F31D" w14:textId="7B5B366B" w:rsidR="00167799" w:rsidRPr="005D2B76" w:rsidRDefault="00167799" w:rsidP="00167799">
      <w:pPr>
        <w:jc w:val="center"/>
        <w:rPr>
          <w:rFonts w:ascii="Helvetica Neue" w:hAnsi="Helvetica Neue"/>
        </w:rPr>
      </w:pPr>
      <w:r w:rsidRPr="005D2B76">
        <w:rPr>
          <w:rFonts w:ascii="Helvetica Neue" w:hAnsi="Helvetica Neue"/>
        </w:rPr>
        <w:t xml:space="preserve">Lunch </w:t>
      </w:r>
      <w:r w:rsidR="00BD09BC">
        <w:rPr>
          <w:rFonts w:ascii="Helvetica Neue" w:hAnsi="Helvetica Neue"/>
        </w:rPr>
        <w:t xml:space="preserve">will not be </w:t>
      </w:r>
      <w:r w:rsidRPr="005D2B76">
        <w:rPr>
          <w:rFonts w:ascii="Helvetica Neue" w:hAnsi="Helvetica Neue"/>
        </w:rPr>
        <w:t>served</w:t>
      </w:r>
    </w:p>
    <w:p w14:paraId="68F54FC9" w14:textId="77777777" w:rsidR="00167799" w:rsidRPr="005D2B76" w:rsidRDefault="00167799" w:rsidP="00167799">
      <w:pPr>
        <w:rPr>
          <w:rFonts w:ascii="Helvetica Neue" w:hAnsi="Helvetica Neue"/>
        </w:rPr>
      </w:pPr>
    </w:p>
    <w:p w14:paraId="2602D153" w14:textId="384C56F7" w:rsidR="00167799" w:rsidRPr="005D2B76" w:rsidRDefault="00167799" w:rsidP="00167799">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Please prepare for the meeting by reviewing all necessary documents. We will not spend a lot of meeting time reviewing documents that have been made available ahead of time. Note that documents marked [Sakai] are (or will be) posted on the UFS Sakai Site. </w:t>
      </w:r>
      <w:r>
        <w:rPr>
          <w:rFonts w:ascii="Helvetica Neue" w:eastAsia="Times New Roman" w:hAnsi="Helvetica Neue" w:cs="Gill Sans"/>
          <w:color w:val="222222"/>
          <w:lang w:val="en"/>
        </w:rPr>
        <w:t>This is our</w:t>
      </w:r>
      <w:r w:rsidRPr="005D2B76">
        <w:rPr>
          <w:rFonts w:ascii="Helvetica Neue" w:eastAsia="Times New Roman" w:hAnsi="Helvetica Neue" w:cs="Gill Sans"/>
          <w:color w:val="222222"/>
          <w:lang w:val="en"/>
        </w:rPr>
        <w:t xml:space="preserve"> follow up meeting </w:t>
      </w:r>
      <w:r>
        <w:rPr>
          <w:rFonts w:ascii="Helvetica Neue" w:eastAsia="Times New Roman" w:hAnsi="Helvetica Neue" w:cs="Gill Sans"/>
          <w:color w:val="222222"/>
          <w:lang w:val="en"/>
        </w:rPr>
        <w:t>to the 3/4/20 meeting</w:t>
      </w:r>
      <w:r w:rsidRPr="005D2B76">
        <w:rPr>
          <w:rFonts w:ascii="Helvetica Neue" w:eastAsia="Times New Roman" w:hAnsi="Helvetica Neue" w:cs="Gill Sans"/>
          <w:color w:val="222222"/>
          <w:lang w:val="en"/>
        </w:rPr>
        <w:t xml:space="preserve"> to complete discussions of and actions on agenda items not addressed at th</w:t>
      </w:r>
      <w:r>
        <w:rPr>
          <w:rFonts w:ascii="Helvetica Neue" w:eastAsia="Times New Roman" w:hAnsi="Helvetica Neue" w:cs="Gill Sans"/>
          <w:color w:val="222222"/>
          <w:lang w:val="en"/>
        </w:rPr>
        <w:t>e first March</w:t>
      </w:r>
      <w:r w:rsidRPr="005D2B76">
        <w:rPr>
          <w:rFonts w:ascii="Helvetica Neue" w:eastAsia="Times New Roman" w:hAnsi="Helvetica Neue" w:cs="Gill Sans"/>
          <w:color w:val="222222"/>
          <w:lang w:val="en"/>
        </w:rPr>
        <w:t xml:space="preserve"> meeting. </w:t>
      </w:r>
    </w:p>
    <w:p w14:paraId="552527EE" w14:textId="77777777" w:rsidR="00167799" w:rsidRPr="005D2B76" w:rsidRDefault="00167799" w:rsidP="00167799">
      <w:pPr>
        <w:rPr>
          <w:rFonts w:ascii="Helvetica Neue" w:eastAsia="Times New Roman" w:hAnsi="Helvetica Neue" w:cs="Gill Sans"/>
          <w:color w:val="222222"/>
          <w:lang w:val="en"/>
        </w:rPr>
      </w:pPr>
    </w:p>
    <w:p w14:paraId="0D79B9F1" w14:textId="77777777" w:rsidR="00167799" w:rsidRPr="005D2B76" w:rsidRDefault="00167799" w:rsidP="00167799">
      <w:pPr>
        <w:rPr>
          <w:rFonts w:ascii="Helvetica Neue" w:eastAsia="Times New Roman" w:hAnsi="Helvetica Neue" w:cs="Gill Sans"/>
          <w:color w:val="222222"/>
          <w:lang w:val="en"/>
        </w:rPr>
      </w:pPr>
      <w:r w:rsidRPr="005D2B76">
        <w:rPr>
          <w:rFonts w:ascii="Helvetica Neue" w:eastAsia="Times New Roman" w:hAnsi="Helvetica Neue" w:cs="Gill Sans"/>
          <w:i/>
          <w:iCs/>
          <w:color w:val="222222"/>
          <w:lang w:val="en"/>
        </w:rPr>
        <w:t>Please remember</w:t>
      </w:r>
      <w:r w:rsidRPr="005D2B76">
        <w:rPr>
          <w:rFonts w:ascii="Helvetica Neue" w:eastAsia="Times New Roman"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11DF1C49" w14:textId="77777777" w:rsidR="00167799" w:rsidRPr="005D2B76" w:rsidRDefault="00167799" w:rsidP="00167799">
      <w:pPr>
        <w:rPr>
          <w:rFonts w:ascii="Helvetica Neue" w:eastAsia="Times New Roman" w:hAnsi="Helvetica Neue" w:cs="Gill Sans"/>
          <w:color w:val="222222"/>
          <w:lang w:val="en"/>
        </w:rPr>
      </w:pPr>
    </w:p>
    <w:p w14:paraId="374CC5CE" w14:textId="77777777" w:rsidR="00167799" w:rsidRPr="005D2B76" w:rsidRDefault="00167799" w:rsidP="00167799">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We always pause before adopting the consent agenda to ask if anyone wishes to pull an item from the Information Items list and move it to discussion status.  </w:t>
      </w:r>
    </w:p>
    <w:p w14:paraId="0FCEE802" w14:textId="77777777" w:rsidR="00167799" w:rsidRPr="005D2B76" w:rsidRDefault="00167799" w:rsidP="00167799">
      <w:pPr>
        <w:rPr>
          <w:rFonts w:ascii="Helvetica Neue" w:eastAsia="Times New Roman" w:hAnsi="Helvetica Neue" w:cs="Gill Sans"/>
          <w:color w:val="222222"/>
          <w:lang w:val="en"/>
        </w:rPr>
      </w:pPr>
    </w:p>
    <w:p w14:paraId="0FA74CB4" w14:textId="77777777" w:rsidR="00167799" w:rsidRPr="005D2B76" w:rsidRDefault="00167799" w:rsidP="00167799">
      <w:pPr>
        <w:rPr>
          <w:rFonts w:ascii="Helvetica Neue" w:eastAsia="Times New Roman" w:hAnsi="Helvetica Neue" w:cs="Gill Sans"/>
          <w:b/>
          <w:bCs/>
          <w:color w:val="222222"/>
          <w:lang w:val="en"/>
        </w:rPr>
      </w:pPr>
      <w:r w:rsidRPr="005D2B76">
        <w:rPr>
          <w:rFonts w:ascii="Helvetica Neue" w:eastAsia="Times New Roman" w:hAnsi="Helvetica Neue" w:cs="Gill Sans"/>
          <w:b/>
          <w:bCs/>
          <w:color w:val="222222"/>
          <w:lang w:val="en"/>
        </w:rPr>
        <w:t>Consent Agenda</w:t>
      </w:r>
    </w:p>
    <w:p w14:paraId="20363CCE" w14:textId="77777777" w:rsidR="00167799" w:rsidRPr="005D2B76" w:rsidRDefault="00167799" w:rsidP="00167799">
      <w:pPr>
        <w:rPr>
          <w:rFonts w:ascii="Helvetica Neue" w:eastAsia="Times New Roman" w:hAnsi="Helvetica Neue" w:cs="Gill Sans"/>
          <w:i/>
          <w:iCs/>
          <w:color w:val="222222"/>
          <w:lang w:val="en"/>
        </w:rPr>
      </w:pPr>
      <w:r w:rsidRPr="005D2B76">
        <w:rPr>
          <w:rFonts w:ascii="Helvetica Neue" w:eastAsia="Times New Roman" w:hAnsi="Helvetica Neue" w:cs="Gill Sans"/>
          <w:i/>
          <w:iCs/>
          <w:color w:val="222222"/>
          <w:lang w:val="en"/>
        </w:rPr>
        <w:t>Logistical Items</w:t>
      </w:r>
    </w:p>
    <w:p w14:paraId="0D9910C9" w14:textId="34A63F4B" w:rsidR="00167799" w:rsidRPr="00514AA8" w:rsidRDefault="00167799" w:rsidP="00167799">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and amendments to </w:t>
      </w:r>
      <w:r>
        <w:rPr>
          <w:rFonts w:ascii="Helvetica Neue" w:eastAsia="Times New Roman" w:hAnsi="Helvetica Neue" w:cs="Gill Sans"/>
          <w:color w:val="222222"/>
          <w:lang w:val="en"/>
        </w:rPr>
        <w:t>March 11,</w:t>
      </w:r>
      <w:r w:rsidRPr="005D2B76">
        <w:rPr>
          <w:rFonts w:ascii="Helvetica Neue" w:eastAsia="Times New Roman" w:hAnsi="Helvetica Neue" w:cs="Gill Sans"/>
          <w:color w:val="222222"/>
          <w:lang w:val="en"/>
        </w:rPr>
        <w:t xml:space="preserve"> agenda</w:t>
      </w:r>
      <w:r>
        <w:rPr>
          <w:rFonts w:ascii="Helvetica Neue" w:eastAsia="Times New Roman" w:hAnsi="Helvetica Neue" w:cs="Gill Sans"/>
          <w:color w:val="222222"/>
          <w:lang w:val="en"/>
        </w:rPr>
        <w:t xml:space="preserve"> (1 document)</w:t>
      </w:r>
    </w:p>
    <w:p w14:paraId="4425A74A" w14:textId="77777777" w:rsidR="00167799" w:rsidRDefault="00167799" w:rsidP="00167799">
      <w:pPr>
        <w:rPr>
          <w:rFonts w:ascii="Helvetica Neue" w:hAnsi="Helvetica Neue"/>
          <w:i/>
          <w:iCs/>
        </w:rPr>
      </w:pPr>
    </w:p>
    <w:p w14:paraId="738FAB87" w14:textId="77777777" w:rsidR="00167799" w:rsidRPr="005D2B76" w:rsidRDefault="00167799" w:rsidP="00167799">
      <w:pPr>
        <w:rPr>
          <w:rFonts w:ascii="Helvetica Neue" w:hAnsi="Helvetica Neue"/>
          <w:i/>
          <w:iCs/>
        </w:rPr>
      </w:pPr>
      <w:r w:rsidRPr="005D2B76">
        <w:rPr>
          <w:rFonts w:ascii="Helvetica Neue" w:hAnsi="Helvetica Neue"/>
          <w:i/>
          <w:iCs/>
        </w:rPr>
        <w:t>Information Items</w:t>
      </w:r>
    </w:p>
    <w:p w14:paraId="6F37C545" w14:textId="0C72887F" w:rsidR="00167799" w:rsidRDefault="00BD09BC" w:rsidP="00167799">
      <w:pPr>
        <w:pStyle w:val="ListParagraph"/>
        <w:numPr>
          <w:ilvl w:val="0"/>
          <w:numId w:val="2"/>
        </w:numPr>
        <w:rPr>
          <w:rFonts w:ascii="Helvetica Neue" w:hAnsi="Helvetica Neue"/>
          <w:iCs/>
        </w:rPr>
      </w:pPr>
      <w:r>
        <w:rPr>
          <w:rFonts w:ascii="Helvetica Neue" w:hAnsi="Helvetica Neue"/>
          <w:iCs/>
        </w:rPr>
        <w:t>None</w:t>
      </w:r>
    </w:p>
    <w:p w14:paraId="2FE206CF" w14:textId="77777777" w:rsidR="00167799" w:rsidRDefault="00167799" w:rsidP="00167799">
      <w:pPr>
        <w:rPr>
          <w:rFonts w:ascii="Helvetica Neue" w:hAnsi="Helvetica Neue"/>
          <w:iCs/>
        </w:rPr>
      </w:pPr>
    </w:p>
    <w:p w14:paraId="76E7CF4E" w14:textId="26425986" w:rsidR="00BD09BC" w:rsidRDefault="00167799" w:rsidP="00167799">
      <w:pPr>
        <w:rPr>
          <w:rFonts w:ascii="Helvetica Neue" w:hAnsi="Helvetica Neue"/>
          <w:u w:val="single"/>
        </w:rPr>
      </w:pPr>
      <w:r w:rsidRPr="005D2B76">
        <w:rPr>
          <w:rFonts w:ascii="Helvetica Neue" w:hAnsi="Helvetica Neue"/>
          <w:u w:val="single"/>
        </w:rPr>
        <w:t>Action items</w:t>
      </w:r>
    </w:p>
    <w:p w14:paraId="0D2C1283" w14:textId="3178C448" w:rsidR="00167799" w:rsidRPr="00BD09BC" w:rsidRDefault="00BD09BC" w:rsidP="00BD09BC">
      <w:pPr>
        <w:pStyle w:val="ListParagraph"/>
        <w:numPr>
          <w:ilvl w:val="0"/>
          <w:numId w:val="2"/>
        </w:numPr>
        <w:rPr>
          <w:rFonts w:ascii="Helvetica Neue" w:hAnsi="Helvetica Neue"/>
          <w:u w:val="single"/>
        </w:rPr>
      </w:pPr>
      <w:r>
        <w:rPr>
          <w:rFonts w:ascii="Helvetica Neue" w:hAnsi="Helvetica Neue"/>
        </w:rPr>
        <w:t>None</w:t>
      </w:r>
    </w:p>
    <w:p w14:paraId="3BC8DD3C" w14:textId="77777777" w:rsidR="00167799" w:rsidRDefault="00167799" w:rsidP="00167799">
      <w:pPr>
        <w:rPr>
          <w:rFonts w:ascii="Helvetica Neue" w:hAnsi="Helvetica Neue"/>
          <w:u w:val="single"/>
        </w:rPr>
      </w:pPr>
    </w:p>
    <w:p w14:paraId="23DC0F8E" w14:textId="77777777" w:rsidR="00167799" w:rsidRPr="004245A6" w:rsidRDefault="00167799" w:rsidP="00167799">
      <w:pPr>
        <w:rPr>
          <w:rFonts w:ascii="Helvetica Neue" w:hAnsi="Helvetica Neue"/>
          <w:b/>
          <w:bCs/>
          <w:u w:val="single"/>
        </w:rPr>
      </w:pPr>
      <w:r w:rsidRPr="00943946">
        <w:rPr>
          <w:rFonts w:ascii="Helvetica Neue" w:hAnsi="Helvetica Neue"/>
          <w:b/>
          <w:bCs/>
          <w:u w:val="single"/>
        </w:rPr>
        <w:t>Strategic discussion Items</w:t>
      </w:r>
    </w:p>
    <w:p w14:paraId="1D5AC88E" w14:textId="77777777" w:rsidR="00167799" w:rsidRDefault="00167799" w:rsidP="00167799">
      <w:pPr>
        <w:pStyle w:val="ListParagraph"/>
        <w:numPr>
          <w:ilvl w:val="0"/>
          <w:numId w:val="4"/>
        </w:numPr>
        <w:rPr>
          <w:rFonts w:ascii="Helvetica Neue" w:eastAsia="Times New Roman" w:hAnsi="Helvetica Neue" w:cs="Times New Roman"/>
          <w:b/>
          <w:bCs/>
        </w:rPr>
      </w:pPr>
      <w:r>
        <w:rPr>
          <w:rFonts w:ascii="Helvetica Neue" w:eastAsia="Times New Roman" w:hAnsi="Helvetica Neue" w:cs="Times New Roman"/>
          <w:b/>
          <w:bCs/>
        </w:rPr>
        <w:t>Budget discussion</w:t>
      </w:r>
    </w:p>
    <w:p w14:paraId="3ECCB8A4" w14:textId="77777777" w:rsidR="00167799" w:rsidRDefault="00167799" w:rsidP="00167799">
      <w:pPr>
        <w:pStyle w:val="ListParagraph"/>
        <w:numPr>
          <w:ilvl w:val="1"/>
          <w:numId w:val="4"/>
        </w:numPr>
        <w:rPr>
          <w:rFonts w:ascii="Helvetica Neue" w:eastAsia="Times New Roman" w:hAnsi="Helvetica Neue" w:cs="Times New Roman"/>
          <w:b/>
          <w:bCs/>
        </w:rPr>
      </w:pPr>
      <w:r>
        <w:rPr>
          <w:rFonts w:ascii="Helvetica Neue" w:eastAsia="Times New Roman" w:hAnsi="Helvetica Neue" w:cs="Times New Roman"/>
          <w:b/>
          <w:bCs/>
        </w:rPr>
        <w:t>Data visualization</w:t>
      </w:r>
    </w:p>
    <w:p w14:paraId="4ED4493D" w14:textId="77777777" w:rsidR="00167799" w:rsidRDefault="00167799" w:rsidP="00167799">
      <w:pPr>
        <w:pStyle w:val="ListParagraph"/>
        <w:numPr>
          <w:ilvl w:val="1"/>
          <w:numId w:val="4"/>
        </w:numPr>
        <w:rPr>
          <w:rFonts w:ascii="Helvetica Neue" w:eastAsia="Times New Roman" w:hAnsi="Helvetica Neue" w:cs="Times New Roman"/>
          <w:b/>
          <w:bCs/>
        </w:rPr>
      </w:pPr>
      <w:r>
        <w:rPr>
          <w:rFonts w:ascii="Helvetica Neue" w:eastAsia="Times New Roman" w:hAnsi="Helvetica Neue" w:cs="Times New Roman"/>
          <w:b/>
          <w:bCs/>
        </w:rPr>
        <w:t>S</w:t>
      </w:r>
      <w:r w:rsidRPr="00933DB8">
        <w:rPr>
          <w:rFonts w:ascii="Helvetica Neue" w:eastAsia="Times New Roman" w:hAnsi="Helvetica Neue" w:cs="Times New Roman"/>
          <w:b/>
          <w:bCs/>
        </w:rPr>
        <w:t xml:space="preserve">tructural budget deficit reduction plan </w:t>
      </w:r>
      <w:r>
        <w:rPr>
          <w:rFonts w:ascii="Helvetica Neue" w:eastAsia="Times New Roman" w:hAnsi="Helvetica Neue" w:cs="Times New Roman"/>
          <w:b/>
          <w:bCs/>
        </w:rPr>
        <w:t>with numbers</w:t>
      </w:r>
    </w:p>
    <w:p w14:paraId="410A84F3" w14:textId="77777777" w:rsidR="00167799" w:rsidRPr="00933DB8" w:rsidRDefault="00167799" w:rsidP="00167799">
      <w:pPr>
        <w:pStyle w:val="ListParagraph"/>
        <w:numPr>
          <w:ilvl w:val="1"/>
          <w:numId w:val="4"/>
        </w:numPr>
        <w:rPr>
          <w:rFonts w:ascii="Helvetica Neue" w:eastAsia="Times New Roman" w:hAnsi="Helvetica Neue" w:cs="Times New Roman"/>
          <w:b/>
          <w:bCs/>
        </w:rPr>
      </w:pPr>
      <w:r w:rsidRPr="00933DB8">
        <w:rPr>
          <w:rFonts w:ascii="Helvetica Neue" w:eastAsia="Times New Roman" w:hAnsi="Helvetica Neue" w:cs="Times New Roman"/>
          <w:b/>
          <w:bCs/>
        </w:rPr>
        <w:t xml:space="preserve">3-college model – whence savings? </w:t>
      </w:r>
    </w:p>
    <w:p w14:paraId="4B9B254F" w14:textId="77777777" w:rsidR="00167799" w:rsidRDefault="00167799" w:rsidP="00167799">
      <w:pPr>
        <w:pStyle w:val="ListParagraph"/>
        <w:numPr>
          <w:ilvl w:val="0"/>
          <w:numId w:val="4"/>
        </w:numPr>
        <w:rPr>
          <w:rFonts w:ascii="Helvetica Neue" w:eastAsia="Times New Roman" w:hAnsi="Helvetica Neue" w:cs="Times New Roman"/>
          <w:b/>
          <w:bCs/>
        </w:rPr>
      </w:pPr>
      <w:r>
        <w:rPr>
          <w:rFonts w:ascii="Helvetica Neue" w:eastAsia="Times New Roman" w:hAnsi="Helvetica Neue" w:cs="Times New Roman"/>
          <w:b/>
          <w:bCs/>
        </w:rPr>
        <w:t>Non-Disclosure Agreement (3 documents)</w:t>
      </w:r>
    </w:p>
    <w:p w14:paraId="19F32909" w14:textId="5A711E47" w:rsidR="00167799" w:rsidRDefault="00167799" w:rsidP="00167799">
      <w:pPr>
        <w:rPr>
          <w:rFonts w:ascii="Helvetica Neue" w:hAnsi="Helvetica Neue"/>
        </w:rPr>
      </w:pPr>
    </w:p>
    <w:p w14:paraId="40A37743" w14:textId="77777777" w:rsidR="00123225" w:rsidRPr="005D2B76" w:rsidRDefault="00123225" w:rsidP="00167799">
      <w:pPr>
        <w:rPr>
          <w:rFonts w:ascii="Helvetica Neue" w:hAnsi="Helvetica Neue"/>
        </w:rPr>
      </w:pPr>
      <w:bookmarkStart w:id="0" w:name="_GoBack"/>
      <w:bookmarkEnd w:id="0"/>
    </w:p>
    <w:p w14:paraId="2079EFE0" w14:textId="77777777" w:rsidR="00167799" w:rsidRPr="005D2B76" w:rsidRDefault="00167799" w:rsidP="00167799">
      <w:pPr>
        <w:rPr>
          <w:rFonts w:ascii="Helvetica Neue" w:hAnsi="Helvetica Neue"/>
          <w:u w:val="single"/>
        </w:rPr>
      </w:pPr>
      <w:r w:rsidRPr="005D2B76">
        <w:rPr>
          <w:rFonts w:ascii="Helvetica Neue" w:hAnsi="Helvetica Neue"/>
          <w:u w:val="single"/>
        </w:rPr>
        <w:lastRenderedPageBreak/>
        <w:t>Important Upcoming Dates</w:t>
      </w:r>
    </w:p>
    <w:p w14:paraId="00F4214C" w14:textId="77777777" w:rsidR="00167799" w:rsidRPr="005D2B76" w:rsidRDefault="00167799" w:rsidP="00167799">
      <w:pPr>
        <w:pStyle w:val="ListParagraph"/>
        <w:numPr>
          <w:ilvl w:val="0"/>
          <w:numId w:val="1"/>
        </w:numPr>
        <w:rPr>
          <w:rFonts w:ascii="Helvetica Neue" w:hAnsi="Helvetica Neue"/>
        </w:rPr>
      </w:pPr>
      <w:r w:rsidRPr="005D2B76">
        <w:rPr>
          <w:rFonts w:ascii="Helvetica Neue" w:hAnsi="Helvetica Neue"/>
        </w:rPr>
        <w:t>UFS 2019-20 meeting dates (</w:t>
      </w:r>
      <w:r>
        <w:rPr>
          <w:rFonts w:ascii="Helvetica Neue" w:hAnsi="Helvetica Neue"/>
        </w:rPr>
        <w:t xml:space="preserve">all in </w:t>
      </w:r>
      <w:proofErr w:type="spellStart"/>
      <w:r w:rsidRPr="005D2B76">
        <w:rPr>
          <w:rFonts w:ascii="Helvetica Neue" w:hAnsi="Helvetica Neue"/>
        </w:rPr>
        <w:t>Bogomo</w:t>
      </w:r>
      <w:r>
        <w:rPr>
          <w:rFonts w:ascii="Helvetica Neue" w:hAnsi="Helvetica Neue"/>
        </w:rPr>
        <w:t>l</w:t>
      </w:r>
      <w:r w:rsidRPr="005D2B76">
        <w:rPr>
          <w:rFonts w:ascii="Helvetica Neue" w:hAnsi="Helvetica Neue"/>
        </w:rPr>
        <w:t>ny</w:t>
      </w:r>
      <w:proofErr w:type="spellEnd"/>
      <w:r w:rsidRPr="005D2B76">
        <w:rPr>
          <w:rFonts w:ascii="Helvetica Neue" w:hAnsi="Helvetica Neue"/>
        </w:rPr>
        <w:t xml:space="preserve"> Room)</w:t>
      </w:r>
    </w:p>
    <w:p w14:paraId="30AE0793" w14:textId="77777777" w:rsidR="00167799" w:rsidRPr="005D2B76" w:rsidRDefault="00167799" w:rsidP="00167799">
      <w:pPr>
        <w:pStyle w:val="ListParagraph"/>
        <w:numPr>
          <w:ilvl w:val="1"/>
          <w:numId w:val="1"/>
        </w:numPr>
        <w:rPr>
          <w:rFonts w:ascii="Helvetica Neue" w:hAnsi="Helvetica Neue"/>
        </w:rPr>
      </w:pPr>
      <w:r w:rsidRPr="005D2B76">
        <w:rPr>
          <w:rFonts w:ascii="Helvetica Neue" w:hAnsi="Helvetica Neue"/>
        </w:rPr>
        <w:t>April 1</w:t>
      </w:r>
    </w:p>
    <w:p w14:paraId="1F655744" w14:textId="77777777" w:rsidR="00167799" w:rsidRPr="005D2B76" w:rsidRDefault="00167799" w:rsidP="00167799">
      <w:pPr>
        <w:pStyle w:val="ListParagraph"/>
        <w:numPr>
          <w:ilvl w:val="1"/>
          <w:numId w:val="1"/>
        </w:numPr>
        <w:rPr>
          <w:rFonts w:ascii="Helvetica Neue" w:hAnsi="Helvetica Neue"/>
        </w:rPr>
      </w:pPr>
      <w:r w:rsidRPr="005D2B76">
        <w:rPr>
          <w:rFonts w:ascii="Helvetica Neue" w:hAnsi="Helvetica Neue"/>
        </w:rPr>
        <w:t>May 6</w:t>
      </w:r>
    </w:p>
    <w:p w14:paraId="0DD187E9" w14:textId="77777777" w:rsidR="00167799" w:rsidRPr="005D2B76" w:rsidRDefault="00167799" w:rsidP="00167799">
      <w:pPr>
        <w:pStyle w:val="ListParagraph"/>
        <w:numPr>
          <w:ilvl w:val="1"/>
          <w:numId w:val="1"/>
        </w:numPr>
        <w:rPr>
          <w:rFonts w:ascii="Helvetica Neue" w:hAnsi="Helvetica Neue"/>
        </w:rPr>
      </w:pPr>
      <w:r w:rsidRPr="005D2B76">
        <w:rPr>
          <w:rFonts w:ascii="Helvetica Neue" w:hAnsi="Helvetica Neue"/>
        </w:rPr>
        <w:t>May 20, second May meeting if necessary</w:t>
      </w:r>
    </w:p>
    <w:p w14:paraId="3A57BA51" w14:textId="77777777" w:rsidR="00167799" w:rsidRPr="005D245A" w:rsidRDefault="00167799" w:rsidP="00167799">
      <w:pPr>
        <w:rPr>
          <w:rFonts w:ascii="Helvetica Neue" w:hAnsi="Helvetica Neue"/>
        </w:rPr>
      </w:pPr>
    </w:p>
    <w:p w14:paraId="52938E41" w14:textId="77777777" w:rsidR="00167799" w:rsidRPr="005D2B76" w:rsidRDefault="00167799" w:rsidP="00167799">
      <w:pPr>
        <w:pStyle w:val="ListParagraph"/>
        <w:numPr>
          <w:ilvl w:val="0"/>
          <w:numId w:val="1"/>
        </w:numPr>
        <w:rPr>
          <w:rFonts w:ascii="Helvetica Neue" w:hAnsi="Helvetica Neue"/>
        </w:rPr>
      </w:pPr>
      <w:r w:rsidRPr="005D2B76">
        <w:rPr>
          <w:rFonts w:ascii="Helvetica Neue" w:hAnsi="Helvetica Neue"/>
        </w:rPr>
        <w:t>May 21, 2020 – commencement (10:30 &amp; 2:00)</w:t>
      </w:r>
    </w:p>
    <w:p w14:paraId="01C52716" w14:textId="77777777" w:rsidR="00167799" w:rsidRPr="005D2B76" w:rsidRDefault="00167799" w:rsidP="00167799">
      <w:pPr>
        <w:rPr>
          <w:rFonts w:ascii="Helvetica Neue" w:hAnsi="Helvetica Neue"/>
        </w:rPr>
      </w:pPr>
    </w:p>
    <w:p w14:paraId="037937CF" w14:textId="77777777" w:rsidR="00167799" w:rsidRDefault="00167799" w:rsidP="00167799">
      <w:pPr>
        <w:rPr>
          <w:rFonts w:ascii="Helvetica Neue" w:hAnsi="Helvetica Neue"/>
        </w:rPr>
      </w:pPr>
    </w:p>
    <w:p w14:paraId="5C5EB83F" w14:textId="77777777" w:rsidR="00167799" w:rsidRDefault="00167799" w:rsidP="00167799">
      <w:pPr>
        <w:rPr>
          <w:rFonts w:ascii="Helvetica Neue" w:hAnsi="Helvetica Neue"/>
        </w:rPr>
      </w:pPr>
    </w:p>
    <w:p w14:paraId="38CF34A0" w14:textId="77777777" w:rsidR="00167799" w:rsidRDefault="00167799" w:rsidP="00167799"/>
    <w:p w14:paraId="0022B053" w14:textId="77777777" w:rsidR="00167799" w:rsidRDefault="00167799" w:rsidP="00167799"/>
    <w:p w14:paraId="4DD31D98" w14:textId="77777777" w:rsidR="00167799" w:rsidRDefault="00167799" w:rsidP="00167799"/>
    <w:p w14:paraId="372327F6" w14:textId="77777777" w:rsidR="00167799" w:rsidRDefault="00167799" w:rsidP="00167799"/>
    <w:p w14:paraId="5AC0E521" w14:textId="77777777" w:rsidR="00650DB1" w:rsidRDefault="00123225"/>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6C1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99"/>
    <w:rsid w:val="00123225"/>
    <w:rsid w:val="00126BF1"/>
    <w:rsid w:val="00167799"/>
    <w:rsid w:val="003B7CCA"/>
    <w:rsid w:val="00677372"/>
    <w:rsid w:val="00BD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40C0F"/>
  <w15:chartTrackingRefBased/>
  <w15:docId w15:val="{D37BD80F-3E9C-934D-BC46-19CE9F35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 Lingelbach</cp:lastModifiedBy>
  <cp:revision>4</cp:revision>
  <dcterms:created xsi:type="dcterms:W3CDTF">2020-03-05T17:48:00Z</dcterms:created>
  <dcterms:modified xsi:type="dcterms:W3CDTF">2020-03-05T17:52:00Z</dcterms:modified>
</cp:coreProperties>
</file>