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3D" w:rsidRPr="00B95817" w:rsidRDefault="00B95817" w:rsidP="00B95817">
      <w:pPr>
        <w:jc w:val="center"/>
        <w:rPr>
          <w:b/>
        </w:rPr>
      </w:pPr>
      <w:bookmarkStart w:id="0" w:name="_GoBack"/>
      <w:bookmarkEnd w:id="0"/>
      <w:r>
        <w:rPr>
          <w:b/>
        </w:rPr>
        <w:t>Governance Steering Council</w:t>
      </w:r>
    </w:p>
    <w:p w:rsidR="00B95817" w:rsidRPr="00B95817" w:rsidRDefault="00612C45" w:rsidP="00B95817">
      <w:pPr>
        <w:jc w:val="center"/>
        <w:rPr>
          <w:b/>
        </w:rPr>
      </w:pPr>
      <w:r>
        <w:rPr>
          <w:b/>
        </w:rPr>
        <w:t>Sep 10</w:t>
      </w:r>
      <w:r w:rsidR="0027546F">
        <w:rPr>
          <w:b/>
        </w:rPr>
        <w:t>, 2015</w:t>
      </w:r>
    </w:p>
    <w:p w:rsidR="00B95817" w:rsidRPr="00B95817" w:rsidRDefault="00B95817" w:rsidP="00B95817">
      <w:pPr>
        <w:jc w:val="center"/>
        <w:rPr>
          <w:b/>
        </w:rPr>
      </w:pPr>
      <w:r w:rsidRPr="00B95817">
        <w:rPr>
          <w:b/>
        </w:rPr>
        <w:t>LAP 105</w:t>
      </w:r>
    </w:p>
    <w:p w:rsidR="00B95817" w:rsidRDefault="00B95817"/>
    <w:p w:rsidR="00B95817" w:rsidRDefault="002C6704">
      <w:r>
        <w:t>Attendance</w:t>
      </w:r>
    </w:p>
    <w:p w:rsidR="002C6704" w:rsidRDefault="002C6704">
      <w:r>
        <w:tab/>
        <w:t>Stephanie Gibson (</w:t>
      </w:r>
      <w:r w:rsidR="0027546F">
        <w:t xml:space="preserve">faculty, </w:t>
      </w:r>
      <w:r>
        <w:t>chair), John Brenner (</w:t>
      </w:r>
      <w:r w:rsidR="0027546F">
        <w:t xml:space="preserve">staff, </w:t>
      </w:r>
      <w:r>
        <w:t>vice-</w:t>
      </w:r>
      <w:r w:rsidR="0027546F">
        <w:t>chair), JC Weiss (faculty)</w:t>
      </w:r>
      <w:r w:rsidR="00D56166">
        <w:t>, Megan Manley (staff), Adrian Boafo (student)</w:t>
      </w:r>
    </w:p>
    <w:p w:rsidR="006F369E" w:rsidRDefault="006F369E"/>
    <w:p w:rsidR="00B95817" w:rsidRDefault="00D56166">
      <w:r>
        <w:t>Call to order: 2</w:t>
      </w:r>
      <w:r w:rsidR="006F369E">
        <w:t>:00</w:t>
      </w:r>
    </w:p>
    <w:p w:rsidR="00B95817" w:rsidRDefault="00B95817"/>
    <w:p w:rsidR="00EE006A" w:rsidRDefault="00C61B34" w:rsidP="00EE006A">
      <w:pPr>
        <w:pStyle w:val="ListParagraph"/>
        <w:numPr>
          <w:ilvl w:val="0"/>
          <w:numId w:val="5"/>
        </w:numPr>
      </w:pPr>
      <w:r>
        <w:t>An Accessibility workgroup will visit all senates</w:t>
      </w:r>
    </w:p>
    <w:p w:rsidR="00C61B34" w:rsidRDefault="00C61B34" w:rsidP="00C61B34">
      <w:pPr>
        <w:pStyle w:val="ListParagraph"/>
        <w:numPr>
          <w:ilvl w:val="1"/>
          <w:numId w:val="5"/>
        </w:numPr>
      </w:pPr>
      <w:r>
        <w:t>Many accessibility issues on campus</w:t>
      </w:r>
    </w:p>
    <w:p w:rsidR="00C61B34" w:rsidRDefault="00C61B34" w:rsidP="00C61B34">
      <w:pPr>
        <w:pStyle w:val="ListParagraph"/>
        <w:numPr>
          <w:ilvl w:val="1"/>
          <w:numId w:val="5"/>
        </w:numPr>
      </w:pPr>
      <w:r>
        <w:t>Trying to stay ahead on policy and budget</w:t>
      </w:r>
    </w:p>
    <w:p w:rsidR="00C61B34" w:rsidRDefault="00C61B34" w:rsidP="00C61B34">
      <w:pPr>
        <w:pStyle w:val="ListParagraph"/>
        <w:numPr>
          <w:ilvl w:val="1"/>
          <w:numId w:val="5"/>
        </w:numPr>
      </w:pPr>
      <w:r>
        <w:t>Good faith effort is needed for now</w:t>
      </w:r>
    </w:p>
    <w:p w:rsidR="00C61B34" w:rsidRDefault="00C61B34" w:rsidP="00C61B34">
      <w:pPr>
        <w:pStyle w:val="ListParagraph"/>
        <w:numPr>
          <w:ilvl w:val="1"/>
          <w:numId w:val="5"/>
        </w:numPr>
      </w:pPr>
      <w:r>
        <w:t>Working on policy and technology</w:t>
      </w:r>
    </w:p>
    <w:p w:rsidR="00C61B34" w:rsidRDefault="00C61B34" w:rsidP="00C61B34">
      <w:pPr>
        <w:pStyle w:val="ListParagraph"/>
        <w:numPr>
          <w:ilvl w:val="1"/>
          <w:numId w:val="5"/>
        </w:numPr>
      </w:pPr>
      <w:r>
        <w:t>Creating standards for course content such as closed captioned videos</w:t>
      </w:r>
    </w:p>
    <w:p w:rsidR="00C61B34" w:rsidRDefault="00C61B34" w:rsidP="00C61B34">
      <w:pPr>
        <w:pStyle w:val="ListParagraph"/>
        <w:numPr>
          <w:ilvl w:val="1"/>
          <w:numId w:val="5"/>
        </w:numPr>
      </w:pPr>
      <w:r>
        <w:t>Chancellor supports the initiative</w:t>
      </w:r>
    </w:p>
    <w:p w:rsidR="00C61B34" w:rsidRDefault="00C61B34" w:rsidP="00C61B34">
      <w:pPr>
        <w:pStyle w:val="ListParagraph"/>
        <w:numPr>
          <w:ilvl w:val="1"/>
          <w:numId w:val="5"/>
        </w:numPr>
      </w:pPr>
      <w:r>
        <w:t>There is a grant (Foundation) for new equipment; pilot coming</w:t>
      </w:r>
    </w:p>
    <w:p w:rsidR="00C61B34" w:rsidRDefault="00C61B34" w:rsidP="00EE006A">
      <w:pPr>
        <w:pStyle w:val="ListParagraph"/>
        <w:numPr>
          <w:ilvl w:val="0"/>
          <w:numId w:val="5"/>
        </w:numPr>
      </w:pPr>
      <w:r>
        <w:t>SGA met 9/9; still no VP; met w/White House on increased retention and policy accountability; met w/senior administration on Financial Aid</w:t>
      </w:r>
    </w:p>
    <w:p w:rsidR="00C61B34" w:rsidRDefault="00C61B34" w:rsidP="00C61B34">
      <w:pPr>
        <w:pStyle w:val="ListParagraph"/>
        <w:numPr>
          <w:ilvl w:val="1"/>
          <w:numId w:val="5"/>
        </w:numPr>
      </w:pPr>
      <w:r>
        <w:t>SGA requests GSC support in a letter to Kurt on Financial Aid</w:t>
      </w:r>
    </w:p>
    <w:p w:rsidR="00C61B34" w:rsidRDefault="00C61B34" w:rsidP="00C61B34">
      <w:pPr>
        <w:pStyle w:val="ListParagraph"/>
        <w:numPr>
          <w:ilvl w:val="1"/>
          <w:numId w:val="5"/>
        </w:numPr>
      </w:pPr>
      <w:r>
        <w:t>SGA continues work on Bereavement policy for students</w:t>
      </w:r>
    </w:p>
    <w:p w:rsidR="00C61B34" w:rsidRDefault="00C61B34" w:rsidP="00C61B34">
      <w:pPr>
        <w:pStyle w:val="ListParagraph"/>
        <w:numPr>
          <w:ilvl w:val="1"/>
          <w:numId w:val="5"/>
        </w:numPr>
      </w:pPr>
      <w:r>
        <w:t>SGA state of the union in late Oct</w:t>
      </w:r>
    </w:p>
    <w:p w:rsidR="00C61B34" w:rsidRDefault="00C61B34" w:rsidP="00EE006A">
      <w:pPr>
        <w:pStyle w:val="ListParagraph"/>
        <w:numPr>
          <w:ilvl w:val="0"/>
          <w:numId w:val="5"/>
        </w:numPr>
      </w:pPr>
      <w:r>
        <w:t>Budget reduction from State senate coming</w:t>
      </w:r>
    </w:p>
    <w:p w:rsidR="00C61B34" w:rsidRDefault="00C61B34" w:rsidP="00EE006A">
      <w:pPr>
        <w:pStyle w:val="ListParagraph"/>
        <w:numPr>
          <w:ilvl w:val="0"/>
          <w:numId w:val="5"/>
        </w:numPr>
      </w:pPr>
      <w:r>
        <w:t>Think about GSC assessment</w:t>
      </w:r>
    </w:p>
    <w:p w:rsidR="00C61B34" w:rsidRDefault="00C61B34" w:rsidP="00EE006A">
      <w:pPr>
        <w:pStyle w:val="ListParagraph"/>
        <w:numPr>
          <w:ilvl w:val="0"/>
          <w:numId w:val="5"/>
        </w:numPr>
      </w:pPr>
      <w:r>
        <w:t>GSC to send request to senates for organizational charts</w:t>
      </w:r>
    </w:p>
    <w:p w:rsidR="00EE006A" w:rsidRDefault="00EE006A"/>
    <w:p w:rsidR="00B95817" w:rsidRDefault="00D56166" w:rsidP="00B95817">
      <w:r>
        <w:t>Adjourned</w:t>
      </w:r>
      <w:r w:rsidR="00B95817">
        <w:t xml:space="preserve">: </w:t>
      </w:r>
      <w:r>
        <w:t>3:30</w:t>
      </w:r>
    </w:p>
    <w:sectPr w:rsidR="00B95817" w:rsidSect="00844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908"/>
    <w:multiLevelType w:val="hybridMultilevel"/>
    <w:tmpl w:val="D9AE7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4A3F"/>
    <w:multiLevelType w:val="hybridMultilevel"/>
    <w:tmpl w:val="0EB80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22C04"/>
    <w:multiLevelType w:val="hybridMultilevel"/>
    <w:tmpl w:val="9E547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473E2"/>
    <w:multiLevelType w:val="hybridMultilevel"/>
    <w:tmpl w:val="EDF0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4018"/>
    <w:multiLevelType w:val="hybridMultilevel"/>
    <w:tmpl w:val="4B324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B95817"/>
    <w:rsid w:val="001F3096"/>
    <w:rsid w:val="0027546F"/>
    <w:rsid w:val="00290267"/>
    <w:rsid w:val="002C6704"/>
    <w:rsid w:val="005746AB"/>
    <w:rsid w:val="00612C45"/>
    <w:rsid w:val="00620207"/>
    <w:rsid w:val="006F369E"/>
    <w:rsid w:val="00844D3D"/>
    <w:rsid w:val="0085359A"/>
    <w:rsid w:val="009E603C"/>
    <w:rsid w:val="00B54E37"/>
    <w:rsid w:val="00B95817"/>
    <w:rsid w:val="00C61B34"/>
    <w:rsid w:val="00C97641"/>
    <w:rsid w:val="00D56166"/>
    <w:rsid w:val="00E159E1"/>
    <w:rsid w:val="00EE006A"/>
    <w:rsid w:val="00F0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B57A7-B8BF-4F8F-AC97-81DFF2F3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Brenner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Megan H Manley</cp:lastModifiedBy>
  <cp:revision>2</cp:revision>
  <dcterms:created xsi:type="dcterms:W3CDTF">2016-03-09T21:18:00Z</dcterms:created>
  <dcterms:modified xsi:type="dcterms:W3CDTF">2016-03-09T21:18:00Z</dcterms:modified>
</cp:coreProperties>
</file>