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27" w:rsidRPr="009F50D1" w:rsidRDefault="00497571" w:rsidP="00C35E6F">
      <w:pPr>
        <w:jc w:val="center"/>
        <w:rPr>
          <w:b/>
          <w:caps/>
          <w:sz w:val="28"/>
          <w:szCs w:val="28"/>
          <w:u w:val="single"/>
        </w:rPr>
      </w:pPr>
      <w:r w:rsidRPr="009F50D1">
        <w:rPr>
          <w:b/>
          <w:caps/>
          <w:sz w:val="28"/>
          <w:szCs w:val="28"/>
          <w:u w:val="single"/>
        </w:rPr>
        <w:t xml:space="preserve">cycle for </w:t>
      </w:r>
      <w:r w:rsidR="00C8520C" w:rsidRPr="009F50D1">
        <w:rPr>
          <w:b/>
          <w:caps/>
          <w:sz w:val="28"/>
          <w:szCs w:val="28"/>
          <w:u w:val="single"/>
        </w:rPr>
        <w:t xml:space="preserve">USM </w:t>
      </w:r>
      <w:r w:rsidRPr="009F50D1">
        <w:rPr>
          <w:b/>
          <w:caps/>
          <w:sz w:val="28"/>
          <w:szCs w:val="28"/>
          <w:u w:val="single"/>
        </w:rPr>
        <w:t xml:space="preserve">Program Reviews in College of </w:t>
      </w:r>
      <w:r w:rsidR="007A4391" w:rsidRPr="009F50D1">
        <w:rPr>
          <w:b/>
          <w:caps/>
          <w:sz w:val="28"/>
          <w:szCs w:val="28"/>
          <w:u w:val="single"/>
        </w:rPr>
        <w:t>PUBLIC AFFAIRS</w:t>
      </w:r>
    </w:p>
    <w:p w:rsidR="00DD3B4F" w:rsidRDefault="00DD3B4F">
      <w:pPr>
        <w:rPr>
          <w:b/>
          <w:caps/>
        </w:rPr>
      </w:pPr>
    </w:p>
    <w:p w:rsidR="00DD3B4F" w:rsidRPr="00C8520C" w:rsidRDefault="00DD3B4F" w:rsidP="00DD3B4F">
      <w:pPr>
        <w:rPr>
          <w:b/>
          <w:caps/>
        </w:rPr>
      </w:pPr>
      <w:r>
        <w:rPr>
          <w:b/>
        </w:rPr>
        <w:t>USM approved the following schedule upon request by UB “</w:t>
      </w:r>
      <w:r w:rsidRPr="00C8520C">
        <w:rPr>
          <w:b/>
        </w:rPr>
        <w:t xml:space="preserve">to move new programs into the review cycle over the next few years, to remove undue burden on divisions by scheduling only one review </w:t>
      </w:r>
      <w:r>
        <w:rPr>
          <w:b/>
        </w:rPr>
        <w:t xml:space="preserve">per division </w:t>
      </w:r>
      <w:r w:rsidRPr="00C8520C">
        <w:rPr>
          <w:b/>
        </w:rPr>
        <w:t xml:space="preserve">in the same year, to spread out the review process for </w:t>
      </w:r>
      <w:r>
        <w:rPr>
          <w:b/>
        </w:rPr>
        <w:t xml:space="preserve">cost and </w:t>
      </w:r>
      <w:r w:rsidRPr="00C8520C">
        <w:rPr>
          <w:b/>
        </w:rPr>
        <w:t>monitoring in the dean’s office</w:t>
      </w:r>
      <w:r>
        <w:rPr>
          <w:b/>
        </w:rPr>
        <w:t>s.”</w:t>
      </w:r>
    </w:p>
    <w:p w:rsidR="00DD3B4F" w:rsidRPr="00C8520C" w:rsidRDefault="00DD3B4F">
      <w:pPr>
        <w:rPr>
          <w:b/>
          <w:caps/>
        </w:rPr>
      </w:pPr>
    </w:p>
    <w:p w:rsidR="002F0B57" w:rsidRDefault="002F0B57" w:rsidP="00497571">
      <w:pPr>
        <w:spacing w:after="0" w:line="240" w:lineRule="auto"/>
        <w:ind w:left="720" w:hanging="720"/>
        <w:rPr>
          <w:b/>
        </w:rPr>
      </w:pPr>
    </w:p>
    <w:p w:rsidR="00497571" w:rsidRPr="00C8520C" w:rsidRDefault="00497571" w:rsidP="00497571">
      <w:pPr>
        <w:spacing w:after="0" w:line="240" w:lineRule="auto"/>
        <w:ind w:left="720" w:hanging="720"/>
        <w:rPr>
          <w:b/>
        </w:rPr>
      </w:pPr>
      <w:r w:rsidRPr="00C8520C">
        <w:rPr>
          <w:b/>
        </w:rPr>
        <w:t>AY 20</w:t>
      </w:r>
      <w:r w:rsidR="00CD5A31">
        <w:rPr>
          <w:b/>
        </w:rPr>
        <w:t>09-20</w:t>
      </w:r>
      <w:r w:rsidRPr="00C8520C">
        <w:rPr>
          <w:b/>
        </w:rPr>
        <w:t>10</w:t>
      </w:r>
    </w:p>
    <w:p w:rsidR="00497571" w:rsidRDefault="00497571" w:rsidP="00497571">
      <w:pPr>
        <w:spacing w:after="0" w:line="240" w:lineRule="auto"/>
        <w:ind w:left="720" w:hanging="720"/>
      </w:pPr>
      <w:r>
        <w:t>BA in Human Services</w:t>
      </w:r>
      <w:r w:rsidR="00027FD8">
        <w:t xml:space="preserve"> (last reviewed in 2002)</w:t>
      </w:r>
    </w:p>
    <w:p w:rsidR="00497571" w:rsidRDefault="00497571" w:rsidP="00497571">
      <w:pPr>
        <w:spacing w:after="0" w:line="240" w:lineRule="auto"/>
        <w:ind w:left="720" w:hanging="720"/>
      </w:pPr>
      <w:r>
        <w:t>BS and MS in Criminal Justice (these are usually review</w:t>
      </w:r>
      <w:r w:rsidR="002F0B57">
        <w:t>ed</w:t>
      </w:r>
      <w:r>
        <w:t xml:space="preserve"> together and we want to capitalize on the review they did in 2009 for certification</w:t>
      </w:r>
      <w:r w:rsidR="00027FD8">
        <w:t>)</w:t>
      </w:r>
    </w:p>
    <w:p w:rsidR="00497571" w:rsidRDefault="00497571" w:rsidP="00497571">
      <w:pPr>
        <w:spacing w:after="0" w:line="240" w:lineRule="auto"/>
        <w:ind w:left="720" w:hanging="720"/>
      </w:pPr>
    </w:p>
    <w:p w:rsidR="00497571" w:rsidRPr="00C8520C" w:rsidRDefault="00497571" w:rsidP="00497571">
      <w:pPr>
        <w:spacing w:after="0" w:line="240" w:lineRule="auto"/>
        <w:ind w:left="720" w:hanging="720"/>
        <w:rPr>
          <w:b/>
        </w:rPr>
      </w:pPr>
      <w:r w:rsidRPr="00C8520C">
        <w:rPr>
          <w:b/>
        </w:rPr>
        <w:t>AY 20</w:t>
      </w:r>
      <w:r w:rsidR="00CD5A31">
        <w:rPr>
          <w:b/>
        </w:rPr>
        <w:t>10-20</w:t>
      </w:r>
      <w:r w:rsidRPr="00C8520C">
        <w:rPr>
          <w:b/>
        </w:rPr>
        <w:t>11</w:t>
      </w:r>
    </w:p>
    <w:p w:rsidR="00497571" w:rsidRDefault="00027FD8" w:rsidP="00497571">
      <w:pPr>
        <w:spacing w:after="0" w:line="240" w:lineRule="auto"/>
        <w:ind w:left="720" w:hanging="720"/>
      </w:pPr>
      <w:r>
        <w:t xml:space="preserve">MPA </w:t>
      </w:r>
      <w:r w:rsidR="00497571">
        <w:t>Master of Public Administration (to capitalize on their NASPAA review)</w:t>
      </w:r>
    </w:p>
    <w:p w:rsidR="00497571" w:rsidRDefault="00497571" w:rsidP="00497571">
      <w:pPr>
        <w:spacing w:after="0" w:line="240" w:lineRule="auto"/>
        <w:ind w:left="720" w:hanging="720"/>
      </w:pPr>
      <w:r>
        <w:t>BS in Forensic Studies (first review</w:t>
      </w:r>
      <w:r w:rsidR="00027FD8">
        <w:t>, established 2001</w:t>
      </w:r>
      <w:r>
        <w:t>)</w:t>
      </w:r>
    </w:p>
    <w:p w:rsidR="00497571" w:rsidRDefault="00497571" w:rsidP="00497571">
      <w:pPr>
        <w:spacing w:after="0" w:line="240" w:lineRule="auto"/>
        <w:ind w:left="720" w:hanging="720"/>
      </w:pPr>
    </w:p>
    <w:p w:rsidR="00497571" w:rsidRPr="00C8520C" w:rsidRDefault="00027FD8" w:rsidP="00497571">
      <w:pPr>
        <w:spacing w:after="0" w:line="240" w:lineRule="auto"/>
        <w:ind w:left="720" w:hanging="720"/>
        <w:rPr>
          <w:b/>
        </w:rPr>
      </w:pPr>
      <w:r w:rsidRPr="00C8520C">
        <w:rPr>
          <w:b/>
        </w:rPr>
        <w:t xml:space="preserve">AY </w:t>
      </w:r>
      <w:r w:rsidR="00497571" w:rsidRPr="00C8520C">
        <w:rPr>
          <w:b/>
        </w:rPr>
        <w:t>20</w:t>
      </w:r>
      <w:r w:rsidR="00CD5A31">
        <w:rPr>
          <w:b/>
        </w:rPr>
        <w:t>11-20</w:t>
      </w:r>
      <w:r w:rsidR="00497571" w:rsidRPr="00C8520C">
        <w:rPr>
          <w:b/>
        </w:rPr>
        <w:t>12</w:t>
      </w:r>
      <w:r w:rsidR="00497571" w:rsidRPr="00C8520C">
        <w:rPr>
          <w:b/>
        </w:rPr>
        <w:tab/>
      </w:r>
    </w:p>
    <w:p w:rsidR="00497571" w:rsidRDefault="00497571" w:rsidP="00497571">
      <w:pPr>
        <w:spacing w:after="0" w:line="240" w:lineRule="auto"/>
        <w:ind w:left="720" w:hanging="720"/>
      </w:pPr>
      <w:r>
        <w:t xml:space="preserve">BS in </w:t>
      </w:r>
      <w:r w:rsidRPr="00A172DD">
        <w:t>H</w:t>
      </w:r>
      <w:r>
        <w:t xml:space="preserve">ealth </w:t>
      </w:r>
      <w:r w:rsidRPr="00A172DD">
        <w:t>S</w:t>
      </w:r>
      <w:r>
        <w:t xml:space="preserve">ystems </w:t>
      </w:r>
      <w:r w:rsidRPr="00A172DD">
        <w:t>M</w:t>
      </w:r>
      <w:r>
        <w:t>anagement (to capitalize on next AUPHA review</w:t>
      </w:r>
      <w:r w:rsidR="00027FD8">
        <w:t>, last reviewed in AY 2007</w:t>
      </w:r>
      <w:r>
        <w:t>)</w:t>
      </w:r>
    </w:p>
    <w:p w:rsidR="00497571" w:rsidRDefault="00497571" w:rsidP="00497571">
      <w:pPr>
        <w:spacing w:after="0" w:line="240" w:lineRule="auto"/>
      </w:pPr>
    </w:p>
    <w:p w:rsidR="00027FD8" w:rsidRPr="00C8520C" w:rsidRDefault="00027FD8" w:rsidP="00497571">
      <w:pPr>
        <w:spacing w:after="0" w:line="240" w:lineRule="auto"/>
        <w:rPr>
          <w:b/>
        </w:rPr>
      </w:pPr>
      <w:r w:rsidRPr="00C8520C">
        <w:rPr>
          <w:b/>
        </w:rPr>
        <w:t>AY 20</w:t>
      </w:r>
      <w:r w:rsidR="00CD5A31">
        <w:rPr>
          <w:b/>
        </w:rPr>
        <w:t>12-20</w:t>
      </w:r>
      <w:r w:rsidRPr="00C8520C">
        <w:rPr>
          <w:b/>
        </w:rPr>
        <w:t>13</w:t>
      </w:r>
    </w:p>
    <w:p w:rsidR="00027FD8" w:rsidRDefault="00027FD8" w:rsidP="00497571">
      <w:pPr>
        <w:spacing w:after="0" w:line="240" w:lineRule="auto"/>
      </w:pPr>
      <w:r>
        <w:t>DPA Doctor of Public Administration (first review, established 2000)</w:t>
      </w:r>
    </w:p>
    <w:p w:rsidR="00027FD8" w:rsidRDefault="00027FD8" w:rsidP="00497571">
      <w:pPr>
        <w:spacing w:after="0" w:line="240" w:lineRule="auto"/>
      </w:pPr>
    </w:p>
    <w:p w:rsidR="00027FD8" w:rsidRPr="00C8520C" w:rsidRDefault="00027FD8" w:rsidP="00497571">
      <w:pPr>
        <w:spacing w:after="0" w:line="240" w:lineRule="auto"/>
        <w:ind w:left="720" w:hanging="720"/>
        <w:rPr>
          <w:b/>
        </w:rPr>
      </w:pPr>
      <w:r w:rsidRPr="00C8520C">
        <w:rPr>
          <w:b/>
        </w:rPr>
        <w:t>AY 20</w:t>
      </w:r>
      <w:r w:rsidR="00CD5A31">
        <w:rPr>
          <w:b/>
        </w:rPr>
        <w:t>13-20</w:t>
      </w:r>
      <w:r w:rsidRPr="00C8520C">
        <w:rPr>
          <w:b/>
        </w:rPr>
        <w:t>14</w:t>
      </w:r>
    </w:p>
    <w:p w:rsidR="00027FD8" w:rsidRDefault="00027FD8" w:rsidP="00497571">
      <w:pPr>
        <w:spacing w:after="0" w:line="240" w:lineRule="auto"/>
        <w:ind w:left="720" w:hanging="720"/>
      </w:pPr>
      <w:r>
        <w:t>MS in Health Systems Management (first review, established 2002)</w:t>
      </w:r>
    </w:p>
    <w:p w:rsidR="00027FD8" w:rsidRDefault="00027FD8" w:rsidP="00497571">
      <w:pPr>
        <w:spacing w:after="0" w:line="240" w:lineRule="auto"/>
        <w:ind w:left="720" w:hanging="720"/>
      </w:pPr>
    </w:p>
    <w:p w:rsidR="00027FD8" w:rsidRPr="00C8520C" w:rsidRDefault="00027FD8" w:rsidP="00497571">
      <w:pPr>
        <w:spacing w:after="0" w:line="240" w:lineRule="auto"/>
        <w:ind w:left="720" w:hanging="720"/>
        <w:rPr>
          <w:b/>
        </w:rPr>
      </w:pPr>
      <w:r w:rsidRPr="00C8520C">
        <w:rPr>
          <w:b/>
        </w:rPr>
        <w:t xml:space="preserve">AY </w:t>
      </w:r>
      <w:r w:rsidR="00497571" w:rsidRPr="00C8520C">
        <w:rPr>
          <w:b/>
        </w:rPr>
        <w:t>20</w:t>
      </w:r>
      <w:r w:rsidR="00CD5A31">
        <w:rPr>
          <w:b/>
        </w:rPr>
        <w:t>14-20</w:t>
      </w:r>
      <w:r w:rsidR="00497571" w:rsidRPr="00C8520C">
        <w:rPr>
          <w:b/>
        </w:rPr>
        <w:t>15</w:t>
      </w:r>
    </w:p>
    <w:p w:rsidR="00027FD8" w:rsidRDefault="00027FD8" w:rsidP="00497571">
      <w:pPr>
        <w:spacing w:after="0" w:line="240" w:lineRule="auto"/>
        <w:ind w:left="720" w:hanging="720"/>
      </w:pPr>
      <w:r>
        <w:t>BA in Government and Public Policy (last reviewed in AY 2002)</w:t>
      </w:r>
    </w:p>
    <w:p w:rsidR="00027FD8" w:rsidRDefault="00027FD8" w:rsidP="00497571">
      <w:pPr>
        <w:spacing w:after="0" w:line="240" w:lineRule="auto"/>
        <w:ind w:left="720" w:hanging="720"/>
      </w:pPr>
      <w:r>
        <w:t>MS in Human Services Administration (with Coppin State University; last reviewed in 2007)</w:t>
      </w:r>
    </w:p>
    <w:p w:rsidR="00027FD8" w:rsidRDefault="00027FD8" w:rsidP="00497571">
      <w:pPr>
        <w:spacing w:after="0" w:line="240" w:lineRule="auto"/>
        <w:ind w:left="720" w:hanging="720"/>
      </w:pPr>
      <w:r>
        <w:t>MS in Negotiations and Conflict Management (last reviewed in AY 2007)</w:t>
      </w:r>
    </w:p>
    <w:p w:rsidR="00027FD8" w:rsidRDefault="00027FD8" w:rsidP="00497571">
      <w:pPr>
        <w:spacing w:after="0" w:line="240" w:lineRule="auto"/>
        <w:ind w:left="720" w:hanging="720"/>
      </w:pPr>
    </w:p>
    <w:p w:rsidR="00497571" w:rsidRDefault="00497571" w:rsidP="00497571">
      <w:pPr>
        <w:spacing w:after="0" w:line="240" w:lineRule="auto"/>
        <w:ind w:left="720" w:hanging="720"/>
      </w:pPr>
    </w:p>
    <w:p w:rsidR="00D51AC3" w:rsidRDefault="00D51AC3" w:rsidP="00497571">
      <w:pPr>
        <w:spacing w:after="0" w:line="240" w:lineRule="auto"/>
        <w:ind w:left="720" w:hanging="720"/>
      </w:pPr>
    </w:p>
    <w:p w:rsidR="00D51AC3" w:rsidRDefault="00D51AC3" w:rsidP="00497571">
      <w:pPr>
        <w:spacing w:after="0" w:line="240" w:lineRule="auto"/>
        <w:ind w:left="720" w:hanging="720"/>
      </w:pPr>
    </w:p>
    <w:p w:rsidR="00D51AC3" w:rsidRDefault="00D51AC3" w:rsidP="00497571">
      <w:pPr>
        <w:spacing w:after="0" w:line="240" w:lineRule="auto"/>
        <w:ind w:left="720" w:hanging="720"/>
      </w:pPr>
    </w:p>
    <w:p w:rsidR="00D51AC3" w:rsidRDefault="00D51AC3" w:rsidP="00497571">
      <w:pPr>
        <w:spacing w:after="0" w:line="240" w:lineRule="auto"/>
        <w:ind w:left="720" w:hanging="720"/>
      </w:pPr>
    </w:p>
    <w:p w:rsidR="00D51AC3" w:rsidRDefault="00D51AC3" w:rsidP="00497571">
      <w:pPr>
        <w:spacing w:after="0" w:line="240" w:lineRule="auto"/>
        <w:ind w:left="720" w:hanging="720"/>
      </w:pPr>
    </w:p>
    <w:p w:rsidR="00D51AC3" w:rsidRDefault="00D51AC3" w:rsidP="00497571">
      <w:pPr>
        <w:spacing w:after="0" w:line="240" w:lineRule="auto"/>
        <w:ind w:left="720" w:hanging="720"/>
      </w:pPr>
    </w:p>
    <w:p w:rsidR="00D51AC3" w:rsidRDefault="00D51AC3" w:rsidP="00497571">
      <w:pPr>
        <w:spacing w:after="0" w:line="240" w:lineRule="auto"/>
        <w:ind w:left="720" w:hanging="720"/>
      </w:pPr>
    </w:p>
    <w:p w:rsidR="00D51AC3" w:rsidRDefault="00D51AC3" w:rsidP="00497571">
      <w:pPr>
        <w:spacing w:after="0" w:line="240" w:lineRule="auto"/>
        <w:ind w:left="720" w:hanging="720"/>
      </w:pPr>
    </w:p>
    <w:p w:rsidR="00D51AC3" w:rsidRDefault="00D51AC3" w:rsidP="00497571">
      <w:pPr>
        <w:spacing w:after="0" w:line="240" w:lineRule="auto"/>
        <w:ind w:left="720" w:hanging="720"/>
      </w:pPr>
    </w:p>
    <w:p w:rsidR="00D51AC3" w:rsidRDefault="00D51AC3" w:rsidP="00497571">
      <w:pPr>
        <w:spacing w:after="0" w:line="240" w:lineRule="auto"/>
        <w:ind w:left="720" w:hanging="720"/>
      </w:pPr>
    </w:p>
    <w:p w:rsidR="00D51AC3" w:rsidRPr="00497571" w:rsidRDefault="00D51AC3" w:rsidP="00497571">
      <w:pPr>
        <w:spacing w:after="0" w:line="240" w:lineRule="auto"/>
        <w:ind w:left="720" w:hanging="720"/>
      </w:pPr>
      <w:r>
        <w:t>2/28/12</w:t>
      </w:r>
      <w:bookmarkStart w:id="0" w:name="_GoBack"/>
      <w:bookmarkEnd w:id="0"/>
    </w:p>
    <w:sectPr w:rsidR="00D51AC3" w:rsidRPr="00497571" w:rsidSect="00E52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7571"/>
    <w:rsid w:val="00027FD8"/>
    <w:rsid w:val="002165B9"/>
    <w:rsid w:val="002F0B57"/>
    <w:rsid w:val="00437C82"/>
    <w:rsid w:val="00497571"/>
    <w:rsid w:val="007823C6"/>
    <w:rsid w:val="007A4391"/>
    <w:rsid w:val="00835DA9"/>
    <w:rsid w:val="009F50D1"/>
    <w:rsid w:val="00AC1D87"/>
    <w:rsid w:val="00AC2A25"/>
    <w:rsid w:val="00B2620C"/>
    <w:rsid w:val="00B87FFA"/>
    <w:rsid w:val="00C35E6F"/>
    <w:rsid w:val="00C8520C"/>
    <w:rsid w:val="00CD5A31"/>
    <w:rsid w:val="00D51AC3"/>
    <w:rsid w:val="00DD3B4F"/>
    <w:rsid w:val="00DD5392"/>
    <w:rsid w:val="00E52527"/>
    <w:rsid w:val="00FC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Potthast</dc:creator>
  <cp:keywords/>
  <dc:description/>
  <cp:lastModifiedBy>updater</cp:lastModifiedBy>
  <cp:revision>5</cp:revision>
  <dcterms:created xsi:type="dcterms:W3CDTF">2012-02-28T19:30:00Z</dcterms:created>
  <dcterms:modified xsi:type="dcterms:W3CDTF">2012-08-28T18:40:00Z</dcterms:modified>
</cp:coreProperties>
</file>