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FBB13" w14:textId="77777777" w:rsidR="00643DFC" w:rsidRDefault="00643DFC" w:rsidP="00DE3DE8">
      <w:pPr>
        <w:spacing w:after="0" w:line="240" w:lineRule="auto"/>
        <w:jc w:val="center"/>
        <w:rPr>
          <w:rFonts w:ascii="Times New Roman" w:hAnsi="Times New Roman"/>
          <w:b/>
          <w:sz w:val="24"/>
          <w:szCs w:val="24"/>
        </w:rPr>
      </w:pPr>
      <w:bookmarkStart w:id="0" w:name="_GoBack"/>
      <w:bookmarkEnd w:id="0"/>
    </w:p>
    <w:p w14:paraId="48E0FDA4" w14:textId="77777777" w:rsidR="009579E3" w:rsidRPr="00ED33EB" w:rsidRDefault="009579E3" w:rsidP="00DE3DE8">
      <w:pPr>
        <w:spacing w:after="0" w:line="240" w:lineRule="auto"/>
        <w:jc w:val="center"/>
        <w:rPr>
          <w:rFonts w:ascii="Times New Roman" w:hAnsi="Times New Roman"/>
          <w:b/>
          <w:sz w:val="24"/>
          <w:szCs w:val="24"/>
        </w:rPr>
      </w:pPr>
      <w:r w:rsidRPr="00ED33EB">
        <w:rPr>
          <w:rFonts w:ascii="Times New Roman" w:hAnsi="Times New Roman"/>
          <w:b/>
          <w:sz w:val="24"/>
          <w:szCs w:val="24"/>
        </w:rPr>
        <w:t>University of Baltimore – University Faculty Senate</w:t>
      </w:r>
    </w:p>
    <w:p w14:paraId="400840B3" w14:textId="77777777" w:rsidR="00F10EEA" w:rsidRPr="00ED33EB" w:rsidRDefault="005327AB" w:rsidP="00DE3DE8">
      <w:pPr>
        <w:spacing w:line="240" w:lineRule="auto"/>
        <w:jc w:val="center"/>
        <w:rPr>
          <w:rFonts w:ascii="Times New Roman" w:hAnsi="Times New Roman"/>
          <w:b/>
          <w:bCs/>
          <w:sz w:val="24"/>
          <w:szCs w:val="24"/>
        </w:rPr>
      </w:pPr>
      <w:r w:rsidRPr="00ED33EB">
        <w:rPr>
          <w:rFonts w:ascii="Times New Roman" w:hAnsi="Times New Roman"/>
          <w:b/>
          <w:bCs/>
          <w:sz w:val="24"/>
          <w:szCs w:val="24"/>
        </w:rPr>
        <w:t>Meeting Minutes: September 2, 2015</w:t>
      </w:r>
    </w:p>
    <w:p w14:paraId="1DA64949" w14:textId="17A6FA5B" w:rsidR="009579E3" w:rsidRPr="00ED33EB" w:rsidRDefault="009579E3" w:rsidP="00DE3DE8">
      <w:pPr>
        <w:spacing w:line="240" w:lineRule="auto"/>
        <w:jc w:val="center"/>
        <w:rPr>
          <w:rFonts w:ascii="Times New Roman" w:hAnsi="Times New Roman"/>
          <w:b/>
          <w:bCs/>
          <w:sz w:val="24"/>
          <w:szCs w:val="24"/>
        </w:rPr>
      </w:pPr>
      <w:r w:rsidRPr="00ED33EB">
        <w:rPr>
          <w:rFonts w:ascii="Times New Roman" w:hAnsi="Times New Roman"/>
          <w:b/>
          <w:bCs/>
          <w:sz w:val="24"/>
          <w:szCs w:val="24"/>
        </w:rPr>
        <w:br/>
        <w:t>Attendance</w:t>
      </w:r>
    </w:p>
    <w:p w14:paraId="0F5634FD" w14:textId="0439DB27" w:rsidR="0000151C" w:rsidRPr="00373418" w:rsidRDefault="009579E3" w:rsidP="005327AB">
      <w:pPr>
        <w:spacing w:before="100" w:beforeAutospacing="1" w:after="100" w:afterAutospacing="1" w:line="240" w:lineRule="auto"/>
      </w:pPr>
      <w:r w:rsidRPr="00ED33EB">
        <w:rPr>
          <w:rFonts w:ascii="Times New Roman" w:hAnsi="Times New Roman"/>
          <w:b/>
          <w:bCs/>
          <w:sz w:val="24"/>
          <w:szCs w:val="24"/>
        </w:rPr>
        <w:t>Present:</w:t>
      </w:r>
      <w:r w:rsidRPr="00ED33EB">
        <w:rPr>
          <w:rFonts w:ascii="Times New Roman" w:hAnsi="Times New Roman"/>
          <w:sz w:val="24"/>
          <w:szCs w:val="24"/>
        </w:rPr>
        <w:t xml:space="preserve"> </w:t>
      </w:r>
      <w:r w:rsidR="0000151C" w:rsidRPr="00ED33EB">
        <w:rPr>
          <w:rFonts w:ascii="Times New Roman" w:hAnsi="Times New Roman"/>
          <w:sz w:val="24"/>
          <w:szCs w:val="24"/>
        </w:rPr>
        <w:t xml:space="preserve"> Jose Anderson (Law</w:t>
      </w:r>
      <w:r w:rsidR="005327AB" w:rsidRPr="00ED33EB">
        <w:rPr>
          <w:rFonts w:ascii="Times New Roman" w:hAnsi="Times New Roman"/>
          <w:sz w:val="24"/>
          <w:szCs w:val="24"/>
        </w:rPr>
        <w:t>), Sam Brown (CPA),</w:t>
      </w:r>
      <w:r w:rsidR="00252FA5" w:rsidRPr="00ED33EB">
        <w:rPr>
          <w:rFonts w:ascii="Times New Roman" w:hAnsi="Times New Roman"/>
          <w:sz w:val="24"/>
          <w:szCs w:val="24"/>
        </w:rPr>
        <w:t xml:space="preserve"> Richard</w:t>
      </w:r>
      <w:r w:rsidR="0000151C" w:rsidRPr="00ED33EB">
        <w:rPr>
          <w:rFonts w:ascii="Times New Roman" w:hAnsi="Times New Roman"/>
          <w:sz w:val="24"/>
          <w:szCs w:val="24"/>
        </w:rPr>
        <w:t xml:space="preserve"> Bucher, (Adjunct</w:t>
      </w:r>
      <w:r w:rsidR="00252FA5" w:rsidRPr="00ED33EB">
        <w:rPr>
          <w:rFonts w:ascii="Times New Roman" w:hAnsi="Times New Roman"/>
          <w:sz w:val="24"/>
          <w:szCs w:val="24"/>
        </w:rPr>
        <w:t xml:space="preserve"> – UFS Secretary),</w:t>
      </w:r>
      <w:r w:rsidR="005327AB" w:rsidRPr="00ED33EB">
        <w:rPr>
          <w:rFonts w:ascii="Times New Roman" w:hAnsi="Times New Roman"/>
          <w:sz w:val="24"/>
          <w:szCs w:val="24"/>
        </w:rPr>
        <w:t xml:space="preserve"> Stephanie Gibson (CAS –</w:t>
      </w:r>
      <w:r w:rsidR="0000151C" w:rsidRPr="00ED33EB">
        <w:rPr>
          <w:rFonts w:ascii="Times New Roman" w:hAnsi="Times New Roman"/>
          <w:sz w:val="24"/>
          <w:szCs w:val="24"/>
        </w:rPr>
        <w:t xml:space="preserve"> USF Vice President), </w:t>
      </w:r>
      <w:r w:rsidR="005327AB" w:rsidRPr="00ED33EB">
        <w:rPr>
          <w:rFonts w:ascii="Times New Roman" w:hAnsi="Times New Roman"/>
          <w:sz w:val="24"/>
          <w:szCs w:val="24"/>
        </w:rPr>
        <w:t>S</w:t>
      </w:r>
      <w:r w:rsidR="00252FA5" w:rsidRPr="00ED33EB">
        <w:rPr>
          <w:rFonts w:ascii="Times New Roman" w:hAnsi="Times New Roman"/>
          <w:sz w:val="24"/>
          <w:szCs w:val="24"/>
        </w:rPr>
        <w:t>tanley Kemp, CAS,</w:t>
      </w:r>
      <w:r w:rsidR="0000151C" w:rsidRPr="00ED33EB">
        <w:rPr>
          <w:rFonts w:ascii="Times New Roman" w:hAnsi="Times New Roman"/>
          <w:sz w:val="24"/>
          <w:szCs w:val="24"/>
        </w:rPr>
        <w:t xml:space="preserve"> </w:t>
      </w:r>
      <w:r w:rsidR="00373418">
        <w:rPr>
          <w:rFonts w:ascii="Times New Roman" w:hAnsi="Times New Roman"/>
          <w:sz w:val="24"/>
          <w:szCs w:val="24"/>
        </w:rPr>
        <w:t>Mike</w:t>
      </w:r>
      <w:r w:rsidR="0000151C" w:rsidRPr="00ED33EB">
        <w:rPr>
          <w:rFonts w:ascii="Times New Roman" w:hAnsi="Times New Roman"/>
          <w:sz w:val="24"/>
          <w:szCs w:val="24"/>
        </w:rPr>
        <w:t xml:space="preserve"> Kiel (Library)</w:t>
      </w:r>
      <w:r w:rsidR="00373418">
        <w:rPr>
          <w:rFonts w:ascii="Times New Roman" w:hAnsi="Times New Roman"/>
          <w:sz w:val="24"/>
          <w:szCs w:val="24"/>
        </w:rPr>
        <w:t>,</w:t>
      </w:r>
      <w:r w:rsidR="00252FA5" w:rsidRPr="00ED33EB">
        <w:rPr>
          <w:rFonts w:ascii="Times New Roman" w:hAnsi="Times New Roman"/>
          <w:sz w:val="24"/>
          <w:szCs w:val="24"/>
        </w:rPr>
        <w:t xml:space="preserve"> </w:t>
      </w:r>
      <w:r w:rsidR="00373418">
        <w:rPr>
          <w:rFonts w:ascii="Times New Roman" w:hAnsi="Times New Roman"/>
          <w:sz w:val="24"/>
          <w:szCs w:val="24"/>
        </w:rPr>
        <w:t>Rajesh Mirani (MSB</w:t>
      </w:r>
      <w:r w:rsidR="0000151C" w:rsidRPr="00ED33EB">
        <w:rPr>
          <w:rFonts w:ascii="Times New Roman" w:hAnsi="Times New Roman"/>
          <w:sz w:val="24"/>
          <w:szCs w:val="24"/>
        </w:rPr>
        <w:t>)</w:t>
      </w:r>
      <w:r w:rsidR="00716106">
        <w:rPr>
          <w:rFonts w:ascii="Times New Roman" w:hAnsi="Times New Roman"/>
          <w:sz w:val="24"/>
          <w:szCs w:val="24"/>
        </w:rPr>
        <w:t>,</w:t>
      </w:r>
      <w:r w:rsidR="005327AB" w:rsidRPr="00ED33EB">
        <w:rPr>
          <w:rFonts w:ascii="Times New Roman" w:hAnsi="Times New Roman"/>
          <w:sz w:val="24"/>
          <w:szCs w:val="24"/>
        </w:rPr>
        <w:t xml:space="preserve"> Carol</w:t>
      </w:r>
      <w:r w:rsidR="00C01284" w:rsidRPr="00ED33EB">
        <w:rPr>
          <w:rFonts w:ascii="Times New Roman" w:hAnsi="Times New Roman"/>
          <w:sz w:val="24"/>
          <w:szCs w:val="24"/>
        </w:rPr>
        <w:t xml:space="preserve"> Molinari (for Sascha Sheehan - </w:t>
      </w:r>
      <w:r w:rsidR="005327AB" w:rsidRPr="00ED33EB">
        <w:rPr>
          <w:rFonts w:ascii="Times New Roman" w:hAnsi="Times New Roman"/>
          <w:sz w:val="24"/>
          <w:szCs w:val="24"/>
        </w:rPr>
        <w:t>CPA</w:t>
      </w:r>
      <w:r w:rsidR="00C01284" w:rsidRPr="00ED33EB">
        <w:rPr>
          <w:rFonts w:ascii="Times New Roman" w:hAnsi="Times New Roman"/>
          <w:sz w:val="24"/>
          <w:szCs w:val="24"/>
        </w:rPr>
        <w:t>)</w:t>
      </w:r>
      <w:r w:rsidR="005327AB" w:rsidRPr="00ED33EB">
        <w:rPr>
          <w:rFonts w:ascii="Times New Roman" w:hAnsi="Times New Roman"/>
          <w:sz w:val="24"/>
          <w:szCs w:val="24"/>
        </w:rPr>
        <w:t xml:space="preserve">, Dennis Pita (MSB), Kurt Schmoke (UB President), </w:t>
      </w:r>
      <w:r w:rsidR="0000151C" w:rsidRPr="00ED33EB">
        <w:rPr>
          <w:rFonts w:ascii="Times New Roman" w:hAnsi="Times New Roman"/>
          <w:sz w:val="24"/>
          <w:szCs w:val="24"/>
        </w:rPr>
        <w:t>Julie Simon (C</w:t>
      </w:r>
      <w:r w:rsidR="00AA6868">
        <w:rPr>
          <w:rFonts w:ascii="Times New Roman" w:hAnsi="Times New Roman"/>
          <w:sz w:val="24"/>
          <w:szCs w:val="24"/>
        </w:rPr>
        <w:t>USF</w:t>
      </w:r>
      <w:r w:rsidR="0000151C" w:rsidRPr="00ED33EB">
        <w:rPr>
          <w:rFonts w:ascii="Times New Roman" w:hAnsi="Times New Roman"/>
          <w:sz w:val="24"/>
          <w:szCs w:val="24"/>
        </w:rPr>
        <w:t xml:space="preserve">), </w:t>
      </w:r>
      <w:r w:rsidR="005327AB" w:rsidRPr="00ED33EB">
        <w:rPr>
          <w:rFonts w:ascii="Times New Roman" w:hAnsi="Times New Roman"/>
          <w:sz w:val="24"/>
          <w:szCs w:val="24"/>
        </w:rPr>
        <w:t>Colin Sta</w:t>
      </w:r>
      <w:r w:rsidR="00716106">
        <w:rPr>
          <w:rFonts w:ascii="Times New Roman" w:hAnsi="Times New Roman"/>
          <w:sz w:val="24"/>
          <w:szCs w:val="24"/>
        </w:rPr>
        <w:t>r</w:t>
      </w:r>
      <w:r w:rsidR="00373418">
        <w:rPr>
          <w:rFonts w:ascii="Times New Roman" w:hAnsi="Times New Roman"/>
          <w:sz w:val="24"/>
          <w:szCs w:val="24"/>
        </w:rPr>
        <w:t>g</w:t>
      </w:r>
      <w:r w:rsidR="00716106">
        <w:rPr>
          <w:rFonts w:ascii="Times New Roman" w:hAnsi="Times New Roman"/>
          <w:sz w:val="24"/>
          <w:szCs w:val="24"/>
        </w:rPr>
        <w:t>er</w:t>
      </w:r>
      <w:r w:rsidR="0000151C" w:rsidRPr="00ED33EB">
        <w:rPr>
          <w:rFonts w:ascii="Times New Roman" w:hAnsi="Times New Roman"/>
          <w:sz w:val="24"/>
          <w:szCs w:val="24"/>
        </w:rPr>
        <w:t xml:space="preserve"> (Law), James Taggert (CAS)</w:t>
      </w:r>
      <w:r w:rsidR="00252FA5" w:rsidRPr="00ED33EB">
        <w:rPr>
          <w:rFonts w:ascii="Times New Roman" w:hAnsi="Times New Roman"/>
          <w:sz w:val="24"/>
          <w:szCs w:val="24"/>
        </w:rPr>
        <w:t xml:space="preserve">, J.C. Weiss, </w:t>
      </w:r>
      <w:r w:rsidR="0000151C" w:rsidRPr="00ED33EB">
        <w:rPr>
          <w:rFonts w:ascii="Times New Roman" w:hAnsi="Times New Roman"/>
          <w:sz w:val="24"/>
          <w:szCs w:val="24"/>
        </w:rPr>
        <w:t>(</w:t>
      </w:r>
      <w:r w:rsidR="00252FA5" w:rsidRPr="00ED33EB">
        <w:rPr>
          <w:rFonts w:ascii="Times New Roman" w:hAnsi="Times New Roman"/>
          <w:sz w:val="24"/>
          <w:szCs w:val="24"/>
        </w:rPr>
        <w:t xml:space="preserve">MSB – USF President), </w:t>
      </w:r>
      <w:r w:rsidR="005327AB" w:rsidRPr="00ED33EB">
        <w:rPr>
          <w:rFonts w:ascii="Times New Roman" w:hAnsi="Times New Roman"/>
          <w:sz w:val="24"/>
          <w:szCs w:val="24"/>
        </w:rPr>
        <w:t>Joe Wood (UB Provost).</w:t>
      </w:r>
      <w:r w:rsidR="0000151C" w:rsidRPr="00ED33EB">
        <w:rPr>
          <w:rFonts w:ascii="Times New Roman" w:hAnsi="Times New Roman"/>
          <w:sz w:val="24"/>
          <w:szCs w:val="24"/>
        </w:rPr>
        <w:t xml:space="preserve">  </w:t>
      </w:r>
      <w:r w:rsidR="0000151C" w:rsidRPr="00373418">
        <w:rPr>
          <w:rFonts w:ascii="Times New Roman" w:hAnsi="Times New Roman"/>
          <w:b/>
          <w:sz w:val="24"/>
          <w:szCs w:val="24"/>
        </w:rPr>
        <w:t>Absent:</w:t>
      </w:r>
      <w:r w:rsidR="00ED33EB" w:rsidRPr="00373418">
        <w:rPr>
          <w:rFonts w:ascii="Times New Roman" w:hAnsi="Times New Roman"/>
          <w:sz w:val="24"/>
          <w:szCs w:val="24"/>
        </w:rPr>
        <w:t xml:space="preserve"> </w:t>
      </w:r>
      <w:r w:rsidR="00373418" w:rsidRPr="00373418">
        <w:rPr>
          <w:rFonts w:ascii="Times New Roman" w:hAnsi="Times New Roman"/>
          <w:sz w:val="24"/>
          <w:szCs w:val="24"/>
        </w:rPr>
        <w:t>Cas</w:t>
      </w:r>
      <w:r w:rsidR="00373418">
        <w:rPr>
          <w:rFonts w:ascii="Times New Roman" w:hAnsi="Times New Roman"/>
          <w:sz w:val="24"/>
          <w:szCs w:val="24"/>
        </w:rPr>
        <w:t>s</w:t>
      </w:r>
      <w:r w:rsidR="00373418" w:rsidRPr="00373418">
        <w:rPr>
          <w:rFonts w:ascii="Times New Roman" w:hAnsi="Times New Roman"/>
          <w:sz w:val="24"/>
          <w:szCs w:val="24"/>
        </w:rPr>
        <w:t>andra Havard (Law)</w:t>
      </w:r>
      <w:r w:rsidR="00373418">
        <w:rPr>
          <w:rFonts w:ascii="Times New Roman" w:hAnsi="Times New Roman"/>
          <w:sz w:val="24"/>
          <w:szCs w:val="24"/>
        </w:rPr>
        <w:t>, Jeffrey Ross (CPA)</w:t>
      </w:r>
      <w:r w:rsidR="00373418" w:rsidRPr="00373418">
        <w:rPr>
          <w:rFonts w:ascii="Times New Roman" w:hAnsi="Times New Roman"/>
          <w:sz w:val="24"/>
          <w:szCs w:val="24"/>
        </w:rPr>
        <w:t>.</w:t>
      </w:r>
    </w:p>
    <w:p w14:paraId="793B7B9D" w14:textId="67D122FD" w:rsidR="005327AB" w:rsidRPr="00ED33EB" w:rsidRDefault="005327AB" w:rsidP="004A3D1F">
      <w:pPr>
        <w:spacing w:line="240" w:lineRule="auto"/>
        <w:rPr>
          <w:rFonts w:ascii="Times New Roman" w:eastAsia="Times New Roman" w:hAnsi="Times New Roman"/>
          <w:sz w:val="24"/>
          <w:szCs w:val="24"/>
        </w:rPr>
      </w:pPr>
      <w:r w:rsidRPr="00ED33EB">
        <w:rPr>
          <w:rFonts w:ascii="Times New Roman" w:hAnsi="Times New Roman"/>
          <w:b/>
          <w:sz w:val="24"/>
          <w:szCs w:val="24"/>
        </w:rPr>
        <w:t>Guests</w:t>
      </w:r>
      <w:r w:rsidRPr="00ED33EB">
        <w:rPr>
          <w:rFonts w:ascii="Times New Roman" w:hAnsi="Times New Roman"/>
          <w:sz w:val="24"/>
          <w:szCs w:val="24"/>
        </w:rPr>
        <w:t xml:space="preserve"> included: Barbara Augenbaugh (A&amp;F), Dan Gerlowski (MSB), Roger Hartley (CPA Dean), Miriam King (EM), Mark Jacque (EM)</w:t>
      </w:r>
      <w:r w:rsidR="00A73E4D" w:rsidRPr="00ED33EB">
        <w:rPr>
          <w:rFonts w:ascii="Times New Roman" w:hAnsi="Times New Roman"/>
          <w:sz w:val="24"/>
          <w:szCs w:val="24"/>
        </w:rPr>
        <w:t>, Paul Moniiodis (A&amp;F), Susan Shubert (Office of the President),</w:t>
      </w:r>
      <w:r w:rsidR="005C22CF" w:rsidRPr="00ED33EB">
        <w:rPr>
          <w:rFonts w:ascii="Times New Roman" w:hAnsi="Times New Roman"/>
          <w:sz w:val="24"/>
          <w:szCs w:val="24"/>
        </w:rPr>
        <w:t xml:space="preserve"> Harry Schuckel (A&amp;F), </w:t>
      </w:r>
      <w:r w:rsidR="00A73E4D" w:rsidRPr="00ED33EB">
        <w:rPr>
          <w:rFonts w:ascii="Times New Roman" w:hAnsi="Times New Roman"/>
          <w:sz w:val="24"/>
          <w:szCs w:val="24"/>
        </w:rPr>
        <w:t>Chris Spencer (CAS), David Waggoner (EM)</w:t>
      </w:r>
      <w:r w:rsidR="0000151C" w:rsidRPr="00ED33EB">
        <w:rPr>
          <w:rFonts w:ascii="Times New Roman" w:hAnsi="Times New Roman"/>
          <w:sz w:val="24"/>
          <w:szCs w:val="24"/>
        </w:rPr>
        <w:t>.</w:t>
      </w:r>
    </w:p>
    <w:p w14:paraId="361CCBF4" w14:textId="7F587B99" w:rsidR="00805D29" w:rsidRPr="00ED33EB" w:rsidRDefault="00B62937" w:rsidP="00805D29">
      <w:pPr>
        <w:pStyle w:val="ListParagraph"/>
        <w:numPr>
          <w:ilvl w:val="0"/>
          <w:numId w:val="7"/>
        </w:numPr>
        <w:spacing w:before="100" w:beforeAutospacing="1" w:after="100" w:afterAutospacing="1" w:line="240" w:lineRule="auto"/>
        <w:contextualSpacing/>
        <w:rPr>
          <w:rFonts w:ascii="Times New Roman" w:hAnsi="Times New Roman"/>
          <w:b/>
          <w:color w:val="222222"/>
          <w:sz w:val="24"/>
          <w:szCs w:val="24"/>
        </w:rPr>
      </w:pPr>
      <w:r w:rsidRPr="00ED33EB">
        <w:rPr>
          <w:rFonts w:ascii="Times New Roman" w:hAnsi="Times New Roman"/>
          <w:b/>
          <w:color w:val="222222"/>
          <w:sz w:val="24"/>
          <w:szCs w:val="24"/>
        </w:rPr>
        <w:t>General Business.</w:t>
      </w:r>
      <w:r w:rsidR="00805D29" w:rsidRPr="00ED33EB">
        <w:rPr>
          <w:rFonts w:ascii="Times New Roman" w:hAnsi="Times New Roman"/>
          <w:b/>
          <w:color w:val="222222"/>
          <w:sz w:val="24"/>
          <w:szCs w:val="24"/>
        </w:rPr>
        <w:t xml:space="preserve"> </w:t>
      </w:r>
    </w:p>
    <w:p w14:paraId="18D1CFE8" w14:textId="77777777" w:rsidR="00805D29" w:rsidRPr="00ED33EB" w:rsidRDefault="00805D29" w:rsidP="00805D29">
      <w:pPr>
        <w:pStyle w:val="ListParagraph"/>
        <w:spacing w:before="100" w:beforeAutospacing="1" w:after="100" w:afterAutospacing="1" w:line="240" w:lineRule="auto"/>
        <w:contextualSpacing/>
        <w:rPr>
          <w:rFonts w:ascii="Times New Roman" w:hAnsi="Times New Roman"/>
          <w:color w:val="222222"/>
          <w:sz w:val="24"/>
          <w:szCs w:val="24"/>
        </w:rPr>
      </w:pPr>
    </w:p>
    <w:p w14:paraId="2BA8294B" w14:textId="239DF9AE" w:rsidR="00A44EDC" w:rsidRPr="00ED33EB" w:rsidRDefault="00643DFC" w:rsidP="00805D29">
      <w:pPr>
        <w:pStyle w:val="ListParagraph"/>
        <w:numPr>
          <w:ilvl w:val="1"/>
          <w:numId w:val="7"/>
        </w:numPr>
        <w:spacing w:before="100" w:beforeAutospacing="1" w:after="100" w:afterAutospacing="1" w:line="240" w:lineRule="auto"/>
        <w:contextualSpacing/>
        <w:rPr>
          <w:rFonts w:ascii="Times New Roman" w:hAnsi="Times New Roman"/>
          <w:color w:val="222222"/>
          <w:sz w:val="24"/>
          <w:szCs w:val="24"/>
        </w:rPr>
      </w:pPr>
      <w:r>
        <w:rPr>
          <w:rFonts w:ascii="Times New Roman" w:hAnsi="Times New Roman"/>
          <w:color w:val="222222"/>
          <w:sz w:val="24"/>
          <w:szCs w:val="24"/>
        </w:rPr>
        <w:t>UFS President JC Weiss</w:t>
      </w:r>
      <w:r w:rsidR="00A44EDC" w:rsidRPr="00ED33EB">
        <w:rPr>
          <w:rFonts w:ascii="Times New Roman" w:hAnsi="Times New Roman"/>
          <w:color w:val="222222"/>
          <w:sz w:val="24"/>
          <w:szCs w:val="24"/>
        </w:rPr>
        <w:t xml:space="preserve"> called</w:t>
      </w:r>
      <w:r>
        <w:rPr>
          <w:rFonts w:ascii="Times New Roman" w:hAnsi="Times New Roman"/>
          <w:color w:val="222222"/>
          <w:sz w:val="24"/>
          <w:szCs w:val="24"/>
        </w:rPr>
        <w:t xml:space="preserve"> the meeting</w:t>
      </w:r>
      <w:r w:rsidR="00A44EDC" w:rsidRPr="00ED33EB">
        <w:rPr>
          <w:rFonts w:ascii="Times New Roman" w:hAnsi="Times New Roman"/>
          <w:color w:val="222222"/>
          <w:sz w:val="24"/>
          <w:szCs w:val="24"/>
        </w:rPr>
        <w:t xml:space="preserve"> to order at 11:06 AM in the Bolgomony Room</w:t>
      </w:r>
      <w:r w:rsidR="00ED33EB" w:rsidRPr="00ED33EB">
        <w:rPr>
          <w:rFonts w:ascii="Times New Roman" w:hAnsi="Times New Roman"/>
          <w:color w:val="222222"/>
          <w:sz w:val="24"/>
          <w:szCs w:val="24"/>
        </w:rPr>
        <w:t>, UB Student Center</w:t>
      </w:r>
      <w:r w:rsidR="00A44EDC" w:rsidRPr="00ED33EB">
        <w:rPr>
          <w:rFonts w:ascii="Times New Roman" w:hAnsi="Times New Roman"/>
          <w:color w:val="222222"/>
          <w:sz w:val="24"/>
          <w:szCs w:val="24"/>
        </w:rPr>
        <w:t>.</w:t>
      </w:r>
    </w:p>
    <w:p w14:paraId="293E6382" w14:textId="4D49A1EF" w:rsidR="00A44EDC" w:rsidRPr="00ED33EB" w:rsidRDefault="00A44EDC" w:rsidP="00A44EDC">
      <w:pPr>
        <w:pStyle w:val="ListParagraph"/>
        <w:numPr>
          <w:ilvl w:val="1"/>
          <w:numId w:val="7"/>
        </w:numPr>
        <w:spacing w:before="100" w:beforeAutospacing="1" w:after="100" w:afterAutospacing="1" w:line="240" w:lineRule="auto"/>
        <w:contextualSpacing/>
        <w:rPr>
          <w:rFonts w:ascii="Times New Roman" w:hAnsi="Times New Roman"/>
          <w:color w:val="222222"/>
          <w:sz w:val="24"/>
          <w:szCs w:val="24"/>
        </w:rPr>
      </w:pPr>
      <w:r w:rsidRPr="00ED33EB">
        <w:rPr>
          <w:rFonts w:ascii="Times New Roman" w:hAnsi="Times New Roman"/>
          <w:color w:val="222222"/>
          <w:sz w:val="24"/>
          <w:szCs w:val="24"/>
        </w:rPr>
        <w:t>Appreciation.  The UFS extended its appreciation and gratitude to Dan Gerlowski (MSB</w:t>
      </w:r>
      <w:r w:rsidR="004A3D1F" w:rsidRPr="00ED33EB">
        <w:rPr>
          <w:rFonts w:ascii="Times New Roman" w:hAnsi="Times New Roman"/>
          <w:color w:val="222222"/>
          <w:sz w:val="24"/>
          <w:szCs w:val="24"/>
        </w:rPr>
        <w:t>), USF Immediate Past President</w:t>
      </w:r>
      <w:r w:rsidRPr="00ED33EB">
        <w:rPr>
          <w:rFonts w:ascii="Times New Roman" w:hAnsi="Times New Roman"/>
          <w:color w:val="222222"/>
          <w:sz w:val="24"/>
          <w:szCs w:val="24"/>
        </w:rPr>
        <w:t>,</w:t>
      </w:r>
      <w:r w:rsidR="004A3D1F" w:rsidRPr="00ED33EB">
        <w:rPr>
          <w:rFonts w:ascii="Times New Roman" w:hAnsi="Times New Roman"/>
          <w:color w:val="222222"/>
          <w:sz w:val="24"/>
          <w:szCs w:val="24"/>
        </w:rPr>
        <w:t xml:space="preserve"> </w:t>
      </w:r>
      <w:r w:rsidRPr="00ED33EB">
        <w:rPr>
          <w:rFonts w:ascii="Times New Roman" w:hAnsi="Times New Roman"/>
          <w:color w:val="222222"/>
          <w:sz w:val="24"/>
          <w:szCs w:val="24"/>
        </w:rPr>
        <w:t xml:space="preserve">for his stewardship during the past two years. </w:t>
      </w:r>
    </w:p>
    <w:p w14:paraId="709AFEE8" w14:textId="746F247C" w:rsidR="00805D29" w:rsidRPr="00ED33EB" w:rsidRDefault="009579E3" w:rsidP="00805D29">
      <w:pPr>
        <w:pStyle w:val="ListParagraph"/>
        <w:numPr>
          <w:ilvl w:val="1"/>
          <w:numId w:val="7"/>
        </w:numPr>
        <w:spacing w:before="100" w:beforeAutospacing="1" w:after="100" w:afterAutospacing="1" w:line="240" w:lineRule="auto"/>
        <w:contextualSpacing/>
        <w:rPr>
          <w:rFonts w:ascii="Times New Roman" w:hAnsi="Times New Roman"/>
          <w:color w:val="222222"/>
          <w:sz w:val="24"/>
          <w:szCs w:val="24"/>
        </w:rPr>
      </w:pPr>
      <w:r w:rsidRPr="00ED33EB">
        <w:rPr>
          <w:rFonts w:ascii="Times New Roman" w:hAnsi="Times New Roman"/>
          <w:color w:val="222222"/>
          <w:sz w:val="24"/>
          <w:szCs w:val="24"/>
        </w:rPr>
        <w:t xml:space="preserve">Logistical and necessary items – </w:t>
      </w:r>
      <w:r w:rsidR="00676A8A">
        <w:rPr>
          <w:rFonts w:ascii="Times New Roman" w:hAnsi="Times New Roman"/>
          <w:color w:val="222222"/>
          <w:sz w:val="24"/>
          <w:szCs w:val="24"/>
        </w:rPr>
        <w:t xml:space="preserve">The </w:t>
      </w:r>
      <w:r w:rsidRPr="00ED33EB">
        <w:rPr>
          <w:rFonts w:ascii="Times New Roman" w:hAnsi="Times New Roman"/>
          <w:color w:val="222222"/>
          <w:sz w:val="24"/>
          <w:szCs w:val="24"/>
        </w:rPr>
        <w:t xml:space="preserve">Minutes and Agenda </w:t>
      </w:r>
      <w:r w:rsidR="00676A8A">
        <w:rPr>
          <w:rFonts w:ascii="Times New Roman" w:hAnsi="Times New Roman"/>
          <w:color w:val="222222"/>
          <w:sz w:val="24"/>
          <w:szCs w:val="24"/>
        </w:rPr>
        <w:t xml:space="preserve">were </w:t>
      </w:r>
      <w:r w:rsidRPr="00ED33EB">
        <w:rPr>
          <w:rFonts w:ascii="Times New Roman" w:hAnsi="Times New Roman"/>
          <w:bCs/>
          <w:sz w:val="24"/>
          <w:szCs w:val="24"/>
        </w:rPr>
        <w:t>approved unanimously</w:t>
      </w:r>
      <w:r w:rsidRPr="00ED33EB">
        <w:rPr>
          <w:rFonts w:ascii="Times New Roman" w:hAnsi="Times New Roman"/>
          <w:bCs/>
          <w:color w:val="222222"/>
          <w:sz w:val="24"/>
          <w:szCs w:val="24"/>
        </w:rPr>
        <w:t>.</w:t>
      </w:r>
      <w:r w:rsidRPr="00ED33EB">
        <w:rPr>
          <w:rFonts w:ascii="Times New Roman" w:hAnsi="Times New Roman"/>
          <w:color w:val="222222"/>
          <w:sz w:val="24"/>
          <w:szCs w:val="24"/>
        </w:rPr>
        <w:t xml:space="preserve"> </w:t>
      </w:r>
    </w:p>
    <w:p w14:paraId="726A939E" w14:textId="050BF2A8" w:rsidR="00805D29" w:rsidRPr="00ED33EB" w:rsidRDefault="00805D29" w:rsidP="00655454">
      <w:pPr>
        <w:pStyle w:val="ListParagraph"/>
        <w:numPr>
          <w:ilvl w:val="1"/>
          <w:numId w:val="7"/>
        </w:numPr>
        <w:spacing w:before="100" w:beforeAutospacing="1" w:after="100" w:afterAutospacing="1" w:line="240" w:lineRule="auto"/>
        <w:contextualSpacing/>
        <w:rPr>
          <w:rFonts w:ascii="Times New Roman" w:hAnsi="Times New Roman"/>
          <w:color w:val="222222"/>
          <w:sz w:val="24"/>
          <w:szCs w:val="24"/>
        </w:rPr>
      </w:pPr>
      <w:r w:rsidRPr="00ED33EB">
        <w:rPr>
          <w:rFonts w:ascii="Times New Roman" w:hAnsi="Times New Roman"/>
          <w:color w:val="222222"/>
          <w:sz w:val="24"/>
          <w:szCs w:val="24"/>
        </w:rPr>
        <w:t>It was announced</w:t>
      </w:r>
      <w:r w:rsidR="002E468D" w:rsidRPr="00ED33EB">
        <w:rPr>
          <w:rFonts w:ascii="Times New Roman" w:hAnsi="Times New Roman"/>
          <w:color w:val="222222"/>
          <w:sz w:val="24"/>
          <w:szCs w:val="24"/>
        </w:rPr>
        <w:t xml:space="preserve"> that the firs</w:t>
      </w:r>
      <w:r w:rsidR="00655454" w:rsidRPr="00ED33EB">
        <w:rPr>
          <w:rFonts w:ascii="Times New Roman" w:hAnsi="Times New Roman"/>
          <w:color w:val="222222"/>
          <w:sz w:val="24"/>
          <w:szCs w:val="24"/>
        </w:rPr>
        <w:t xml:space="preserve">t session of Divided Baltimore: </w:t>
      </w:r>
      <w:r w:rsidR="00655454" w:rsidRPr="00ED33EB">
        <w:rPr>
          <w:rFonts w:ascii="Times New Roman" w:eastAsia="Times New Roman" w:hAnsi="Times New Roman"/>
          <w:color w:val="333333"/>
          <w:sz w:val="24"/>
          <w:szCs w:val="24"/>
        </w:rPr>
        <w:t xml:space="preserve">How Did We Get Here, Where Do We Go?" </w:t>
      </w:r>
      <w:r w:rsidR="002E468D" w:rsidRPr="00ED33EB">
        <w:rPr>
          <w:rFonts w:ascii="Times New Roman" w:hAnsi="Times New Roman"/>
          <w:color w:val="222222"/>
          <w:sz w:val="24"/>
          <w:szCs w:val="24"/>
        </w:rPr>
        <w:t xml:space="preserve">was </w:t>
      </w:r>
      <w:r w:rsidR="00655454" w:rsidRPr="00ED33EB">
        <w:rPr>
          <w:rFonts w:ascii="Times New Roman" w:hAnsi="Times New Roman"/>
          <w:color w:val="222222"/>
          <w:sz w:val="24"/>
          <w:szCs w:val="24"/>
        </w:rPr>
        <w:t>well attended and that the</w:t>
      </w:r>
      <w:r w:rsidR="002E468D" w:rsidRPr="00ED33EB">
        <w:rPr>
          <w:rFonts w:ascii="Times New Roman" w:hAnsi="Times New Roman"/>
          <w:color w:val="222222"/>
          <w:sz w:val="24"/>
          <w:szCs w:val="24"/>
        </w:rPr>
        <w:t xml:space="preserve"> second session would be held on September 14</w:t>
      </w:r>
      <w:r w:rsidR="002E468D" w:rsidRPr="00ED33EB">
        <w:rPr>
          <w:rFonts w:ascii="Times New Roman" w:hAnsi="Times New Roman"/>
          <w:color w:val="222222"/>
          <w:sz w:val="24"/>
          <w:szCs w:val="24"/>
          <w:vertAlign w:val="superscript"/>
        </w:rPr>
        <w:t>th</w:t>
      </w:r>
      <w:r w:rsidR="002E468D" w:rsidRPr="00ED33EB">
        <w:rPr>
          <w:rFonts w:ascii="Times New Roman" w:hAnsi="Times New Roman"/>
          <w:color w:val="222222"/>
          <w:sz w:val="24"/>
          <w:szCs w:val="24"/>
        </w:rPr>
        <w:t>.</w:t>
      </w:r>
      <w:r w:rsidR="00655454" w:rsidRPr="00ED33EB">
        <w:rPr>
          <w:rFonts w:ascii="Times New Roman" w:hAnsi="Times New Roman"/>
          <w:color w:val="222222"/>
          <w:sz w:val="24"/>
          <w:szCs w:val="24"/>
        </w:rPr>
        <w:t xml:space="preserve">  The series, both a UB course and a public event, looks at the issues that have led to racial and economic tensions in Baltimore.</w:t>
      </w:r>
      <w:r w:rsidR="002E468D" w:rsidRPr="00ED33EB">
        <w:rPr>
          <w:rFonts w:ascii="Times New Roman" w:hAnsi="Times New Roman"/>
          <w:color w:val="222222"/>
          <w:sz w:val="24"/>
          <w:szCs w:val="24"/>
        </w:rPr>
        <w:t xml:space="preserve">  (Langsdale Library Twitter feed:</w:t>
      </w:r>
      <w:r w:rsidR="00655454" w:rsidRPr="00ED33EB">
        <w:rPr>
          <w:rFonts w:ascii="Times New Roman" w:hAnsi="Times New Roman"/>
          <w:color w:val="222222"/>
          <w:sz w:val="24"/>
          <w:szCs w:val="24"/>
        </w:rPr>
        <w:t xml:space="preserve"> </w:t>
      </w:r>
      <w:r w:rsidR="00655454" w:rsidRPr="00ED33EB">
        <w:rPr>
          <w:rFonts w:ascii="Times New Roman" w:eastAsia="Times New Roman" w:hAnsi="Times New Roman"/>
          <w:sz w:val="24"/>
          <w:szCs w:val="24"/>
        </w:rPr>
        <w:fldChar w:fldCharType="begin"/>
      </w:r>
      <w:r w:rsidR="00655454" w:rsidRPr="00ED33EB">
        <w:rPr>
          <w:rFonts w:ascii="Times New Roman" w:eastAsia="Times New Roman" w:hAnsi="Times New Roman"/>
          <w:sz w:val="24"/>
          <w:szCs w:val="24"/>
        </w:rPr>
        <w:instrText xml:space="preserve"> HYPERLINK "http://t.co/a3c0kPbVch" \o "http://ow.ly/SlO6B" \t "_blank" </w:instrText>
      </w:r>
      <w:r w:rsidR="00655454" w:rsidRPr="00ED33EB">
        <w:rPr>
          <w:rFonts w:ascii="Times New Roman" w:eastAsia="Times New Roman" w:hAnsi="Times New Roman"/>
          <w:sz w:val="24"/>
          <w:szCs w:val="24"/>
        </w:rPr>
        <w:fldChar w:fldCharType="separate"/>
      </w:r>
      <w:r w:rsidR="00655454" w:rsidRPr="00ED33EB">
        <w:rPr>
          <w:rStyle w:val="tco-display"/>
          <w:rFonts w:ascii="Times New Roman" w:eastAsia="Times New Roman" w:hAnsi="Times New Roman"/>
          <w:color w:val="0000FF"/>
          <w:sz w:val="24"/>
          <w:szCs w:val="24"/>
          <w:u w:val="single"/>
        </w:rPr>
        <w:t>ow.ly/SlO6B</w:t>
      </w:r>
      <w:r w:rsidR="00655454" w:rsidRPr="00ED33EB">
        <w:rPr>
          <w:rFonts w:ascii="Times New Roman" w:eastAsia="Times New Roman" w:hAnsi="Times New Roman"/>
          <w:sz w:val="24"/>
          <w:szCs w:val="24"/>
        </w:rPr>
        <w:fldChar w:fldCharType="end"/>
      </w:r>
      <w:r w:rsidR="00A97505">
        <w:rPr>
          <w:rFonts w:ascii="Times New Roman" w:eastAsia="Times New Roman" w:hAnsi="Times New Roman"/>
          <w:sz w:val="24"/>
          <w:szCs w:val="24"/>
        </w:rPr>
        <w:t>)</w:t>
      </w:r>
      <w:r w:rsidR="00655454" w:rsidRPr="00ED33EB">
        <w:rPr>
          <w:rFonts w:ascii="Times New Roman" w:eastAsia="Times New Roman" w:hAnsi="Times New Roman"/>
          <w:sz w:val="24"/>
          <w:szCs w:val="24"/>
        </w:rPr>
        <w:t>.</w:t>
      </w:r>
    </w:p>
    <w:p w14:paraId="50AAAB45" w14:textId="70B7C53E" w:rsidR="00893805" w:rsidRPr="00ED33EB" w:rsidRDefault="00893805" w:rsidP="00893805">
      <w:pPr>
        <w:pStyle w:val="ListParagraph"/>
        <w:numPr>
          <w:ilvl w:val="1"/>
          <w:numId w:val="7"/>
        </w:numPr>
        <w:spacing w:before="100" w:beforeAutospacing="1" w:after="100" w:afterAutospacing="1" w:line="240" w:lineRule="auto"/>
        <w:contextualSpacing/>
        <w:rPr>
          <w:rFonts w:ascii="Times New Roman" w:hAnsi="Times New Roman"/>
          <w:color w:val="222222"/>
          <w:sz w:val="24"/>
          <w:szCs w:val="24"/>
        </w:rPr>
      </w:pPr>
      <w:r w:rsidRPr="00ED33EB">
        <w:rPr>
          <w:rFonts w:ascii="Times New Roman" w:eastAsia="Times New Roman" w:hAnsi="Times New Roman"/>
          <w:color w:val="222222"/>
          <w:sz w:val="24"/>
          <w:szCs w:val="24"/>
          <w:lang w:val="en"/>
        </w:rPr>
        <w:t xml:space="preserve">The October and December meetings will be held in Business Center Room 135 beginning at 12 Noon. </w:t>
      </w:r>
    </w:p>
    <w:p w14:paraId="4805643F" w14:textId="77777777" w:rsidR="00805D29" w:rsidRPr="00ED33EB" w:rsidRDefault="00805D29" w:rsidP="00805D29">
      <w:pPr>
        <w:pStyle w:val="ListParagraph"/>
        <w:spacing w:before="100" w:beforeAutospacing="1" w:after="100" w:afterAutospacing="1" w:line="240" w:lineRule="auto"/>
        <w:ind w:left="1440"/>
        <w:contextualSpacing/>
        <w:rPr>
          <w:rFonts w:ascii="Times New Roman" w:hAnsi="Times New Roman"/>
          <w:color w:val="222222"/>
          <w:sz w:val="24"/>
          <w:szCs w:val="24"/>
        </w:rPr>
      </w:pPr>
    </w:p>
    <w:p w14:paraId="40C26119" w14:textId="7E803F34" w:rsidR="009579E3" w:rsidRPr="00ED33EB" w:rsidRDefault="00643DFC" w:rsidP="00805D29">
      <w:pPr>
        <w:pStyle w:val="ListParagraph"/>
        <w:numPr>
          <w:ilvl w:val="0"/>
          <w:numId w:val="7"/>
        </w:numPr>
        <w:spacing w:before="100" w:beforeAutospacing="1" w:after="100" w:afterAutospacing="1" w:line="240" w:lineRule="auto"/>
        <w:contextualSpacing/>
        <w:rPr>
          <w:rFonts w:ascii="Times New Roman" w:hAnsi="Times New Roman"/>
          <w:b/>
          <w:color w:val="222222"/>
          <w:sz w:val="24"/>
          <w:szCs w:val="24"/>
        </w:rPr>
      </w:pPr>
      <w:r>
        <w:rPr>
          <w:rFonts w:ascii="Times New Roman" w:hAnsi="Times New Roman"/>
          <w:b/>
          <w:color w:val="222222"/>
          <w:sz w:val="24"/>
          <w:szCs w:val="24"/>
        </w:rPr>
        <w:t xml:space="preserve">University </w:t>
      </w:r>
      <w:r w:rsidR="00B62937" w:rsidRPr="00ED33EB">
        <w:rPr>
          <w:rFonts w:ascii="Times New Roman" w:hAnsi="Times New Roman"/>
          <w:b/>
          <w:color w:val="222222"/>
          <w:sz w:val="24"/>
          <w:szCs w:val="24"/>
        </w:rPr>
        <w:t xml:space="preserve">President’s Update </w:t>
      </w:r>
    </w:p>
    <w:p w14:paraId="0755AEED" w14:textId="6DE9D62C" w:rsidR="00DC47D5" w:rsidRPr="00ED33EB" w:rsidRDefault="00DC47D5" w:rsidP="00805D29">
      <w:pPr>
        <w:numPr>
          <w:ilvl w:val="1"/>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Preliminary enrollment/admissions</w:t>
      </w:r>
    </w:p>
    <w:p w14:paraId="7D246C99" w14:textId="56E8735C" w:rsidR="00DC47D5" w:rsidRPr="00ED33EB" w:rsidRDefault="00805D29" w:rsidP="00805D29">
      <w:pPr>
        <w:numPr>
          <w:ilvl w:val="2"/>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Current admissions stand at</w:t>
      </w:r>
      <w:r w:rsidR="00DC47D5" w:rsidRPr="00ED33EB">
        <w:rPr>
          <w:rFonts w:ascii="Times New Roman" w:eastAsia="Times New Roman" w:hAnsi="Times New Roman"/>
          <w:color w:val="222222"/>
          <w:sz w:val="24"/>
          <w:szCs w:val="24"/>
          <w:lang w:val="en"/>
        </w:rPr>
        <w:t xml:space="preserve"> 6439, 100 short of goal.  The next census will close on 9/9/15.</w:t>
      </w:r>
    </w:p>
    <w:p w14:paraId="796713C1" w14:textId="22D74EFA" w:rsidR="00DC47D5" w:rsidRPr="00ED33EB" w:rsidRDefault="00DC47D5" w:rsidP="00DC47D5">
      <w:pPr>
        <w:numPr>
          <w:ilvl w:val="2"/>
          <w:numId w:val="2"/>
        </w:numPr>
        <w:spacing w:before="100" w:beforeAutospacing="1" w:after="100" w:afterAutospacing="1" w:line="240" w:lineRule="auto"/>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SAT scores on 171 incoming freshmen were on average 50 points higher</w:t>
      </w:r>
      <w:r w:rsidR="00676A8A">
        <w:rPr>
          <w:rFonts w:ascii="Times New Roman" w:eastAsia="Times New Roman" w:hAnsi="Times New Roman"/>
          <w:color w:val="222222"/>
          <w:sz w:val="24"/>
          <w:szCs w:val="24"/>
          <w:lang w:val="en"/>
        </w:rPr>
        <w:t xml:space="preserve"> than last year (920 to 979).  </w:t>
      </w:r>
    </w:p>
    <w:p w14:paraId="026DBBCB" w14:textId="7A718908" w:rsidR="00DC47D5" w:rsidRPr="00ED33EB" w:rsidRDefault="00763C65" w:rsidP="00CA0DD6">
      <w:pPr>
        <w:numPr>
          <w:ilvl w:val="2"/>
          <w:numId w:val="2"/>
        </w:numPr>
        <w:spacing w:before="100" w:beforeAutospacing="1" w:after="100" w:afterAutospacing="1" w:line="240" w:lineRule="auto"/>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 xml:space="preserve">There was a </w:t>
      </w:r>
      <w:r w:rsidR="00676A8A">
        <w:rPr>
          <w:rFonts w:ascii="Times New Roman" w:eastAsia="Times New Roman" w:hAnsi="Times New Roman"/>
          <w:color w:val="222222"/>
          <w:sz w:val="24"/>
          <w:szCs w:val="24"/>
          <w:lang w:val="en"/>
        </w:rPr>
        <w:t>20% increase in</w:t>
      </w:r>
      <w:r w:rsidR="00DC47D5" w:rsidRPr="00ED33EB">
        <w:rPr>
          <w:rFonts w:ascii="Times New Roman" w:eastAsia="Times New Roman" w:hAnsi="Times New Roman"/>
          <w:color w:val="222222"/>
          <w:sz w:val="24"/>
          <w:szCs w:val="24"/>
          <w:lang w:val="en"/>
        </w:rPr>
        <w:t xml:space="preserve"> transfers</w:t>
      </w:r>
      <w:r w:rsidRPr="00ED33EB">
        <w:rPr>
          <w:rFonts w:ascii="Times New Roman" w:eastAsia="Times New Roman" w:hAnsi="Times New Roman"/>
          <w:color w:val="222222"/>
          <w:sz w:val="24"/>
          <w:szCs w:val="24"/>
          <w:lang w:val="en"/>
        </w:rPr>
        <w:t xml:space="preserve"> (CPA up 32%; CAS up 20%</w:t>
      </w:r>
      <w:r w:rsidR="00676A8A">
        <w:rPr>
          <w:rFonts w:ascii="Times New Roman" w:eastAsia="Times New Roman" w:hAnsi="Times New Roman"/>
          <w:color w:val="222222"/>
          <w:sz w:val="24"/>
          <w:szCs w:val="24"/>
          <w:lang w:val="en"/>
        </w:rPr>
        <w:t>;</w:t>
      </w:r>
      <w:r w:rsidRPr="00ED33EB">
        <w:rPr>
          <w:rFonts w:ascii="Times New Roman" w:eastAsia="Times New Roman" w:hAnsi="Times New Roman"/>
          <w:color w:val="222222"/>
          <w:sz w:val="24"/>
          <w:szCs w:val="24"/>
          <w:lang w:val="en"/>
        </w:rPr>
        <w:t xml:space="preserve"> </w:t>
      </w:r>
      <w:r w:rsidR="00745373">
        <w:rPr>
          <w:rFonts w:ascii="Times New Roman" w:eastAsia="Times New Roman" w:hAnsi="Times New Roman"/>
          <w:color w:val="222222"/>
          <w:sz w:val="24"/>
          <w:szCs w:val="24"/>
          <w:lang w:val="en"/>
        </w:rPr>
        <w:t>MSB</w:t>
      </w:r>
      <w:r w:rsidRPr="00ED33EB">
        <w:rPr>
          <w:rFonts w:ascii="Times New Roman" w:eastAsia="Times New Roman" w:hAnsi="Times New Roman"/>
          <w:color w:val="222222"/>
          <w:sz w:val="24"/>
          <w:szCs w:val="24"/>
          <w:lang w:val="en"/>
        </w:rPr>
        <w:t xml:space="preserve"> up 13%). </w:t>
      </w:r>
    </w:p>
    <w:p w14:paraId="0D11D1B2" w14:textId="4D0F0D5A" w:rsidR="00DA627A" w:rsidRPr="00ED33EB" w:rsidRDefault="00CA0DD6" w:rsidP="00805D29">
      <w:pPr>
        <w:numPr>
          <w:ilvl w:val="2"/>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Law School enrollem</w:t>
      </w:r>
      <w:r w:rsidR="00676A8A">
        <w:rPr>
          <w:rFonts w:ascii="Times New Roman" w:eastAsia="Times New Roman" w:hAnsi="Times New Roman"/>
          <w:color w:val="222222"/>
          <w:sz w:val="24"/>
          <w:szCs w:val="24"/>
          <w:lang w:val="en"/>
        </w:rPr>
        <w:t>ent was down by 80 stude</w:t>
      </w:r>
      <w:r w:rsidRPr="00ED33EB">
        <w:rPr>
          <w:rFonts w:ascii="Times New Roman" w:eastAsia="Times New Roman" w:hAnsi="Times New Roman"/>
          <w:color w:val="222222"/>
          <w:sz w:val="24"/>
          <w:szCs w:val="24"/>
          <w:lang w:val="en"/>
        </w:rPr>
        <w:t>nts, but that is contrasted against the very large pr</w:t>
      </w:r>
      <w:r w:rsidR="005834B6" w:rsidRPr="00ED33EB">
        <w:rPr>
          <w:rFonts w:ascii="Times New Roman" w:eastAsia="Times New Roman" w:hAnsi="Times New Roman"/>
          <w:color w:val="222222"/>
          <w:sz w:val="24"/>
          <w:szCs w:val="24"/>
          <w:lang w:val="en"/>
        </w:rPr>
        <w:t>e</w:t>
      </w:r>
      <w:r w:rsidRPr="00ED33EB">
        <w:rPr>
          <w:rFonts w:ascii="Times New Roman" w:eastAsia="Times New Roman" w:hAnsi="Times New Roman"/>
          <w:color w:val="222222"/>
          <w:sz w:val="24"/>
          <w:szCs w:val="24"/>
          <w:lang w:val="en"/>
        </w:rPr>
        <w:t>vious year’s class</w:t>
      </w:r>
      <w:r w:rsidR="00676A8A">
        <w:rPr>
          <w:rFonts w:ascii="Times New Roman" w:eastAsia="Times New Roman" w:hAnsi="Times New Roman"/>
          <w:color w:val="222222"/>
          <w:sz w:val="24"/>
          <w:szCs w:val="24"/>
          <w:lang w:val="en"/>
        </w:rPr>
        <w:t>,</w:t>
      </w:r>
      <w:r w:rsidR="005834B6" w:rsidRPr="00ED33EB">
        <w:rPr>
          <w:rFonts w:ascii="Times New Roman" w:eastAsia="Times New Roman" w:hAnsi="Times New Roman"/>
          <w:color w:val="222222"/>
          <w:sz w:val="24"/>
          <w:szCs w:val="24"/>
          <w:lang w:val="en"/>
        </w:rPr>
        <w:t xml:space="preserve"> and forward targets will likely be in the 220 range instead of last year’s 300 actual. </w:t>
      </w:r>
    </w:p>
    <w:p w14:paraId="6EFF21A8" w14:textId="0F0A05ED" w:rsidR="00110AAF" w:rsidRPr="00ED33EB" w:rsidRDefault="005834B6" w:rsidP="00110AAF">
      <w:pPr>
        <w:numPr>
          <w:ilvl w:val="1"/>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hAnsi="Times New Roman"/>
          <w:color w:val="222222"/>
          <w:sz w:val="24"/>
          <w:szCs w:val="24"/>
        </w:rPr>
        <w:lastRenderedPageBreak/>
        <w:t>Position of the Registrar.  The President acknowledged faculty concerns regarding the elimination of the position of Registrar and incorporating that function into</w:t>
      </w:r>
      <w:r w:rsidR="00EA2738" w:rsidRPr="00ED33EB">
        <w:rPr>
          <w:rFonts w:ascii="Times New Roman" w:hAnsi="Times New Roman"/>
          <w:color w:val="222222"/>
          <w:sz w:val="24"/>
          <w:szCs w:val="24"/>
        </w:rPr>
        <w:t xml:space="preserve"> another position</w:t>
      </w:r>
      <w:r w:rsidR="004015E4" w:rsidRPr="00ED33EB">
        <w:rPr>
          <w:rFonts w:ascii="Times New Roman" w:hAnsi="Times New Roman"/>
          <w:color w:val="222222"/>
          <w:sz w:val="24"/>
          <w:szCs w:val="24"/>
        </w:rPr>
        <w:t>.  He asked Mark Jacque, UB Associate VP for</w:t>
      </w:r>
      <w:r w:rsidR="00805D29" w:rsidRPr="00ED33EB">
        <w:rPr>
          <w:rFonts w:ascii="Times New Roman" w:hAnsi="Times New Roman"/>
          <w:color w:val="222222"/>
          <w:sz w:val="24"/>
          <w:szCs w:val="24"/>
        </w:rPr>
        <w:t xml:space="preserve"> Registrar Enrollment</w:t>
      </w:r>
      <w:r w:rsidR="004015E4" w:rsidRPr="00ED33EB">
        <w:rPr>
          <w:rFonts w:ascii="Times New Roman" w:eastAsia="Times New Roman" w:hAnsi="Times New Roman"/>
          <w:color w:val="333333"/>
          <w:sz w:val="24"/>
          <w:szCs w:val="24"/>
          <w:shd w:val="clear" w:color="auto" w:fill="F0F0F0"/>
        </w:rPr>
        <w:t>,</w:t>
      </w:r>
      <w:r w:rsidR="004015E4" w:rsidRPr="00ED33EB">
        <w:rPr>
          <w:rFonts w:ascii="Times New Roman" w:hAnsi="Times New Roman"/>
          <w:sz w:val="24"/>
          <w:szCs w:val="24"/>
        </w:rPr>
        <w:t xml:space="preserve"> to </w:t>
      </w:r>
      <w:r w:rsidR="007F2C3F">
        <w:rPr>
          <w:rFonts w:ascii="Times New Roman" w:hAnsi="Times New Roman"/>
          <w:sz w:val="24"/>
          <w:szCs w:val="24"/>
        </w:rPr>
        <w:t>respond</w:t>
      </w:r>
      <w:r w:rsidR="004015E4" w:rsidRPr="00ED33EB">
        <w:rPr>
          <w:rFonts w:ascii="Times New Roman" w:hAnsi="Times New Roman"/>
          <w:sz w:val="24"/>
          <w:szCs w:val="24"/>
        </w:rPr>
        <w:t xml:space="preserve"> to these concerns.  Jacque indicated that there is a trend within university administration to combine the admissions and registrar functions because there is so much similarity and that the transition from two </w:t>
      </w:r>
      <w:r w:rsidR="004A3D1F" w:rsidRPr="00ED33EB">
        <w:rPr>
          <w:rFonts w:ascii="Times New Roman" w:hAnsi="Times New Roman"/>
          <w:sz w:val="24"/>
          <w:szCs w:val="24"/>
        </w:rPr>
        <w:t>offices</w:t>
      </w:r>
      <w:r w:rsidR="004015E4" w:rsidRPr="00ED33EB">
        <w:rPr>
          <w:rFonts w:ascii="Times New Roman" w:hAnsi="Times New Roman"/>
          <w:sz w:val="24"/>
          <w:szCs w:val="24"/>
        </w:rPr>
        <w:t xml:space="preserve"> to one has been “smooth.”  </w:t>
      </w:r>
      <w:r w:rsidR="00110AAF" w:rsidRPr="00ED33EB">
        <w:rPr>
          <w:rFonts w:ascii="Times New Roman" w:hAnsi="Times New Roman"/>
          <w:sz w:val="24"/>
          <w:szCs w:val="24"/>
        </w:rPr>
        <w:t>During the discussion</w:t>
      </w:r>
      <w:r w:rsidR="004015E4" w:rsidRPr="00ED33EB">
        <w:rPr>
          <w:rFonts w:ascii="Times New Roman" w:hAnsi="Times New Roman"/>
          <w:sz w:val="24"/>
          <w:szCs w:val="24"/>
        </w:rPr>
        <w:t>, several members expressed concern that</w:t>
      </w:r>
      <w:r w:rsidR="00110AAF" w:rsidRPr="00ED33EB">
        <w:rPr>
          <w:rFonts w:ascii="Times New Roman" w:hAnsi="Times New Roman"/>
          <w:sz w:val="24"/>
          <w:szCs w:val="24"/>
        </w:rPr>
        <w:t xml:space="preserve"> the Registrar’s function, related to enrolled, graduated and former students who had issues with </w:t>
      </w:r>
      <w:r w:rsidR="00110AAF" w:rsidRPr="00ED33EB">
        <w:rPr>
          <w:rFonts w:ascii="Times New Roman" w:eastAsia="Times New Roman" w:hAnsi="Times New Roman"/>
          <w:color w:val="545454"/>
          <w:sz w:val="24"/>
          <w:szCs w:val="24"/>
          <w:shd w:val="clear" w:color="auto" w:fill="FFFFFF"/>
        </w:rPr>
        <w:t>academic records, registration, course and classroom scheduling, would have to compete for staff time with Admissions whose functions dealt largely with applicants and their issues, potentially diluting service given to students, especially those all ready enrolled.</w:t>
      </w:r>
    </w:p>
    <w:p w14:paraId="23BF27B5" w14:textId="058E38EF" w:rsidR="00DA627A" w:rsidRPr="00ED33EB" w:rsidRDefault="00410913" w:rsidP="00A517AE">
      <w:pPr>
        <w:numPr>
          <w:ilvl w:val="1"/>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Pr>
          <w:rFonts w:ascii="Times New Roman" w:eastAsia="Times New Roman" w:hAnsi="Times New Roman"/>
          <w:color w:val="222222"/>
          <w:sz w:val="24"/>
          <w:szCs w:val="24"/>
          <w:lang w:val="en"/>
        </w:rPr>
        <w:t>Fundraising.  The President</w:t>
      </w:r>
      <w:r w:rsidR="006D448D" w:rsidRPr="00ED33EB">
        <w:rPr>
          <w:rFonts w:ascii="Times New Roman" w:eastAsia="Times New Roman" w:hAnsi="Times New Roman"/>
          <w:color w:val="222222"/>
          <w:sz w:val="24"/>
          <w:szCs w:val="24"/>
          <w:lang w:val="en"/>
        </w:rPr>
        <w:t xml:space="preserve"> noted that </w:t>
      </w:r>
      <w:r w:rsidR="00643DFC">
        <w:rPr>
          <w:rFonts w:ascii="Times New Roman" w:eastAsia="Times New Roman" w:hAnsi="Times New Roman"/>
          <w:color w:val="222222"/>
          <w:sz w:val="24"/>
          <w:szCs w:val="24"/>
          <w:lang w:val="en"/>
        </w:rPr>
        <w:t xml:space="preserve">he </w:t>
      </w:r>
      <w:r w:rsidR="006D448D" w:rsidRPr="00ED33EB">
        <w:rPr>
          <w:rFonts w:ascii="Times New Roman" w:eastAsia="Times New Roman" w:hAnsi="Times New Roman"/>
          <w:color w:val="222222"/>
          <w:sz w:val="24"/>
          <w:szCs w:val="24"/>
          <w:lang w:val="en"/>
        </w:rPr>
        <w:t>had made personal visits or attended events over 100 times during th</w:t>
      </w:r>
      <w:r w:rsidR="00A517AE" w:rsidRPr="00ED33EB">
        <w:rPr>
          <w:rFonts w:ascii="Times New Roman" w:eastAsia="Times New Roman" w:hAnsi="Times New Roman"/>
          <w:color w:val="222222"/>
          <w:sz w:val="24"/>
          <w:szCs w:val="24"/>
          <w:lang w:val="en"/>
        </w:rPr>
        <w:t>e</w:t>
      </w:r>
      <w:r w:rsidR="006D448D" w:rsidRPr="00ED33EB">
        <w:rPr>
          <w:rFonts w:ascii="Times New Roman" w:eastAsia="Times New Roman" w:hAnsi="Times New Roman"/>
          <w:color w:val="222222"/>
          <w:sz w:val="24"/>
          <w:szCs w:val="24"/>
          <w:lang w:val="en"/>
        </w:rPr>
        <w:t xml:space="preserve"> past </w:t>
      </w:r>
      <w:r w:rsidR="00A517AE" w:rsidRPr="00ED33EB">
        <w:rPr>
          <w:rFonts w:ascii="Times New Roman" w:eastAsia="Times New Roman" w:hAnsi="Times New Roman"/>
          <w:color w:val="222222"/>
          <w:sz w:val="24"/>
          <w:szCs w:val="24"/>
          <w:lang w:val="en"/>
        </w:rPr>
        <w:t xml:space="preserve">six </w:t>
      </w:r>
      <w:r w:rsidR="006D448D" w:rsidRPr="00ED33EB">
        <w:rPr>
          <w:rFonts w:ascii="Times New Roman" w:eastAsia="Times New Roman" w:hAnsi="Times New Roman"/>
          <w:color w:val="222222"/>
          <w:sz w:val="24"/>
          <w:szCs w:val="24"/>
          <w:lang w:val="en"/>
        </w:rPr>
        <w:t>months in an effort to promote a robust fundraising effort with the university community</w:t>
      </w:r>
      <w:r w:rsidR="00A517AE" w:rsidRPr="00ED33EB">
        <w:rPr>
          <w:rFonts w:ascii="Times New Roman" w:eastAsia="Times New Roman" w:hAnsi="Times New Roman"/>
          <w:color w:val="222222"/>
          <w:sz w:val="24"/>
          <w:szCs w:val="24"/>
          <w:lang w:val="en"/>
        </w:rPr>
        <w:t xml:space="preserve"> that </w:t>
      </w:r>
      <w:r w:rsidR="007F2C3F">
        <w:rPr>
          <w:rFonts w:ascii="Times New Roman" w:eastAsia="Times New Roman" w:hAnsi="Times New Roman"/>
          <w:color w:val="222222"/>
          <w:sz w:val="24"/>
          <w:szCs w:val="24"/>
          <w:lang w:val="en"/>
        </w:rPr>
        <w:t>raised</w:t>
      </w:r>
      <w:r w:rsidR="00643DFC">
        <w:rPr>
          <w:rFonts w:ascii="Times New Roman" w:eastAsia="Times New Roman" w:hAnsi="Times New Roman"/>
          <w:color w:val="222222"/>
          <w:sz w:val="24"/>
          <w:szCs w:val="24"/>
          <w:lang w:val="en"/>
        </w:rPr>
        <w:t xml:space="preserve"> $1 million in new contributions and</w:t>
      </w:r>
      <w:r w:rsidR="00A517AE" w:rsidRPr="00ED33EB">
        <w:rPr>
          <w:rFonts w:ascii="Times New Roman" w:eastAsia="Times New Roman" w:hAnsi="Times New Roman"/>
          <w:color w:val="222222"/>
          <w:sz w:val="24"/>
          <w:szCs w:val="24"/>
          <w:lang w:val="en"/>
        </w:rPr>
        <w:t xml:space="preserve"> $10 million of pledges. He also noted that the </w:t>
      </w:r>
      <w:r w:rsidR="006D448D" w:rsidRPr="00ED33EB">
        <w:rPr>
          <w:rFonts w:ascii="Times New Roman" w:eastAsia="Times New Roman" w:hAnsi="Times New Roman"/>
          <w:color w:val="222222"/>
          <w:sz w:val="24"/>
          <w:szCs w:val="24"/>
          <w:lang w:val="en"/>
        </w:rPr>
        <w:t>F</w:t>
      </w:r>
      <w:r w:rsidR="00A517AE" w:rsidRPr="00ED33EB">
        <w:rPr>
          <w:rFonts w:ascii="Times New Roman" w:eastAsia="Times New Roman" w:hAnsi="Times New Roman"/>
          <w:color w:val="222222"/>
          <w:sz w:val="24"/>
          <w:szCs w:val="24"/>
          <w:lang w:val="en"/>
        </w:rPr>
        <w:t>o</w:t>
      </w:r>
      <w:r w:rsidR="006D448D" w:rsidRPr="00ED33EB">
        <w:rPr>
          <w:rFonts w:ascii="Times New Roman" w:eastAsia="Times New Roman" w:hAnsi="Times New Roman"/>
          <w:color w:val="222222"/>
          <w:sz w:val="24"/>
          <w:szCs w:val="24"/>
          <w:lang w:val="en"/>
        </w:rPr>
        <w:t>und</w:t>
      </w:r>
      <w:r w:rsidR="00A517AE" w:rsidRPr="00ED33EB">
        <w:rPr>
          <w:rFonts w:ascii="Times New Roman" w:eastAsia="Times New Roman" w:hAnsi="Times New Roman"/>
          <w:color w:val="222222"/>
          <w:sz w:val="24"/>
          <w:szCs w:val="24"/>
          <w:lang w:val="en"/>
        </w:rPr>
        <w:t xml:space="preserve">ation Board now has a </w:t>
      </w:r>
      <w:r w:rsidR="006D448D" w:rsidRPr="00ED33EB">
        <w:rPr>
          <w:rFonts w:ascii="Times New Roman" w:eastAsia="Times New Roman" w:hAnsi="Times New Roman"/>
          <w:color w:val="222222"/>
          <w:sz w:val="24"/>
          <w:szCs w:val="24"/>
          <w:lang w:val="en"/>
        </w:rPr>
        <w:t>fundraising committee</w:t>
      </w:r>
      <w:r w:rsidR="00A517AE" w:rsidRPr="00ED33EB">
        <w:rPr>
          <w:rFonts w:ascii="Times New Roman" w:eastAsia="Times New Roman" w:hAnsi="Times New Roman"/>
          <w:color w:val="222222"/>
          <w:sz w:val="24"/>
          <w:szCs w:val="24"/>
          <w:lang w:val="en"/>
        </w:rPr>
        <w:t xml:space="preserve"> </w:t>
      </w:r>
      <w:r w:rsidR="007F2C3F">
        <w:rPr>
          <w:rFonts w:ascii="Times New Roman" w:eastAsia="Times New Roman" w:hAnsi="Times New Roman"/>
          <w:color w:val="222222"/>
          <w:sz w:val="24"/>
          <w:szCs w:val="24"/>
          <w:lang w:val="en"/>
        </w:rPr>
        <w:t>that</w:t>
      </w:r>
      <w:r w:rsidR="00A517AE" w:rsidRPr="00ED33EB">
        <w:rPr>
          <w:rFonts w:ascii="Times New Roman" w:eastAsia="Times New Roman" w:hAnsi="Times New Roman"/>
          <w:color w:val="222222"/>
          <w:sz w:val="24"/>
          <w:szCs w:val="24"/>
          <w:lang w:val="en"/>
        </w:rPr>
        <w:t xml:space="preserve"> should better permit it to address this important topic; and that he will be meeting with the Deans to discuss f</w:t>
      </w:r>
      <w:r w:rsidR="007F2C3F">
        <w:rPr>
          <w:rFonts w:ascii="Times New Roman" w:eastAsia="Times New Roman" w:hAnsi="Times New Roman"/>
          <w:color w:val="222222"/>
          <w:sz w:val="24"/>
          <w:szCs w:val="24"/>
          <w:lang w:val="en"/>
        </w:rPr>
        <w:t>undraising efforts within each C</w:t>
      </w:r>
      <w:r w:rsidR="00A517AE" w:rsidRPr="00ED33EB">
        <w:rPr>
          <w:rFonts w:ascii="Times New Roman" w:eastAsia="Times New Roman" w:hAnsi="Times New Roman"/>
          <w:color w:val="222222"/>
          <w:sz w:val="24"/>
          <w:szCs w:val="24"/>
          <w:lang w:val="en"/>
        </w:rPr>
        <w:t>ollege.</w:t>
      </w:r>
      <w:r w:rsidR="006D448D" w:rsidRPr="00ED33EB">
        <w:rPr>
          <w:rFonts w:ascii="Times New Roman" w:eastAsia="Times New Roman" w:hAnsi="Times New Roman"/>
          <w:color w:val="222222"/>
          <w:sz w:val="24"/>
          <w:szCs w:val="24"/>
          <w:lang w:val="en"/>
        </w:rPr>
        <w:t xml:space="preserve"> </w:t>
      </w:r>
    </w:p>
    <w:p w14:paraId="2B9C3C39" w14:textId="51D3F8D8" w:rsidR="00DA627A" w:rsidRPr="00ED33EB" w:rsidRDefault="00410913" w:rsidP="00110AAF">
      <w:pPr>
        <w:numPr>
          <w:ilvl w:val="1"/>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Pr>
          <w:rFonts w:ascii="Times New Roman" w:eastAsia="Times New Roman" w:hAnsi="Times New Roman"/>
          <w:color w:val="222222"/>
          <w:sz w:val="24"/>
          <w:szCs w:val="24"/>
          <w:lang w:val="en"/>
        </w:rPr>
        <w:t>Child Care.  The P</w:t>
      </w:r>
      <w:r w:rsidR="00A517AE" w:rsidRPr="00ED33EB">
        <w:rPr>
          <w:rFonts w:ascii="Times New Roman" w:eastAsia="Times New Roman" w:hAnsi="Times New Roman"/>
          <w:color w:val="222222"/>
          <w:sz w:val="24"/>
          <w:szCs w:val="24"/>
          <w:lang w:val="en"/>
        </w:rPr>
        <w:t>resident reported on current attempt to establish convenient child-care for the community community.  He noted that presently there is no currently available location on campus.  While off-campus programs exists, they are not inexpensive, although he noted that Coppin State has a large center for child care with extended stay on North Avenue that is currently underutilized and whose fees are significantly lower than m</w:t>
      </w:r>
      <w:r w:rsidR="004B5868" w:rsidRPr="00ED33EB">
        <w:rPr>
          <w:rFonts w:ascii="Times New Roman" w:eastAsia="Times New Roman" w:hAnsi="Times New Roman"/>
          <w:color w:val="222222"/>
          <w:sz w:val="24"/>
          <w:szCs w:val="24"/>
          <w:lang w:val="en"/>
        </w:rPr>
        <w:t>ost other alternatives.  He indi</w:t>
      </w:r>
      <w:r w:rsidR="00A517AE" w:rsidRPr="00ED33EB">
        <w:rPr>
          <w:rFonts w:ascii="Times New Roman" w:eastAsia="Times New Roman" w:hAnsi="Times New Roman"/>
          <w:color w:val="222222"/>
          <w:sz w:val="24"/>
          <w:szCs w:val="24"/>
          <w:lang w:val="en"/>
        </w:rPr>
        <w:t>cated that the university would continue its program surveys in this regard</w:t>
      </w:r>
      <w:r w:rsidR="004B5868" w:rsidRPr="00ED33EB">
        <w:rPr>
          <w:rFonts w:ascii="Times New Roman" w:eastAsia="Times New Roman" w:hAnsi="Times New Roman"/>
          <w:color w:val="222222"/>
          <w:sz w:val="24"/>
          <w:szCs w:val="24"/>
          <w:lang w:val="en"/>
        </w:rPr>
        <w:t>.</w:t>
      </w:r>
    </w:p>
    <w:p w14:paraId="0BD1B3E5" w14:textId="71CCCA08" w:rsidR="004B5868" w:rsidRPr="00ED33EB" w:rsidRDefault="004B5868" w:rsidP="00110AAF">
      <w:pPr>
        <w:numPr>
          <w:ilvl w:val="1"/>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Provost Search Committee.  The search committee is activity assessing possible candidates and at such time as finalists are selected, the university community will have an opportunity to hear from and meet with these candidates.</w:t>
      </w:r>
    </w:p>
    <w:p w14:paraId="71FFF125" w14:textId="34483786" w:rsidR="004B5868" w:rsidRPr="00ED33EB" w:rsidRDefault="004B5868" w:rsidP="004B5868">
      <w:pPr>
        <w:numPr>
          <w:ilvl w:val="1"/>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 xml:space="preserve">Coalition Lawsuit.  The pending lawsuit between </w:t>
      </w:r>
      <w:r w:rsidRPr="00ED33EB">
        <w:rPr>
          <w:rFonts w:ascii="Times New Roman" w:eastAsia="Times New Roman" w:hAnsi="Times New Roman"/>
          <w:color w:val="222222"/>
          <w:sz w:val="24"/>
          <w:szCs w:val="24"/>
          <w:shd w:val="clear" w:color="auto" w:fill="FFFFFF"/>
        </w:rPr>
        <w:t>alumni and students of Coppin State to merge the University of Baltimore into Coppin State remain</w:t>
      </w:r>
      <w:r w:rsidR="00745373">
        <w:rPr>
          <w:rFonts w:ascii="Times New Roman" w:eastAsia="Times New Roman" w:hAnsi="Times New Roman"/>
          <w:color w:val="222222"/>
          <w:sz w:val="24"/>
          <w:szCs w:val="24"/>
          <w:shd w:val="clear" w:color="auto" w:fill="FFFFFF"/>
        </w:rPr>
        <w:t>s</w:t>
      </w:r>
      <w:r w:rsidRPr="00ED33EB">
        <w:rPr>
          <w:rFonts w:ascii="Times New Roman" w:eastAsia="Times New Roman" w:hAnsi="Times New Roman"/>
          <w:color w:val="222222"/>
          <w:sz w:val="24"/>
          <w:szCs w:val="24"/>
          <w:shd w:val="clear" w:color="auto" w:fill="FFFFFF"/>
        </w:rPr>
        <w:t xml:space="preserve"> in flux.  An attempt by the presiding judge to find an out-of-cou</w:t>
      </w:r>
      <w:r w:rsidR="00441283" w:rsidRPr="00ED33EB">
        <w:rPr>
          <w:rFonts w:ascii="Times New Roman" w:eastAsia="Times New Roman" w:hAnsi="Times New Roman"/>
          <w:color w:val="222222"/>
          <w:sz w:val="24"/>
          <w:szCs w:val="24"/>
          <w:shd w:val="clear" w:color="auto" w:fill="FFFFFF"/>
        </w:rPr>
        <w:t xml:space="preserve">rt solution to the </w:t>
      </w:r>
      <w:r w:rsidR="004A3D1F" w:rsidRPr="00ED33EB">
        <w:rPr>
          <w:rFonts w:ascii="Times New Roman" w:eastAsia="Times New Roman" w:hAnsi="Times New Roman"/>
          <w:color w:val="222222"/>
          <w:sz w:val="24"/>
          <w:szCs w:val="24"/>
          <w:shd w:val="clear" w:color="auto" w:fill="FFFFFF"/>
        </w:rPr>
        <w:t>lawsuit</w:t>
      </w:r>
      <w:r w:rsidRPr="00ED33EB">
        <w:rPr>
          <w:rFonts w:ascii="Times New Roman" w:eastAsia="Times New Roman" w:hAnsi="Times New Roman"/>
          <w:color w:val="222222"/>
          <w:sz w:val="24"/>
          <w:szCs w:val="24"/>
          <w:shd w:val="clear" w:color="auto" w:fill="FFFFFF"/>
        </w:rPr>
        <w:t xml:space="preserve"> failed.  </w:t>
      </w:r>
      <w:r w:rsidR="00441283" w:rsidRPr="00ED33EB">
        <w:rPr>
          <w:rFonts w:ascii="Times New Roman" w:eastAsia="Times New Roman" w:hAnsi="Times New Roman"/>
          <w:color w:val="222222"/>
          <w:sz w:val="24"/>
          <w:szCs w:val="24"/>
          <w:shd w:val="clear" w:color="auto" w:fill="FFFFFF"/>
        </w:rPr>
        <w:t xml:space="preserve">Since there appears to be no immediate remedy forthcoming from the court, the suit will continue, potentially impacting </w:t>
      </w:r>
      <w:r w:rsidR="0072601F" w:rsidRPr="00ED33EB">
        <w:rPr>
          <w:rFonts w:ascii="Times New Roman" w:eastAsia="Times New Roman" w:hAnsi="Times New Roman"/>
          <w:color w:val="222222"/>
          <w:sz w:val="24"/>
          <w:szCs w:val="24"/>
          <w:shd w:val="clear" w:color="auto" w:fill="FFFFFF"/>
        </w:rPr>
        <w:t>the decisions of those students and faculty who are interested in coming to UB and those current students and faculty who are interested in a long-term commitment with UB.</w:t>
      </w:r>
    </w:p>
    <w:p w14:paraId="1DCA37D6" w14:textId="23420BEC" w:rsidR="004B5868" w:rsidRPr="00ED33EB" w:rsidRDefault="00831CC8" w:rsidP="00110AAF">
      <w:pPr>
        <w:numPr>
          <w:ilvl w:val="1"/>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Campus Visitors.  While no da</w:t>
      </w:r>
      <w:r w:rsidR="00315717">
        <w:rPr>
          <w:rFonts w:ascii="Times New Roman" w:eastAsia="Times New Roman" w:hAnsi="Times New Roman"/>
          <w:color w:val="222222"/>
          <w:sz w:val="24"/>
          <w:szCs w:val="24"/>
          <w:lang w:val="en"/>
        </w:rPr>
        <w:t>te has been established, we sho</w:t>
      </w:r>
      <w:r w:rsidRPr="00ED33EB">
        <w:rPr>
          <w:rFonts w:ascii="Times New Roman" w:eastAsia="Times New Roman" w:hAnsi="Times New Roman"/>
          <w:color w:val="222222"/>
          <w:sz w:val="24"/>
          <w:szCs w:val="24"/>
          <w:lang w:val="en"/>
        </w:rPr>
        <w:t>uld expect a visit from University of Maryland president Wallace Loh, and during that time period a visit from the new University of Maryland Board of Trustees.</w:t>
      </w:r>
    </w:p>
    <w:p w14:paraId="420E9167" w14:textId="68EDDE05" w:rsidR="00072BA3" w:rsidRPr="00ED33EB" w:rsidRDefault="00072BA3" w:rsidP="00110AAF">
      <w:pPr>
        <w:numPr>
          <w:ilvl w:val="1"/>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 xml:space="preserve">Budget Update. </w:t>
      </w:r>
      <w:r w:rsidR="00404744">
        <w:rPr>
          <w:rFonts w:ascii="Times New Roman" w:eastAsia="Times New Roman" w:hAnsi="Times New Roman"/>
          <w:color w:val="222222"/>
          <w:sz w:val="24"/>
          <w:szCs w:val="24"/>
          <w:lang w:val="en"/>
        </w:rPr>
        <w:t xml:space="preserve"> Harry Schuckel (A&amp;F) gave the S</w:t>
      </w:r>
      <w:r w:rsidRPr="00ED33EB">
        <w:rPr>
          <w:rFonts w:ascii="Times New Roman" w:eastAsia="Times New Roman" w:hAnsi="Times New Roman"/>
          <w:color w:val="222222"/>
          <w:sz w:val="24"/>
          <w:szCs w:val="24"/>
          <w:lang w:val="en"/>
        </w:rPr>
        <w:t>enators a bud</w:t>
      </w:r>
      <w:r w:rsidR="0009207F" w:rsidRPr="00ED33EB">
        <w:rPr>
          <w:rFonts w:ascii="Times New Roman" w:eastAsia="Times New Roman" w:hAnsi="Times New Roman"/>
          <w:color w:val="222222"/>
          <w:sz w:val="24"/>
          <w:szCs w:val="24"/>
          <w:lang w:val="en"/>
        </w:rPr>
        <w:t>get update.  The proposed budget should</w:t>
      </w:r>
      <w:r w:rsidRPr="00ED33EB">
        <w:rPr>
          <w:rFonts w:ascii="Times New Roman" w:eastAsia="Times New Roman" w:hAnsi="Times New Roman"/>
          <w:color w:val="222222"/>
          <w:sz w:val="24"/>
          <w:szCs w:val="24"/>
          <w:lang w:val="en"/>
        </w:rPr>
        <w:t xml:space="preserve"> be on the university website next week</w:t>
      </w:r>
      <w:r w:rsidR="0009207F" w:rsidRPr="00ED33EB">
        <w:rPr>
          <w:rFonts w:ascii="Times New Roman" w:eastAsia="Times New Roman" w:hAnsi="Times New Roman"/>
          <w:color w:val="222222"/>
          <w:sz w:val="24"/>
          <w:szCs w:val="24"/>
          <w:lang w:val="en"/>
        </w:rPr>
        <w:t xml:space="preserve">.  Currently it appears that there will be about a $1 million shortfall and a reduction in staff of </w:t>
      </w:r>
      <w:r w:rsidR="00745373">
        <w:rPr>
          <w:rFonts w:ascii="Times New Roman" w:eastAsia="Times New Roman" w:hAnsi="Times New Roman"/>
          <w:color w:val="222222"/>
          <w:sz w:val="24"/>
          <w:szCs w:val="24"/>
          <w:lang w:val="en"/>
        </w:rPr>
        <w:t>four people.  The reductions will</w:t>
      </w:r>
      <w:r w:rsidR="0009207F" w:rsidRPr="00ED33EB">
        <w:rPr>
          <w:rFonts w:ascii="Times New Roman" w:eastAsia="Times New Roman" w:hAnsi="Times New Roman"/>
          <w:color w:val="222222"/>
          <w:sz w:val="24"/>
          <w:szCs w:val="24"/>
          <w:lang w:val="en"/>
        </w:rPr>
        <w:t xml:space="preserve"> be absorbed incrrementally and there should be no major shortfalls.</w:t>
      </w:r>
    </w:p>
    <w:p w14:paraId="312EE9D6" w14:textId="701302CD" w:rsidR="0009207F" w:rsidRPr="00ED33EB" w:rsidRDefault="0009207F" w:rsidP="0009207F">
      <w:pPr>
        <w:numPr>
          <w:ilvl w:val="2"/>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 xml:space="preserve">Health care contiues to be a driving expenditure as the university is being asked to pay a larger amount of employer costs than previously, this burden </w:t>
      </w:r>
      <w:r w:rsidRPr="00ED33EB">
        <w:rPr>
          <w:rFonts w:ascii="Times New Roman" w:eastAsia="Times New Roman" w:hAnsi="Times New Roman"/>
          <w:color w:val="222222"/>
          <w:sz w:val="24"/>
          <w:szCs w:val="24"/>
          <w:lang w:val="en"/>
        </w:rPr>
        <w:lastRenderedPageBreak/>
        <w:t>being the result of a more conservative budget proposed by the Governor.  The university will be modeling a range of budget options as soon as the September admissions talley is made and other budget items become firm.  But the trend seems c</w:t>
      </w:r>
      <w:r w:rsidR="007F2C3F">
        <w:rPr>
          <w:rFonts w:ascii="Times New Roman" w:eastAsia="Times New Roman" w:hAnsi="Times New Roman"/>
          <w:color w:val="222222"/>
          <w:sz w:val="24"/>
          <w:szCs w:val="24"/>
          <w:lang w:val="en"/>
        </w:rPr>
        <w:t>lear: the university will be re</w:t>
      </w:r>
      <w:r w:rsidRPr="00ED33EB">
        <w:rPr>
          <w:rFonts w:ascii="Times New Roman" w:eastAsia="Times New Roman" w:hAnsi="Times New Roman"/>
          <w:color w:val="222222"/>
          <w:sz w:val="24"/>
          <w:szCs w:val="24"/>
          <w:lang w:val="en"/>
        </w:rPr>
        <w:t>quired to assume greater health care benefit responsibility.</w:t>
      </w:r>
    </w:p>
    <w:p w14:paraId="68856CED" w14:textId="7AF8FD06" w:rsidR="0009207F" w:rsidRPr="00ED33EB" w:rsidRDefault="0009207F" w:rsidP="0009207F">
      <w:pPr>
        <w:numPr>
          <w:ilvl w:val="2"/>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 xml:space="preserve">For the first time in recent history, </w:t>
      </w:r>
      <w:r w:rsidR="007F2C3F">
        <w:rPr>
          <w:rFonts w:ascii="Times New Roman" w:eastAsia="Times New Roman" w:hAnsi="Times New Roman"/>
          <w:color w:val="222222"/>
          <w:sz w:val="24"/>
          <w:szCs w:val="24"/>
          <w:lang w:val="en"/>
        </w:rPr>
        <w:t>at least one-half of</w:t>
      </w:r>
      <w:r w:rsidR="00805D29" w:rsidRPr="00ED33EB">
        <w:rPr>
          <w:rFonts w:ascii="Times New Roman" w:eastAsia="Times New Roman" w:hAnsi="Times New Roman"/>
          <w:color w:val="222222"/>
          <w:sz w:val="24"/>
          <w:szCs w:val="24"/>
          <w:lang w:val="en"/>
        </w:rPr>
        <w:t xml:space="preserve"> the student body will be carrying a full academic load.</w:t>
      </w:r>
    </w:p>
    <w:p w14:paraId="00B3F770" w14:textId="431C3CE8" w:rsidR="00F73204" w:rsidRPr="00ED33EB" w:rsidRDefault="00805D29" w:rsidP="00280882">
      <w:pPr>
        <w:numPr>
          <w:ilvl w:val="1"/>
          <w:numId w:val="2"/>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Enrollment Planning Retreat.</w:t>
      </w:r>
      <w:r w:rsidR="00372E8B" w:rsidRPr="00ED33EB">
        <w:rPr>
          <w:rFonts w:ascii="Times New Roman" w:eastAsia="Times New Roman" w:hAnsi="Times New Roman"/>
          <w:color w:val="222222"/>
          <w:sz w:val="24"/>
          <w:szCs w:val="24"/>
          <w:lang w:val="en"/>
        </w:rPr>
        <w:t xml:space="preserve">  </w:t>
      </w:r>
      <w:r w:rsidR="00A97505">
        <w:rPr>
          <w:rFonts w:ascii="Times New Roman" w:eastAsia="Times New Roman" w:hAnsi="Times New Roman"/>
          <w:color w:val="222222"/>
          <w:sz w:val="24"/>
          <w:szCs w:val="24"/>
          <w:lang w:val="en"/>
        </w:rPr>
        <w:t xml:space="preserve">Miriam King discussed the </w:t>
      </w:r>
      <w:r w:rsidR="00372E8B" w:rsidRPr="00ED33EB">
        <w:rPr>
          <w:rFonts w:ascii="Times New Roman" w:eastAsia="Times New Roman" w:hAnsi="Times New Roman"/>
          <w:color w:val="222222"/>
          <w:sz w:val="24"/>
          <w:szCs w:val="24"/>
          <w:lang w:val="en"/>
        </w:rPr>
        <w:t xml:space="preserve">October enrollment planning retreat, to be chaired by </w:t>
      </w:r>
      <w:r w:rsidR="00372E8B" w:rsidRPr="00ED33EB">
        <w:rPr>
          <w:rFonts w:ascii="Times New Roman" w:hAnsi="Times New Roman"/>
          <w:sz w:val="24"/>
          <w:szCs w:val="24"/>
        </w:rPr>
        <w:t xml:space="preserve">Roger Hartley, the new CPA Dean.  Members had questions regarding the attendee selection process, which will go </w:t>
      </w:r>
      <w:r w:rsidR="00410913">
        <w:rPr>
          <w:rFonts w:ascii="Times New Roman" w:hAnsi="Times New Roman"/>
          <w:sz w:val="24"/>
          <w:szCs w:val="24"/>
        </w:rPr>
        <w:t>through the college D</w:t>
      </w:r>
      <w:r w:rsidR="00372E8B" w:rsidRPr="00ED33EB">
        <w:rPr>
          <w:rFonts w:ascii="Times New Roman" w:hAnsi="Times New Roman"/>
          <w:sz w:val="24"/>
          <w:szCs w:val="24"/>
        </w:rPr>
        <w:t>eans</w:t>
      </w:r>
      <w:r w:rsidR="00A97505">
        <w:rPr>
          <w:rFonts w:ascii="Times New Roman" w:hAnsi="Times New Roman"/>
          <w:sz w:val="24"/>
          <w:szCs w:val="24"/>
        </w:rPr>
        <w:t>.</w:t>
      </w:r>
    </w:p>
    <w:p w14:paraId="003A72FE" w14:textId="77777777" w:rsidR="00280882" w:rsidRPr="00ED33EB" w:rsidRDefault="00280882" w:rsidP="00280882">
      <w:pPr>
        <w:spacing w:before="100" w:beforeAutospacing="1" w:after="100" w:afterAutospacing="1" w:line="240" w:lineRule="auto"/>
        <w:ind w:left="720"/>
        <w:contextualSpacing/>
        <w:rPr>
          <w:rFonts w:ascii="Times New Roman" w:eastAsia="Times New Roman" w:hAnsi="Times New Roman"/>
          <w:color w:val="222222"/>
          <w:sz w:val="24"/>
          <w:szCs w:val="24"/>
          <w:lang w:val="en"/>
        </w:rPr>
      </w:pPr>
    </w:p>
    <w:p w14:paraId="1E892F94" w14:textId="49647618" w:rsidR="00280882" w:rsidRPr="00ED33EB" w:rsidRDefault="00893805" w:rsidP="00893805">
      <w:pPr>
        <w:spacing w:before="100" w:beforeAutospacing="1" w:after="100" w:afterAutospacing="1" w:line="240" w:lineRule="auto"/>
        <w:contextualSpacing/>
        <w:rPr>
          <w:rFonts w:ascii="Times New Roman" w:eastAsia="Times New Roman" w:hAnsi="Times New Roman"/>
          <w:b/>
          <w:color w:val="222222"/>
          <w:sz w:val="24"/>
          <w:szCs w:val="24"/>
          <w:lang w:val="en"/>
        </w:rPr>
      </w:pPr>
      <w:r w:rsidRPr="00ED33EB">
        <w:rPr>
          <w:rFonts w:ascii="Times New Roman" w:eastAsia="Times New Roman" w:hAnsi="Times New Roman"/>
          <w:b/>
          <w:color w:val="222222"/>
          <w:sz w:val="24"/>
          <w:szCs w:val="24"/>
          <w:lang w:val="en"/>
        </w:rPr>
        <w:t xml:space="preserve">  </w:t>
      </w:r>
      <w:r w:rsidR="00280882" w:rsidRPr="00ED33EB">
        <w:rPr>
          <w:rFonts w:ascii="Times New Roman" w:eastAsia="Times New Roman" w:hAnsi="Times New Roman"/>
          <w:b/>
          <w:color w:val="222222"/>
          <w:sz w:val="24"/>
          <w:szCs w:val="24"/>
          <w:lang w:val="en"/>
        </w:rPr>
        <w:t>3.  Provost’s Update.</w:t>
      </w:r>
    </w:p>
    <w:p w14:paraId="03BE8BD8" w14:textId="61DCA304" w:rsidR="00280882" w:rsidRPr="00ED33EB" w:rsidRDefault="00280882" w:rsidP="00280882">
      <w:pPr>
        <w:pStyle w:val="ListParagraph"/>
        <w:numPr>
          <w:ilvl w:val="1"/>
          <w:numId w:val="8"/>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 xml:space="preserve">The Provost gave an overview of the general education </w:t>
      </w:r>
      <w:r w:rsidR="002C20C2" w:rsidRPr="00ED33EB">
        <w:rPr>
          <w:rFonts w:ascii="Times New Roman" w:eastAsia="Times New Roman" w:hAnsi="Times New Roman"/>
          <w:color w:val="222222"/>
          <w:sz w:val="24"/>
          <w:szCs w:val="24"/>
          <w:lang w:val="en"/>
        </w:rPr>
        <w:t xml:space="preserve">program noting that this is an eight-year old issue with Middle States.  UB has transitioned from </w:t>
      </w:r>
      <w:r w:rsidR="00343120" w:rsidRPr="00ED33EB">
        <w:rPr>
          <w:rFonts w:ascii="Times New Roman" w:eastAsia="Times New Roman" w:hAnsi="Times New Roman"/>
          <w:color w:val="222222"/>
          <w:sz w:val="24"/>
          <w:szCs w:val="24"/>
          <w:lang w:val="en"/>
        </w:rPr>
        <w:t>remedial programs in reading and mathematics to a family of for-ccredit courses that can be counted toward the baccalaureate degree.  The GenEd Council is still active</w:t>
      </w:r>
      <w:r w:rsidR="002409F2">
        <w:rPr>
          <w:rFonts w:ascii="Times New Roman" w:eastAsia="Times New Roman" w:hAnsi="Times New Roman"/>
          <w:color w:val="222222"/>
          <w:sz w:val="24"/>
          <w:szCs w:val="24"/>
          <w:lang w:val="en"/>
        </w:rPr>
        <w:t>,</w:t>
      </w:r>
      <w:r w:rsidR="00343120" w:rsidRPr="00ED33EB">
        <w:rPr>
          <w:rFonts w:ascii="Times New Roman" w:eastAsia="Times New Roman" w:hAnsi="Times New Roman"/>
          <w:color w:val="222222"/>
          <w:sz w:val="24"/>
          <w:szCs w:val="24"/>
          <w:lang w:val="en"/>
        </w:rPr>
        <w:t xml:space="preserve"> but the organizational support to implement the GenEd Council recommendations is “in limbo.”  There is a need to revitalize this whole effort, getting tenured and other faculty involved.</w:t>
      </w:r>
    </w:p>
    <w:p w14:paraId="796E12BD" w14:textId="45A9053B" w:rsidR="00280882" w:rsidRPr="00ED33EB" w:rsidRDefault="00280882" w:rsidP="00280882">
      <w:pPr>
        <w:pStyle w:val="ListParagraph"/>
        <w:numPr>
          <w:ilvl w:val="1"/>
          <w:numId w:val="8"/>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New Faculty.  Twenty-two full-time faculty members were added to the faculty either as new, replacement, or tenured line.  This is about 10% of the full-time faculty.</w:t>
      </w:r>
    </w:p>
    <w:p w14:paraId="27F4AD9B" w14:textId="446BF98C" w:rsidR="00FA103E" w:rsidRPr="00ED33EB" w:rsidRDefault="00FA103E" w:rsidP="00FA103E">
      <w:pPr>
        <w:pStyle w:val="ListParagraph"/>
        <w:numPr>
          <w:ilvl w:val="1"/>
          <w:numId w:val="8"/>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 xml:space="preserve">New Programs.  UB is expanding its </w:t>
      </w:r>
      <w:r w:rsidR="00B107B3">
        <w:rPr>
          <w:rFonts w:ascii="Times New Roman" w:eastAsia="Times New Roman" w:hAnsi="Times New Roman"/>
          <w:color w:val="222222"/>
          <w:sz w:val="24"/>
          <w:szCs w:val="24"/>
          <w:lang w:val="en"/>
        </w:rPr>
        <w:t>programs at</w:t>
      </w:r>
      <w:r w:rsidRPr="00ED33EB">
        <w:rPr>
          <w:rFonts w:ascii="Times New Roman" w:eastAsia="Times New Roman" w:hAnsi="Times New Roman"/>
          <w:color w:val="222222"/>
          <w:sz w:val="24"/>
          <w:szCs w:val="24"/>
          <w:lang w:val="en"/>
        </w:rPr>
        <w:t xml:space="preserve"> Shady Grove.  The forensic science program now has </w:t>
      </w:r>
      <w:r w:rsidR="00B107B3">
        <w:rPr>
          <w:rFonts w:ascii="Times New Roman" w:eastAsia="Times New Roman" w:hAnsi="Times New Roman"/>
          <w:color w:val="222222"/>
          <w:sz w:val="24"/>
          <w:szCs w:val="24"/>
          <w:lang w:val="en"/>
        </w:rPr>
        <w:t>approximately</w:t>
      </w:r>
      <w:r w:rsidRPr="00ED33EB">
        <w:rPr>
          <w:rFonts w:ascii="Times New Roman" w:eastAsia="Times New Roman" w:hAnsi="Times New Roman"/>
          <w:color w:val="222222"/>
          <w:sz w:val="24"/>
          <w:szCs w:val="24"/>
          <w:lang w:val="en"/>
        </w:rPr>
        <w:t xml:space="preserve"> 100 students.  The new MPS in justice, leadership, and management, </w:t>
      </w:r>
      <w:r w:rsidR="00B107B3">
        <w:rPr>
          <w:rFonts w:ascii="Times New Roman" w:eastAsia="Times New Roman" w:hAnsi="Times New Roman"/>
          <w:color w:val="222222"/>
          <w:sz w:val="24"/>
          <w:szCs w:val="24"/>
          <w:lang w:val="en"/>
        </w:rPr>
        <w:t xml:space="preserve">available </w:t>
      </w:r>
      <w:r w:rsidRPr="00ED33EB">
        <w:rPr>
          <w:rFonts w:ascii="Times New Roman" w:eastAsia="Times New Roman" w:hAnsi="Times New Roman"/>
          <w:color w:val="222222"/>
          <w:sz w:val="24"/>
          <w:szCs w:val="24"/>
          <w:lang w:val="en"/>
        </w:rPr>
        <w:t>only at Shady Grove</w:t>
      </w:r>
      <w:r w:rsidR="00EC3BE2" w:rsidRPr="00ED33EB">
        <w:rPr>
          <w:rFonts w:ascii="Times New Roman" w:eastAsia="Times New Roman" w:hAnsi="Times New Roman"/>
          <w:color w:val="222222"/>
          <w:sz w:val="24"/>
          <w:szCs w:val="24"/>
          <w:lang w:val="en"/>
        </w:rPr>
        <w:t>,</w:t>
      </w:r>
      <w:r w:rsidRPr="00ED33EB">
        <w:rPr>
          <w:rFonts w:ascii="Times New Roman" w:eastAsia="Times New Roman" w:hAnsi="Times New Roman"/>
          <w:color w:val="222222"/>
          <w:sz w:val="24"/>
          <w:szCs w:val="24"/>
          <w:lang w:val="en"/>
        </w:rPr>
        <w:t xml:space="preserve"> has contnued to grow.  </w:t>
      </w:r>
    </w:p>
    <w:p w14:paraId="6E1431AE" w14:textId="2F606E75" w:rsidR="00FA103E" w:rsidRPr="00ED33EB" w:rsidRDefault="00F269D0" w:rsidP="00280882">
      <w:pPr>
        <w:pStyle w:val="ListParagraph"/>
        <w:numPr>
          <w:ilvl w:val="1"/>
          <w:numId w:val="8"/>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ScholarlyWorks@UB.  Faculty w</w:t>
      </w:r>
      <w:r w:rsidR="00B107B3">
        <w:rPr>
          <w:rFonts w:ascii="Times New Roman" w:eastAsia="Times New Roman" w:hAnsi="Times New Roman"/>
          <w:color w:val="222222"/>
          <w:sz w:val="24"/>
          <w:szCs w:val="24"/>
          <w:lang w:val="en"/>
        </w:rPr>
        <w:t>ere encouraged to cont</w:t>
      </w:r>
      <w:r w:rsidRPr="00ED33EB">
        <w:rPr>
          <w:rFonts w:ascii="Times New Roman" w:eastAsia="Times New Roman" w:hAnsi="Times New Roman"/>
          <w:color w:val="222222"/>
          <w:sz w:val="24"/>
          <w:szCs w:val="24"/>
          <w:lang w:val="en"/>
        </w:rPr>
        <w:t>act the Langsdal</w:t>
      </w:r>
      <w:r w:rsidR="00B107B3">
        <w:rPr>
          <w:rFonts w:ascii="Times New Roman" w:eastAsia="Times New Roman" w:hAnsi="Times New Roman"/>
          <w:color w:val="222222"/>
          <w:sz w:val="24"/>
          <w:szCs w:val="24"/>
          <w:lang w:val="en"/>
        </w:rPr>
        <w:t>e</w:t>
      </w:r>
      <w:r w:rsidRPr="00ED33EB">
        <w:rPr>
          <w:rFonts w:ascii="Times New Roman" w:eastAsia="Times New Roman" w:hAnsi="Times New Roman"/>
          <w:color w:val="222222"/>
          <w:sz w:val="24"/>
          <w:szCs w:val="24"/>
          <w:lang w:val="en"/>
        </w:rPr>
        <w:t xml:space="preserve"> Library to ensure that their published works are a part of the library collection and available for online search.</w:t>
      </w:r>
    </w:p>
    <w:p w14:paraId="5EE38BBA" w14:textId="3C7CA6F6" w:rsidR="002C20C2" w:rsidRPr="00ED33EB" w:rsidRDefault="00F269D0" w:rsidP="00280882">
      <w:pPr>
        <w:pStyle w:val="ListParagraph"/>
        <w:numPr>
          <w:ilvl w:val="1"/>
          <w:numId w:val="8"/>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 xml:space="preserve">UMUC to discontinue textbooks.  It intends to move to </w:t>
      </w:r>
      <w:r w:rsidR="002C20C2" w:rsidRPr="00ED33EB">
        <w:rPr>
          <w:rFonts w:ascii="Times New Roman" w:eastAsia="Times New Roman" w:hAnsi="Times New Roman"/>
          <w:color w:val="222222"/>
          <w:sz w:val="24"/>
          <w:szCs w:val="24"/>
          <w:lang w:val="en"/>
        </w:rPr>
        <w:t>a</w:t>
      </w:r>
      <w:r w:rsidRPr="00ED33EB">
        <w:rPr>
          <w:rFonts w:ascii="Times New Roman" w:eastAsia="Times New Roman" w:hAnsi="Times New Roman"/>
          <w:color w:val="222222"/>
          <w:sz w:val="24"/>
          <w:szCs w:val="24"/>
          <w:lang w:val="en"/>
        </w:rPr>
        <w:t xml:space="preserve"> competency based learning</w:t>
      </w:r>
      <w:r w:rsidR="002C20C2" w:rsidRPr="00ED33EB">
        <w:rPr>
          <w:rFonts w:ascii="Times New Roman" w:eastAsia="Times New Roman" w:hAnsi="Times New Roman"/>
          <w:color w:val="222222"/>
          <w:sz w:val="24"/>
          <w:szCs w:val="24"/>
          <w:lang w:val="en"/>
        </w:rPr>
        <w:t xml:space="preserve"> system as it attemp</w:t>
      </w:r>
      <w:r w:rsidR="004959A8">
        <w:rPr>
          <w:rFonts w:ascii="Times New Roman" w:eastAsia="Times New Roman" w:hAnsi="Times New Roman"/>
          <w:color w:val="222222"/>
          <w:sz w:val="24"/>
          <w:szCs w:val="24"/>
          <w:lang w:val="en"/>
        </w:rPr>
        <w:t xml:space="preserve">ts to develop a </w:t>
      </w:r>
      <w:r w:rsidR="002C20C2" w:rsidRPr="00ED33EB">
        <w:rPr>
          <w:rFonts w:ascii="Times New Roman" w:eastAsia="Times New Roman" w:hAnsi="Times New Roman"/>
          <w:color w:val="222222"/>
          <w:sz w:val="24"/>
          <w:szCs w:val="24"/>
          <w:lang w:val="en"/>
        </w:rPr>
        <w:t>“fine grained” learning</w:t>
      </w:r>
      <w:r w:rsidR="004959A8">
        <w:rPr>
          <w:rFonts w:ascii="Times New Roman" w:eastAsia="Times New Roman" w:hAnsi="Times New Roman"/>
          <w:color w:val="222222"/>
          <w:sz w:val="24"/>
          <w:szCs w:val="24"/>
          <w:lang w:val="en"/>
        </w:rPr>
        <w:t xml:space="preserve"> strategy</w:t>
      </w:r>
      <w:r w:rsidR="002C20C2" w:rsidRPr="00ED33EB">
        <w:rPr>
          <w:rFonts w:ascii="Times New Roman" w:eastAsia="Times New Roman" w:hAnsi="Times New Roman"/>
          <w:color w:val="222222"/>
          <w:sz w:val="24"/>
          <w:szCs w:val="24"/>
          <w:lang w:val="en"/>
        </w:rPr>
        <w:t xml:space="preserve">.  Their approach will be to establish </w:t>
      </w:r>
      <w:r w:rsidRPr="00ED33EB">
        <w:rPr>
          <w:rFonts w:ascii="Times New Roman" w:eastAsia="Times New Roman" w:hAnsi="Times New Roman"/>
          <w:color w:val="222222"/>
          <w:sz w:val="24"/>
          <w:szCs w:val="24"/>
          <w:lang w:val="en"/>
        </w:rPr>
        <w:t>master course</w:t>
      </w:r>
      <w:r w:rsidR="002C20C2" w:rsidRPr="00ED33EB">
        <w:rPr>
          <w:rFonts w:ascii="Times New Roman" w:eastAsia="Times New Roman" w:hAnsi="Times New Roman"/>
          <w:color w:val="222222"/>
          <w:sz w:val="24"/>
          <w:szCs w:val="24"/>
          <w:lang w:val="en"/>
        </w:rPr>
        <w:t xml:space="preserve"> architecture </w:t>
      </w:r>
      <w:r w:rsidR="002409F2">
        <w:rPr>
          <w:rFonts w:ascii="Times New Roman" w:eastAsia="Times New Roman" w:hAnsi="Times New Roman"/>
          <w:color w:val="222222"/>
          <w:sz w:val="24"/>
          <w:szCs w:val="24"/>
          <w:lang w:val="en"/>
        </w:rPr>
        <w:t xml:space="preserve">to which faculty will then adhere.  </w:t>
      </w:r>
      <w:r w:rsidR="002C20C2" w:rsidRPr="00ED33EB">
        <w:rPr>
          <w:rFonts w:ascii="Times New Roman" w:eastAsia="Times New Roman" w:hAnsi="Times New Roman"/>
          <w:color w:val="222222"/>
          <w:sz w:val="24"/>
          <w:szCs w:val="24"/>
          <w:lang w:val="en"/>
        </w:rPr>
        <w:t xml:space="preserve">The decision was </w:t>
      </w:r>
      <w:r w:rsidR="002409F2">
        <w:rPr>
          <w:rFonts w:ascii="Times New Roman" w:eastAsia="Times New Roman" w:hAnsi="Times New Roman"/>
          <w:color w:val="222222"/>
          <w:sz w:val="24"/>
          <w:szCs w:val="24"/>
          <w:lang w:val="en"/>
        </w:rPr>
        <w:t>prompted largely</w:t>
      </w:r>
      <w:r w:rsidR="002C20C2" w:rsidRPr="00ED33EB">
        <w:rPr>
          <w:rFonts w:ascii="Times New Roman" w:eastAsia="Times New Roman" w:hAnsi="Times New Roman"/>
          <w:color w:val="222222"/>
          <w:sz w:val="24"/>
          <w:szCs w:val="24"/>
          <w:lang w:val="en"/>
        </w:rPr>
        <w:t xml:space="preserve"> because of the increasing costs for textbooks.  While this apprach is widely used with for-profit and not-for</w:t>
      </w:r>
      <w:r w:rsidR="004959A8">
        <w:rPr>
          <w:rFonts w:ascii="Times New Roman" w:eastAsia="Times New Roman" w:hAnsi="Times New Roman"/>
          <w:color w:val="222222"/>
          <w:sz w:val="24"/>
          <w:szCs w:val="24"/>
          <w:lang w:val="en"/>
        </w:rPr>
        <w:t>-profit schools, there remain s</w:t>
      </w:r>
      <w:r w:rsidR="002C20C2" w:rsidRPr="00ED33EB">
        <w:rPr>
          <w:rFonts w:ascii="Times New Roman" w:eastAsia="Times New Roman" w:hAnsi="Times New Roman"/>
          <w:color w:val="222222"/>
          <w:sz w:val="24"/>
          <w:szCs w:val="24"/>
          <w:lang w:val="en"/>
        </w:rPr>
        <w:t xml:space="preserve">ignificant questions regarding </w:t>
      </w:r>
      <w:r w:rsidR="002409F2">
        <w:rPr>
          <w:rFonts w:ascii="Times New Roman" w:eastAsia="Times New Roman" w:hAnsi="Times New Roman"/>
          <w:color w:val="222222"/>
          <w:sz w:val="24"/>
          <w:szCs w:val="24"/>
          <w:lang w:val="en"/>
        </w:rPr>
        <w:t>its</w:t>
      </w:r>
      <w:r w:rsidR="004959A8">
        <w:rPr>
          <w:rFonts w:ascii="Times New Roman" w:eastAsia="Times New Roman" w:hAnsi="Times New Roman"/>
          <w:color w:val="222222"/>
          <w:sz w:val="24"/>
          <w:szCs w:val="24"/>
          <w:lang w:val="en"/>
        </w:rPr>
        <w:t xml:space="preserve"> benefits to</w:t>
      </w:r>
      <w:r w:rsidR="002C20C2" w:rsidRPr="00ED33EB">
        <w:rPr>
          <w:rFonts w:ascii="Times New Roman" w:eastAsia="Times New Roman" w:hAnsi="Times New Roman"/>
          <w:color w:val="222222"/>
          <w:sz w:val="24"/>
          <w:szCs w:val="24"/>
          <w:lang w:val="en"/>
        </w:rPr>
        <w:t xml:space="preserve"> abs</w:t>
      </w:r>
      <w:r w:rsidR="004959A8">
        <w:rPr>
          <w:rFonts w:ascii="Times New Roman" w:eastAsia="Times New Roman" w:hAnsi="Times New Roman"/>
          <w:color w:val="222222"/>
          <w:sz w:val="24"/>
          <w:szCs w:val="24"/>
          <w:lang w:val="en"/>
        </w:rPr>
        <w:t>tract learning</w:t>
      </w:r>
      <w:r w:rsidR="002C20C2" w:rsidRPr="00ED33EB">
        <w:rPr>
          <w:rFonts w:ascii="Times New Roman" w:eastAsia="Times New Roman" w:hAnsi="Times New Roman"/>
          <w:color w:val="222222"/>
          <w:sz w:val="24"/>
          <w:szCs w:val="24"/>
          <w:lang w:val="en"/>
        </w:rPr>
        <w:t>.  Our CUSA representative (Julie Simon) will be following this decision for the UFS.</w:t>
      </w:r>
    </w:p>
    <w:p w14:paraId="1128F478" w14:textId="3E1F2F63" w:rsidR="0014060D" w:rsidRPr="00ED33EB" w:rsidRDefault="0014060D" w:rsidP="00DC1E9D">
      <w:pPr>
        <w:pStyle w:val="ListParagraph"/>
        <w:numPr>
          <w:ilvl w:val="1"/>
          <w:numId w:val="8"/>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 xml:space="preserve">Governance Assessment – Shared Governance.  It is time to assess how the current system of shared governance is working.  We need to better understand the lessons learned and </w:t>
      </w:r>
      <w:r w:rsidR="00DC1E9D" w:rsidRPr="00ED33EB">
        <w:rPr>
          <w:rFonts w:ascii="Times New Roman" w:eastAsia="Times New Roman" w:hAnsi="Times New Roman"/>
          <w:color w:val="222222"/>
          <w:sz w:val="24"/>
          <w:szCs w:val="24"/>
          <w:lang w:val="en"/>
        </w:rPr>
        <w:t xml:space="preserve">how we might adapt from it.  The required governance portion of the MiddleStates report gives usan opportunity to do it now.  Issues of structure, communicating, </w:t>
      </w:r>
      <w:r w:rsidR="004F33AB">
        <w:rPr>
          <w:rFonts w:ascii="Times New Roman" w:eastAsia="Times New Roman" w:hAnsi="Times New Roman"/>
          <w:color w:val="222222"/>
          <w:sz w:val="24"/>
          <w:szCs w:val="24"/>
          <w:lang w:val="en"/>
        </w:rPr>
        <w:t xml:space="preserve">and </w:t>
      </w:r>
      <w:r w:rsidR="00DC1E9D" w:rsidRPr="00ED33EB">
        <w:rPr>
          <w:rFonts w:ascii="Times New Roman" w:eastAsia="Times New Roman" w:hAnsi="Times New Roman"/>
          <w:color w:val="222222"/>
          <w:sz w:val="24"/>
          <w:szCs w:val="24"/>
          <w:lang w:val="en"/>
        </w:rPr>
        <w:t xml:space="preserve">reporting </w:t>
      </w:r>
      <w:r w:rsidR="00DC1E9D" w:rsidRPr="00ED33EB">
        <w:rPr>
          <w:rFonts w:ascii="Times New Roman" w:hAnsi="Times New Roman"/>
          <w:sz w:val="24"/>
          <w:szCs w:val="24"/>
        </w:rPr>
        <w:t>all need to be scrutinized.</w:t>
      </w:r>
    </w:p>
    <w:p w14:paraId="7B57F1DC" w14:textId="6D632A81" w:rsidR="00DC1E9D" w:rsidRPr="00ED33EB" w:rsidRDefault="00DC1E9D" w:rsidP="00DC1E9D">
      <w:pPr>
        <w:pStyle w:val="ListParagraph"/>
        <w:numPr>
          <w:ilvl w:val="1"/>
          <w:numId w:val="8"/>
        </w:numPr>
        <w:spacing w:before="100" w:beforeAutospacing="1" w:after="100" w:afterAutospacing="1" w:line="240" w:lineRule="auto"/>
        <w:contextualSpacing/>
        <w:rPr>
          <w:rFonts w:ascii="Times New Roman" w:eastAsia="Times New Roman" w:hAnsi="Times New Roman"/>
          <w:color w:val="222222"/>
          <w:sz w:val="24"/>
          <w:szCs w:val="24"/>
          <w:lang w:val="en"/>
        </w:rPr>
      </w:pPr>
      <w:r w:rsidRPr="00ED33EB">
        <w:rPr>
          <w:rFonts w:ascii="Times New Roman" w:hAnsi="Times New Roman"/>
          <w:sz w:val="24"/>
          <w:szCs w:val="24"/>
        </w:rPr>
        <w:t xml:space="preserve">Shady Grove.  Given UBs growth at Shady Grove it is time to actively reconsider questions of dual campus governance, academic capacity including staffing with specific attention to adjunct support, </w:t>
      </w:r>
      <w:r w:rsidR="004F33AB">
        <w:rPr>
          <w:rFonts w:ascii="Times New Roman" w:hAnsi="Times New Roman"/>
          <w:sz w:val="24"/>
          <w:szCs w:val="24"/>
        </w:rPr>
        <w:t xml:space="preserve">and </w:t>
      </w:r>
      <w:r w:rsidRPr="00ED33EB">
        <w:rPr>
          <w:rFonts w:ascii="Times New Roman" w:hAnsi="Times New Roman"/>
          <w:sz w:val="24"/>
          <w:szCs w:val="24"/>
        </w:rPr>
        <w:t>coordination between campus</w:t>
      </w:r>
      <w:r w:rsidR="004F33AB">
        <w:rPr>
          <w:rFonts w:ascii="Times New Roman" w:hAnsi="Times New Roman"/>
          <w:sz w:val="24"/>
          <w:szCs w:val="24"/>
        </w:rPr>
        <w:t>es</w:t>
      </w:r>
      <w:r w:rsidRPr="00ED33EB">
        <w:rPr>
          <w:rFonts w:ascii="Times New Roman" w:hAnsi="Times New Roman"/>
          <w:sz w:val="24"/>
          <w:szCs w:val="24"/>
        </w:rPr>
        <w:t xml:space="preserve"> and programs.</w:t>
      </w:r>
    </w:p>
    <w:p w14:paraId="1175B909" w14:textId="77777777" w:rsidR="00DD0D96" w:rsidRPr="00ED33EB" w:rsidRDefault="00DD0D96" w:rsidP="00DD0D96">
      <w:pPr>
        <w:spacing w:before="100" w:beforeAutospacing="1" w:after="100" w:afterAutospacing="1" w:line="240" w:lineRule="auto"/>
        <w:contextualSpacing/>
        <w:rPr>
          <w:rFonts w:ascii="Times New Roman" w:eastAsia="Times New Roman" w:hAnsi="Times New Roman"/>
          <w:color w:val="222222"/>
          <w:sz w:val="24"/>
          <w:szCs w:val="24"/>
          <w:lang w:val="en"/>
        </w:rPr>
      </w:pPr>
    </w:p>
    <w:p w14:paraId="59EB659F" w14:textId="77777777" w:rsidR="00DD0D96" w:rsidRPr="00ED33EB" w:rsidRDefault="00DD0D96" w:rsidP="00DD0D96">
      <w:pPr>
        <w:spacing w:before="100" w:beforeAutospacing="1" w:after="100" w:afterAutospacing="1" w:line="240" w:lineRule="auto"/>
        <w:contextualSpacing/>
        <w:rPr>
          <w:rFonts w:ascii="Times New Roman" w:eastAsia="Times New Roman" w:hAnsi="Times New Roman"/>
          <w:color w:val="222222"/>
          <w:sz w:val="24"/>
          <w:szCs w:val="24"/>
          <w:lang w:val="en"/>
        </w:rPr>
      </w:pPr>
    </w:p>
    <w:p w14:paraId="36A65BE7" w14:textId="77777777" w:rsidR="00DD0D96" w:rsidRPr="00ED33EB" w:rsidRDefault="00DD0D96" w:rsidP="00DD0D96">
      <w:pPr>
        <w:spacing w:before="100" w:beforeAutospacing="1" w:after="100" w:afterAutospacing="1" w:line="240" w:lineRule="auto"/>
        <w:contextualSpacing/>
        <w:rPr>
          <w:rFonts w:ascii="Times New Roman" w:eastAsia="Times New Roman" w:hAnsi="Times New Roman"/>
          <w:color w:val="222222"/>
          <w:sz w:val="24"/>
          <w:szCs w:val="24"/>
          <w:lang w:val="en"/>
        </w:rPr>
      </w:pPr>
    </w:p>
    <w:p w14:paraId="3DAD66F8" w14:textId="77777777" w:rsidR="002409F2" w:rsidRDefault="004F33AB" w:rsidP="00E32294">
      <w:pPr>
        <w:spacing w:before="100" w:beforeAutospacing="1" w:after="100" w:afterAutospacing="1" w:line="240" w:lineRule="auto"/>
        <w:contextualSpacing/>
        <w:rPr>
          <w:rFonts w:ascii="Times New Roman" w:eastAsia="Times New Roman" w:hAnsi="Times New Roman"/>
          <w:color w:val="222222"/>
          <w:sz w:val="24"/>
          <w:szCs w:val="24"/>
          <w:lang w:val="en"/>
        </w:rPr>
      </w:pPr>
      <w:r>
        <w:rPr>
          <w:rFonts w:ascii="Times New Roman" w:eastAsia="Times New Roman" w:hAnsi="Times New Roman"/>
          <w:b/>
          <w:color w:val="222222"/>
          <w:sz w:val="24"/>
          <w:szCs w:val="24"/>
          <w:lang w:val="en"/>
        </w:rPr>
        <w:t xml:space="preserve">   </w:t>
      </w:r>
      <w:r w:rsidR="00DD0D96" w:rsidRPr="00ED33EB">
        <w:rPr>
          <w:rFonts w:ascii="Times New Roman" w:eastAsia="Times New Roman" w:hAnsi="Times New Roman"/>
          <w:b/>
          <w:color w:val="222222"/>
          <w:sz w:val="24"/>
          <w:szCs w:val="24"/>
          <w:lang w:val="en"/>
        </w:rPr>
        <w:t xml:space="preserve"> 4.  </w:t>
      </w:r>
      <w:r w:rsidR="00893805" w:rsidRPr="00ED33EB">
        <w:rPr>
          <w:rFonts w:ascii="Times New Roman" w:eastAsia="Times New Roman" w:hAnsi="Times New Roman"/>
          <w:b/>
          <w:color w:val="222222"/>
          <w:sz w:val="24"/>
          <w:szCs w:val="24"/>
          <w:lang w:val="en"/>
        </w:rPr>
        <w:t>Elections.</w:t>
      </w:r>
      <w:r w:rsidR="00893805" w:rsidRPr="00ED33EB">
        <w:rPr>
          <w:rFonts w:ascii="Times New Roman" w:eastAsia="Times New Roman" w:hAnsi="Times New Roman"/>
          <w:color w:val="222222"/>
          <w:sz w:val="24"/>
          <w:szCs w:val="24"/>
          <w:lang w:val="en"/>
        </w:rPr>
        <w:t xml:space="preserve">  </w:t>
      </w:r>
    </w:p>
    <w:p w14:paraId="73A2F81A" w14:textId="77777777" w:rsidR="00E32294" w:rsidRDefault="00E32294" w:rsidP="00E32294">
      <w:pPr>
        <w:spacing w:before="100" w:beforeAutospacing="1" w:after="100" w:afterAutospacing="1" w:line="240" w:lineRule="auto"/>
        <w:contextualSpacing/>
        <w:rPr>
          <w:rFonts w:ascii="Times New Roman" w:eastAsia="Times New Roman" w:hAnsi="Times New Roman"/>
          <w:color w:val="222222"/>
          <w:sz w:val="24"/>
          <w:szCs w:val="24"/>
          <w:lang w:val="en"/>
        </w:rPr>
      </w:pPr>
    </w:p>
    <w:p w14:paraId="48418413" w14:textId="4A2B6E8C" w:rsidR="00893805" w:rsidRPr="00ED33EB" w:rsidRDefault="00E32294" w:rsidP="00E32294">
      <w:pPr>
        <w:spacing w:before="100" w:beforeAutospacing="1" w:after="100" w:afterAutospacing="1" w:line="240" w:lineRule="auto"/>
        <w:ind w:left="720"/>
        <w:contextualSpacing/>
        <w:rPr>
          <w:rFonts w:ascii="Times New Roman" w:eastAsia="Times New Roman" w:hAnsi="Times New Roman"/>
          <w:color w:val="222222"/>
          <w:sz w:val="24"/>
          <w:szCs w:val="24"/>
          <w:lang w:val="en"/>
        </w:rPr>
      </w:pPr>
      <w:r>
        <w:rPr>
          <w:rFonts w:ascii="Times New Roman" w:eastAsia="Times New Roman" w:hAnsi="Times New Roman"/>
          <w:color w:val="222222"/>
          <w:sz w:val="24"/>
          <w:szCs w:val="24"/>
          <w:lang w:val="en"/>
        </w:rPr>
        <w:t xml:space="preserve">     </w:t>
      </w:r>
      <w:r w:rsidR="00DF0D3C" w:rsidRPr="00ED33EB">
        <w:rPr>
          <w:rFonts w:ascii="Times New Roman" w:eastAsia="Times New Roman" w:hAnsi="Times New Roman"/>
          <w:color w:val="222222"/>
          <w:sz w:val="24"/>
          <w:szCs w:val="24"/>
          <w:lang w:val="en"/>
        </w:rPr>
        <w:t xml:space="preserve"> a.  </w:t>
      </w:r>
      <w:r w:rsidR="00893805" w:rsidRPr="00ED33EB">
        <w:rPr>
          <w:rFonts w:ascii="Times New Roman" w:eastAsia="Times New Roman" w:hAnsi="Times New Roman"/>
          <w:color w:val="222222"/>
          <w:sz w:val="24"/>
          <w:szCs w:val="24"/>
          <w:lang w:val="en"/>
        </w:rPr>
        <w:t>USARC members (tenured professor &amp; three alternates)</w:t>
      </w:r>
      <w:r w:rsidR="00DD0D96" w:rsidRPr="00ED33EB">
        <w:rPr>
          <w:rFonts w:ascii="Times New Roman" w:eastAsia="Times New Roman" w:hAnsi="Times New Roman"/>
          <w:color w:val="222222"/>
          <w:sz w:val="24"/>
          <w:szCs w:val="24"/>
          <w:lang w:val="en"/>
        </w:rPr>
        <w:t xml:space="preserve">.  Nominations are needed </w:t>
      </w:r>
      <w:r w:rsidR="002409F2">
        <w:rPr>
          <w:rFonts w:ascii="Times New Roman" w:eastAsia="Times New Roman" w:hAnsi="Times New Roman"/>
          <w:color w:val="222222"/>
          <w:sz w:val="24"/>
          <w:szCs w:val="24"/>
          <w:lang w:val="en"/>
        </w:rPr>
        <w:t xml:space="preserve">at      </w:t>
      </w:r>
      <w:r>
        <w:rPr>
          <w:rFonts w:ascii="Times New Roman" w:eastAsia="Times New Roman" w:hAnsi="Times New Roman"/>
          <w:color w:val="222222"/>
          <w:sz w:val="24"/>
          <w:szCs w:val="24"/>
          <w:lang w:val="en"/>
        </w:rPr>
        <w:t xml:space="preserve">      </w:t>
      </w:r>
      <w:r w:rsidR="002409F2">
        <w:rPr>
          <w:rFonts w:ascii="Times New Roman" w:eastAsia="Times New Roman" w:hAnsi="Times New Roman"/>
          <w:color w:val="222222"/>
          <w:sz w:val="24"/>
          <w:szCs w:val="24"/>
          <w:lang w:val="en"/>
        </w:rPr>
        <w:t>the earliest date</w:t>
      </w:r>
      <w:r w:rsidR="00DD0D96" w:rsidRPr="00ED33EB">
        <w:rPr>
          <w:rFonts w:ascii="Times New Roman" w:eastAsia="Times New Roman" w:hAnsi="Times New Roman"/>
          <w:color w:val="222222"/>
          <w:sz w:val="24"/>
          <w:szCs w:val="24"/>
          <w:lang w:val="en"/>
        </w:rPr>
        <w:t>.</w:t>
      </w:r>
    </w:p>
    <w:p w14:paraId="7C48F9BB" w14:textId="7F3CDA81" w:rsidR="00A92A7B" w:rsidRDefault="00DF0D3C" w:rsidP="00E32294">
      <w:pPr>
        <w:spacing w:before="100" w:beforeAutospacing="1" w:after="100" w:afterAutospacing="1" w:line="240" w:lineRule="auto"/>
        <w:ind w:left="720" w:firstLine="360"/>
        <w:contextualSpacing/>
        <w:rPr>
          <w:rFonts w:ascii="Times New Roman" w:eastAsia="Times New Roman" w:hAnsi="Times New Roman"/>
          <w:color w:val="222222"/>
          <w:sz w:val="24"/>
          <w:szCs w:val="24"/>
          <w:lang w:val="en"/>
        </w:rPr>
      </w:pPr>
      <w:r w:rsidRPr="00ED33EB">
        <w:rPr>
          <w:rFonts w:ascii="Times New Roman" w:eastAsia="Times New Roman" w:hAnsi="Times New Roman"/>
          <w:color w:val="222222"/>
          <w:sz w:val="24"/>
          <w:szCs w:val="24"/>
          <w:lang w:val="en"/>
        </w:rPr>
        <w:t xml:space="preserve">b.  </w:t>
      </w:r>
      <w:r w:rsidR="00DD0D96" w:rsidRPr="00ED33EB">
        <w:rPr>
          <w:rFonts w:ascii="Times New Roman" w:eastAsia="Times New Roman" w:hAnsi="Times New Roman"/>
          <w:color w:val="222222"/>
          <w:sz w:val="24"/>
          <w:szCs w:val="24"/>
          <w:lang w:val="en"/>
        </w:rPr>
        <w:t>Nominations are requested for the</w:t>
      </w:r>
      <w:r w:rsidRPr="00ED33EB">
        <w:rPr>
          <w:rFonts w:ascii="Times New Roman" w:eastAsia="Times New Roman" w:hAnsi="Times New Roman"/>
          <w:color w:val="222222"/>
          <w:sz w:val="24"/>
          <w:szCs w:val="24"/>
          <w:lang w:val="en"/>
        </w:rPr>
        <w:t xml:space="preserve"> Steering Committee for MSCHE: </w:t>
      </w:r>
      <w:r w:rsidR="00051CF9">
        <w:rPr>
          <w:rFonts w:ascii="Times New Roman" w:eastAsia="Times New Roman" w:hAnsi="Times New Roman"/>
          <w:color w:val="222222"/>
          <w:sz w:val="24"/>
          <w:szCs w:val="24"/>
          <w:lang w:val="en"/>
        </w:rPr>
        <w:t>one CUSF representative and one</w:t>
      </w:r>
      <w:r w:rsidR="00DD0D96" w:rsidRPr="00ED33EB">
        <w:rPr>
          <w:rFonts w:ascii="Times New Roman" w:eastAsia="Times New Roman" w:hAnsi="Times New Roman"/>
          <w:color w:val="222222"/>
          <w:sz w:val="24"/>
          <w:szCs w:val="24"/>
          <w:lang w:val="en"/>
        </w:rPr>
        <w:t xml:space="preserve"> governance representative.</w:t>
      </w:r>
    </w:p>
    <w:p w14:paraId="5294356D" w14:textId="77777777" w:rsidR="00F40326" w:rsidRPr="00F40326" w:rsidRDefault="00F40326" w:rsidP="00F40326">
      <w:pPr>
        <w:spacing w:before="100" w:beforeAutospacing="1" w:after="100" w:afterAutospacing="1" w:line="240" w:lineRule="auto"/>
        <w:ind w:firstLine="720"/>
        <w:contextualSpacing/>
        <w:rPr>
          <w:rFonts w:ascii="Times New Roman" w:eastAsia="Times New Roman" w:hAnsi="Times New Roman"/>
          <w:color w:val="222222"/>
          <w:sz w:val="24"/>
          <w:szCs w:val="24"/>
          <w:lang w:val="en"/>
        </w:rPr>
      </w:pPr>
    </w:p>
    <w:p w14:paraId="02CBA230" w14:textId="5C5ADF9A" w:rsidR="00B07ED2" w:rsidRPr="00ED33EB" w:rsidRDefault="00E32294" w:rsidP="00E32294">
      <w:pPr>
        <w:spacing w:before="100" w:beforeAutospacing="1" w:after="100" w:afterAutospacing="1" w:line="240" w:lineRule="auto"/>
        <w:rPr>
          <w:rFonts w:ascii="Times New Roman" w:hAnsi="Times New Roman"/>
          <w:sz w:val="24"/>
          <w:szCs w:val="24"/>
        </w:rPr>
      </w:pPr>
      <w:r>
        <w:rPr>
          <w:rFonts w:ascii="Times New Roman" w:eastAsia="Times New Roman" w:hAnsi="Times New Roman"/>
          <w:b/>
          <w:color w:val="222222"/>
          <w:sz w:val="24"/>
          <w:szCs w:val="24"/>
          <w:lang w:val="en"/>
        </w:rPr>
        <w:t xml:space="preserve">    </w:t>
      </w:r>
      <w:r w:rsidR="00B07ED2" w:rsidRPr="00ED33EB">
        <w:rPr>
          <w:rFonts w:ascii="Times New Roman" w:eastAsia="Times New Roman" w:hAnsi="Times New Roman"/>
          <w:b/>
          <w:color w:val="222222"/>
          <w:sz w:val="24"/>
          <w:szCs w:val="24"/>
          <w:lang w:val="en"/>
        </w:rPr>
        <w:t xml:space="preserve">5.  Marketing.  </w:t>
      </w:r>
      <w:r w:rsidR="00676A8A">
        <w:rPr>
          <w:rFonts w:ascii="Times New Roman" w:hAnsi="Times New Roman"/>
          <w:sz w:val="24"/>
          <w:szCs w:val="24"/>
        </w:rPr>
        <w:t>Peter Toran</w:t>
      </w:r>
      <w:r w:rsidR="00B07ED2" w:rsidRPr="00ED33EB">
        <w:rPr>
          <w:rFonts w:ascii="Times New Roman" w:hAnsi="Times New Roman"/>
          <w:sz w:val="24"/>
          <w:szCs w:val="24"/>
        </w:rPr>
        <w:t xml:space="preserve"> gave an overview of the current marketing efforts to reach potential </w:t>
      </w:r>
      <w:r>
        <w:rPr>
          <w:rFonts w:ascii="Times New Roman" w:hAnsi="Times New Roman"/>
          <w:sz w:val="24"/>
          <w:szCs w:val="24"/>
        </w:rPr>
        <w:t xml:space="preserve">                  </w:t>
      </w:r>
      <w:r w:rsidR="00B07ED2" w:rsidRPr="00ED33EB">
        <w:rPr>
          <w:rFonts w:ascii="Times New Roman" w:hAnsi="Times New Roman"/>
          <w:sz w:val="24"/>
          <w:szCs w:val="24"/>
        </w:rPr>
        <w:t>students</w:t>
      </w:r>
      <w:r w:rsidR="00216F4E" w:rsidRPr="00ED33EB">
        <w:rPr>
          <w:rFonts w:ascii="Times New Roman" w:hAnsi="Times New Roman"/>
          <w:sz w:val="24"/>
          <w:szCs w:val="24"/>
        </w:rPr>
        <w:t xml:space="preserve"> emphasizing that this is an awareness campaign, not a recruiting campaign although it is designed to drive enrollment</w:t>
      </w:r>
      <w:r w:rsidR="00B07ED2" w:rsidRPr="00ED33EB">
        <w:rPr>
          <w:rFonts w:ascii="Times New Roman" w:hAnsi="Times New Roman"/>
          <w:sz w:val="24"/>
          <w:szCs w:val="24"/>
        </w:rPr>
        <w:t>.  During and a</w:t>
      </w:r>
      <w:r w:rsidR="00843707">
        <w:rPr>
          <w:rFonts w:ascii="Times New Roman" w:hAnsi="Times New Roman"/>
          <w:sz w:val="24"/>
          <w:szCs w:val="24"/>
        </w:rPr>
        <w:t>t the end of the presentation, S</w:t>
      </w:r>
      <w:r w:rsidR="00B07ED2" w:rsidRPr="00ED33EB">
        <w:rPr>
          <w:rFonts w:ascii="Times New Roman" w:hAnsi="Times New Roman"/>
          <w:sz w:val="24"/>
          <w:szCs w:val="24"/>
        </w:rPr>
        <w:t>enators asked</w:t>
      </w:r>
      <w:r w:rsidR="00341B64">
        <w:rPr>
          <w:rFonts w:ascii="Times New Roman" w:hAnsi="Times New Roman"/>
          <w:sz w:val="24"/>
          <w:szCs w:val="24"/>
        </w:rPr>
        <w:t xml:space="preserve"> several</w:t>
      </w:r>
      <w:r w:rsidR="00B07ED2" w:rsidRPr="00ED33EB">
        <w:rPr>
          <w:rFonts w:ascii="Times New Roman" w:hAnsi="Times New Roman"/>
          <w:sz w:val="24"/>
          <w:szCs w:val="24"/>
        </w:rPr>
        <w:t xml:space="preserve"> questions, including the following</w:t>
      </w:r>
      <w:r w:rsidR="00DF0D3C" w:rsidRPr="00ED33EB">
        <w:rPr>
          <w:rFonts w:ascii="Times New Roman" w:hAnsi="Times New Roman"/>
          <w:sz w:val="24"/>
          <w:szCs w:val="24"/>
        </w:rPr>
        <w:t>:</w:t>
      </w:r>
    </w:p>
    <w:p w14:paraId="359E6ABB" w14:textId="6484AA28" w:rsidR="00216F4E" w:rsidRDefault="00216F4E" w:rsidP="00216F4E">
      <w:pPr>
        <w:pStyle w:val="ListParagraph"/>
        <w:numPr>
          <w:ilvl w:val="1"/>
          <w:numId w:val="7"/>
        </w:numPr>
        <w:spacing w:before="100" w:beforeAutospacing="1" w:after="100" w:afterAutospacing="1" w:line="240" w:lineRule="auto"/>
        <w:rPr>
          <w:rFonts w:ascii="Times New Roman" w:hAnsi="Times New Roman"/>
          <w:sz w:val="24"/>
          <w:szCs w:val="24"/>
        </w:rPr>
      </w:pPr>
      <w:r w:rsidRPr="00ED33EB">
        <w:rPr>
          <w:rFonts w:ascii="Times New Roman" w:hAnsi="Times New Roman"/>
          <w:sz w:val="24"/>
          <w:szCs w:val="24"/>
        </w:rPr>
        <w:t>What are the goals of this effort and how are the metrics defined to determine impact?</w:t>
      </w:r>
    </w:p>
    <w:p w14:paraId="7205711B" w14:textId="425E718B" w:rsidR="009974E3" w:rsidRPr="00ED33EB" w:rsidRDefault="009974E3" w:rsidP="00216F4E">
      <w:pPr>
        <w:pStyle w:val="ListParagraph"/>
        <w:numPr>
          <w:ilvl w:val="1"/>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How does one differentiate between </w:t>
      </w:r>
      <w:r w:rsidR="004F33AB">
        <w:rPr>
          <w:rFonts w:ascii="Times New Roman" w:hAnsi="Times New Roman"/>
          <w:sz w:val="24"/>
          <w:szCs w:val="24"/>
        </w:rPr>
        <w:t>“</w:t>
      </w:r>
      <w:r>
        <w:rPr>
          <w:rFonts w:ascii="Times New Roman" w:hAnsi="Times New Roman"/>
          <w:sz w:val="24"/>
          <w:szCs w:val="24"/>
        </w:rPr>
        <w:t xml:space="preserve">Awareness” and “Recruiting, and how are goals/metrics determined” </w:t>
      </w:r>
    </w:p>
    <w:p w14:paraId="3EA8377B" w14:textId="6BEBA70A" w:rsidR="00216F4E" w:rsidRPr="00ED33EB" w:rsidRDefault="00A44EDC" w:rsidP="00216F4E">
      <w:pPr>
        <w:pStyle w:val="ListParagraph"/>
        <w:numPr>
          <w:ilvl w:val="1"/>
          <w:numId w:val="7"/>
        </w:numPr>
        <w:spacing w:before="100" w:beforeAutospacing="1" w:after="100" w:afterAutospacing="1" w:line="240" w:lineRule="auto"/>
        <w:rPr>
          <w:rFonts w:ascii="Times New Roman" w:hAnsi="Times New Roman"/>
          <w:sz w:val="24"/>
          <w:szCs w:val="24"/>
        </w:rPr>
      </w:pPr>
      <w:r w:rsidRPr="00ED33EB">
        <w:rPr>
          <w:rFonts w:ascii="Times New Roman" w:hAnsi="Times New Roman"/>
          <w:sz w:val="24"/>
          <w:szCs w:val="24"/>
        </w:rPr>
        <w:t>Are leads generated and if so, w</w:t>
      </w:r>
      <w:r w:rsidR="00216F4E" w:rsidRPr="00ED33EB">
        <w:rPr>
          <w:rFonts w:ascii="Times New Roman" w:hAnsi="Times New Roman"/>
          <w:sz w:val="24"/>
          <w:szCs w:val="24"/>
        </w:rPr>
        <w:t xml:space="preserve">hat </w:t>
      </w:r>
      <w:r w:rsidRPr="00ED33EB">
        <w:rPr>
          <w:rFonts w:ascii="Times New Roman" w:hAnsi="Times New Roman"/>
          <w:sz w:val="24"/>
          <w:szCs w:val="24"/>
        </w:rPr>
        <w:t>happens</w:t>
      </w:r>
      <w:r w:rsidR="00216F4E" w:rsidRPr="00ED33EB">
        <w:rPr>
          <w:rFonts w:ascii="Times New Roman" w:hAnsi="Times New Roman"/>
          <w:sz w:val="24"/>
          <w:szCs w:val="24"/>
        </w:rPr>
        <w:t>?</w:t>
      </w:r>
    </w:p>
    <w:p w14:paraId="56653403" w14:textId="70FE2B57" w:rsidR="00216F4E" w:rsidRPr="00ED33EB" w:rsidRDefault="004A3D1F" w:rsidP="00216F4E">
      <w:pPr>
        <w:pStyle w:val="ListParagraph"/>
        <w:numPr>
          <w:ilvl w:val="1"/>
          <w:numId w:val="7"/>
        </w:numPr>
        <w:spacing w:before="100" w:beforeAutospacing="1" w:after="100" w:afterAutospacing="1" w:line="240" w:lineRule="auto"/>
        <w:rPr>
          <w:rFonts w:ascii="Times New Roman" w:hAnsi="Times New Roman"/>
          <w:sz w:val="24"/>
          <w:szCs w:val="24"/>
        </w:rPr>
      </w:pPr>
      <w:r w:rsidRPr="00ED33EB">
        <w:rPr>
          <w:rFonts w:ascii="Times New Roman" w:hAnsi="Times New Roman"/>
          <w:sz w:val="24"/>
          <w:szCs w:val="24"/>
        </w:rPr>
        <w:t>Are there targets set by programs, geography,</w:t>
      </w:r>
      <w:r w:rsidR="004F33AB">
        <w:rPr>
          <w:rFonts w:ascii="Times New Roman" w:hAnsi="Times New Roman"/>
          <w:sz w:val="24"/>
          <w:szCs w:val="24"/>
        </w:rPr>
        <w:t xml:space="preserve"> or other factors and who selects the targets</w:t>
      </w:r>
      <w:r w:rsidRPr="00ED33EB">
        <w:rPr>
          <w:rFonts w:ascii="Times New Roman" w:hAnsi="Times New Roman"/>
          <w:sz w:val="24"/>
          <w:szCs w:val="24"/>
        </w:rPr>
        <w:t>?</w:t>
      </w:r>
    </w:p>
    <w:p w14:paraId="16E228D1" w14:textId="0D3ED580" w:rsidR="00ED33EB" w:rsidRPr="00921F1B" w:rsidRDefault="00921F1B" w:rsidP="00921F1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proofErr w:type="spellStart"/>
      <w:r w:rsidR="00404744">
        <w:rPr>
          <w:rFonts w:ascii="Times New Roman" w:hAnsi="Times New Roman"/>
          <w:sz w:val="24"/>
          <w:szCs w:val="24"/>
        </w:rPr>
        <w:t>S</w:t>
      </w:r>
      <w:r>
        <w:rPr>
          <w:rFonts w:ascii="Times New Roman" w:hAnsi="Times New Roman"/>
          <w:sz w:val="24"/>
          <w:szCs w:val="24"/>
        </w:rPr>
        <w:t>s</w:t>
      </w:r>
      <w:proofErr w:type="spellEnd"/>
      <w:r>
        <w:rPr>
          <w:rFonts w:ascii="Times New Roman" w:hAnsi="Times New Roman"/>
          <w:sz w:val="24"/>
          <w:szCs w:val="24"/>
        </w:rPr>
        <w:t xml:space="preserve"> expressed </w:t>
      </w:r>
      <w:r w:rsidR="009974E3">
        <w:rPr>
          <w:rFonts w:ascii="Times New Roman" w:hAnsi="Times New Roman"/>
          <w:sz w:val="24"/>
          <w:szCs w:val="24"/>
        </w:rPr>
        <w:t>a</w:t>
      </w:r>
      <w:r w:rsidR="00ED33EB" w:rsidRPr="00ED33EB">
        <w:rPr>
          <w:rFonts w:ascii="Times New Roman" w:hAnsi="Times New Roman"/>
          <w:sz w:val="24"/>
          <w:szCs w:val="24"/>
        </w:rPr>
        <w:t xml:space="preserve"> </w:t>
      </w:r>
      <w:r w:rsidRPr="00921F1B">
        <w:rPr>
          <w:rFonts w:ascii="Times New Roman" w:hAnsi="Times New Roman"/>
          <w:sz w:val="24"/>
          <w:szCs w:val="24"/>
        </w:rPr>
        <w:t>keen</w:t>
      </w:r>
      <w:r w:rsidR="00ED33EB" w:rsidRPr="00ED33EB">
        <w:rPr>
          <w:rFonts w:ascii="Times New Roman" w:hAnsi="Times New Roman"/>
          <w:sz w:val="24"/>
          <w:szCs w:val="24"/>
        </w:rPr>
        <w:t xml:space="preserve"> interest </w:t>
      </w:r>
      <w:r>
        <w:rPr>
          <w:rFonts w:ascii="Times New Roman" w:hAnsi="Times New Roman"/>
          <w:sz w:val="24"/>
          <w:szCs w:val="24"/>
        </w:rPr>
        <w:t>in</w:t>
      </w:r>
      <w:r w:rsidR="00ED33EB" w:rsidRPr="00ED33EB">
        <w:rPr>
          <w:rFonts w:ascii="Times New Roman" w:hAnsi="Times New Roman"/>
          <w:sz w:val="24"/>
          <w:szCs w:val="24"/>
        </w:rPr>
        <w:t xml:space="preserve"> having subsequent discussion on this topic.</w:t>
      </w:r>
    </w:p>
    <w:p w14:paraId="4A742E35" w14:textId="7E8411B4" w:rsidR="00A44EDC" w:rsidRPr="00ED33EB" w:rsidRDefault="00A44EDC" w:rsidP="00A44EDC">
      <w:pPr>
        <w:spacing w:before="100" w:beforeAutospacing="1" w:after="100" w:afterAutospacing="1" w:line="240" w:lineRule="auto"/>
        <w:rPr>
          <w:rFonts w:ascii="Times New Roman" w:hAnsi="Times New Roman"/>
          <w:sz w:val="24"/>
          <w:szCs w:val="24"/>
        </w:rPr>
      </w:pPr>
      <w:r w:rsidRPr="00ED33EB">
        <w:rPr>
          <w:rFonts w:ascii="Times New Roman" w:hAnsi="Times New Roman"/>
          <w:b/>
          <w:sz w:val="24"/>
          <w:szCs w:val="24"/>
        </w:rPr>
        <w:t xml:space="preserve">     6.  Adjournment.</w:t>
      </w:r>
      <w:r w:rsidRPr="00ED33EB">
        <w:rPr>
          <w:rFonts w:ascii="Times New Roman" w:hAnsi="Times New Roman"/>
          <w:sz w:val="24"/>
          <w:szCs w:val="24"/>
        </w:rPr>
        <w:t xml:space="preserve">  The meeting adjourned at 1:10 PM (EDT)</w:t>
      </w:r>
    </w:p>
    <w:p w14:paraId="3A5FD95B" w14:textId="04A5E707" w:rsidR="009579E3" w:rsidRPr="00ED33EB" w:rsidRDefault="009579E3" w:rsidP="00ED33EB">
      <w:pPr>
        <w:spacing w:line="240" w:lineRule="auto"/>
        <w:rPr>
          <w:rFonts w:ascii="Times New Roman" w:eastAsia="Times New Roman" w:hAnsi="Times New Roman"/>
          <w:color w:val="222222"/>
          <w:sz w:val="24"/>
          <w:szCs w:val="24"/>
          <w:lang w:val="en"/>
        </w:rPr>
      </w:pPr>
    </w:p>
    <w:sectPr w:rsidR="009579E3" w:rsidRPr="00ED33EB" w:rsidSect="00E32294">
      <w:headerReference w:type="even" r:id="rId8"/>
      <w:headerReference w:type="default" r:id="rId9"/>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1A21D" w14:textId="77777777" w:rsidR="00843707" w:rsidRDefault="00843707" w:rsidP="00DD0D96">
      <w:pPr>
        <w:spacing w:after="0" w:line="240" w:lineRule="auto"/>
      </w:pPr>
      <w:r>
        <w:separator/>
      </w:r>
    </w:p>
  </w:endnote>
  <w:endnote w:type="continuationSeparator" w:id="0">
    <w:p w14:paraId="323E3D7F" w14:textId="77777777" w:rsidR="00843707" w:rsidRDefault="00843707" w:rsidP="00DD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5FBA" w14:textId="77777777" w:rsidR="00843707" w:rsidRDefault="00843707" w:rsidP="00DD0D96">
      <w:pPr>
        <w:spacing w:after="0" w:line="240" w:lineRule="auto"/>
      </w:pPr>
      <w:r>
        <w:separator/>
      </w:r>
    </w:p>
  </w:footnote>
  <w:footnote w:type="continuationSeparator" w:id="0">
    <w:p w14:paraId="70E3C1C7" w14:textId="77777777" w:rsidR="00843707" w:rsidRDefault="00843707" w:rsidP="00DD0D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BF04" w14:textId="77777777" w:rsidR="00843707" w:rsidRDefault="00843707" w:rsidP="00DD0D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ED8CB" w14:textId="77777777" w:rsidR="00843707" w:rsidRDefault="00843707" w:rsidP="00DD0D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0AE6E" w14:textId="77777777" w:rsidR="00843707" w:rsidRDefault="00843707" w:rsidP="00DD0D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E1F">
      <w:rPr>
        <w:rStyle w:val="PageNumber"/>
        <w:noProof/>
      </w:rPr>
      <w:t>1</w:t>
    </w:r>
    <w:r>
      <w:rPr>
        <w:rStyle w:val="PageNumber"/>
      </w:rPr>
      <w:fldChar w:fldCharType="end"/>
    </w:r>
  </w:p>
  <w:p w14:paraId="520899E4" w14:textId="77777777" w:rsidR="00843707" w:rsidRDefault="00843707" w:rsidP="00DD0D9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0E1C"/>
    <w:multiLevelType w:val="hybridMultilevel"/>
    <w:tmpl w:val="1D46636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E60559C"/>
    <w:multiLevelType w:val="multilevel"/>
    <w:tmpl w:val="4E3A9A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21F058C"/>
    <w:multiLevelType w:val="hybridMultilevel"/>
    <w:tmpl w:val="674643B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0077BA8"/>
    <w:multiLevelType w:val="multilevel"/>
    <w:tmpl w:val="4E3A9A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B862386"/>
    <w:multiLevelType w:val="hybridMultilevel"/>
    <w:tmpl w:val="51FEC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96EC3"/>
    <w:multiLevelType w:val="hybridMultilevel"/>
    <w:tmpl w:val="AEF227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A2D28B3"/>
    <w:multiLevelType w:val="multilevel"/>
    <w:tmpl w:val="4E3A9A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8B707C3"/>
    <w:multiLevelType w:val="hybridMultilevel"/>
    <w:tmpl w:val="03FE89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99F3981"/>
    <w:multiLevelType w:val="multilevel"/>
    <w:tmpl w:val="4E3A9A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AF17C20"/>
    <w:multiLevelType w:val="hybridMultilevel"/>
    <w:tmpl w:val="36FC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F624D7B"/>
    <w:multiLevelType w:val="multilevel"/>
    <w:tmpl w:val="51FECE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num>
  <w:num w:numId="5">
    <w:abstractNumId w:val="2"/>
  </w:num>
  <w:num w:numId="6">
    <w:abstractNumId w:val="0"/>
  </w:num>
  <w:num w:numId="7">
    <w:abstractNumId w:val="4"/>
  </w:num>
  <w:num w:numId="8">
    <w:abstractNumId w:val="3"/>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7"/>
    <w:rsid w:val="0000151C"/>
    <w:rsid w:val="00036C1F"/>
    <w:rsid w:val="00050919"/>
    <w:rsid w:val="00051CF9"/>
    <w:rsid w:val="00072BA3"/>
    <w:rsid w:val="0009207F"/>
    <w:rsid w:val="000A14AC"/>
    <w:rsid w:val="000B64B1"/>
    <w:rsid w:val="000F0A71"/>
    <w:rsid w:val="00110AAF"/>
    <w:rsid w:val="00127B07"/>
    <w:rsid w:val="0014060D"/>
    <w:rsid w:val="00165669"/>
    <w:rsid w:val="001C6222"/>
    <w:rsid w:val="001D360D"/>
    <w:rsid w:val="002101E2"/>
    <w:rsid w:val="00216F4E"/>
    <w:rsid w:val="00221E15"/>
    <w:rsid w:val="00224774"/>
    <w:rsid w:val="002274B6"/>
    <w:rsid w:val="002409F2"/>
    <w:rsid w:val="00245DB8"/>
    <w:rsid w:val="00250630"/>
    <w:rsid w:val="00252FA5"/>
    <w:rsid w:val="002632FB"/>
    <w:rsid w:val="00280882"/>
    <w:rsid w:val="0029309C"/>
    <w:rsid w:val="002B1221"/>
    <w:rsid w:val="002C20C2"/>
    <w:rsid w:val="002E468D"/>
    <w:rsid w:val="00315717"/>
    <w:rsid w:val="00332246"/>
    <w:rsid w:val="00334152"/>
    <w:rsid w:val="00341B64"/>
    <w:rsid w:val="00343120"/>
    <w:rsid w:val="00356AC3"/>
    <w:rsid w:val="00361EE3"/>
    <w:rsid w:val="00372E8B"/>
    <w:rsid w:val="00373418"/>
    <w:rsid w:val="00391333"/>
    <w:rsid w:val="003B0122"/>
    <w:rsid w:val="003F2A46"/>
    <w:rsid w:val="004015E4"/>
    <w:rsid w:val="00404744"/>
    <w:rsid w:val="00410913"/>
    <w:rsid w:val="00412437"/>
    <w:rsid w:val="00414039"/>
    <w:rsid w:val="00416B17"/>
    <w:rsid w:val="004369AC"/>
    <w:rsid w:val="0044060E"/>
    <w:rsid w:val="00441283"/>
    <w:rsid w:val="00473284"/>
    <w:rsid w:val="004771FB"/>
    <w:rsid w:val="004959A8"/>
    <w:rsid w:val="004A3D1F"/>
    <w:rsid w:val="004B31D3"/>
    <w:rsid w:val="004B420C"/>
    <w:rsid w:val="004B5868"/>
    <w:rsid w:val="004C70B2"/>
    <w:rsid w:val="004F1C56"/>
    <w:rsid w:val="004F33AB"/>
    <w:rsid w:val="005100AE"/>
    <w:rsid w:val="00525DEA"/>
    <w:rsid w:val="005327AB"/>
    <w:rsid w:val="00544200"/>
    <w:rsid w:val="00547AA8"/>
    <w:rsid w:val="00553506"/>
    <w:rsid w:val="005802C3"/>
    <w:rsid w:val="005834B6"/>
    <w:rsid w:val="005A2A71"/>
    <w:rsid w:val="005A587D"/>
    <w:rsid w:val="005B36F7"/>
    <w:rsid w:val="005C1449"/>
    <w:rsid w:val="005C22CF"/>
    <w:rsid w:val="00630846"/>
    <w:rsid w:val="00637544"/>
    <w:rsid w:val="00643DFC"/>
    <w:rsid w:val="00647D0E"/>
    <w:rsid w:val="00655454"/>
    <w:rsid w:val="00676A8A"/>
    <w:rsid w:val="00677E1F"/>
    <w:rsid w:val="006A3B71"/>
    <w:rsid w:val="006D448D"/>
    <w:rsid w:val="006D67BB"/>
    <w:rsid w:val="006E7759"/>
    <w:rsid w:val="00716106"/>
    <w:rsid w:val="00717DE9"/>
    <w:rsid w:val="00720DCD"/>
    <w:rsid w:val="0072601F"/>
    <w:rsid w:val="00743430"/>
    <w:rsid w:val="00745373"/>
    <w:rsid w:val="00746945"/>
    <w:rsid w:val="00753DCD"/>
    <w:rsid w:val="00763C65"/>
    <w:rsid w:val="0076718F"/>
    <w:rsid w:val="007A46BB"/>
    <w:rsid w:val="007C2761"/>
    <w:rsid w:val="007C42D8"/>
    <w:rsid w:val="007D3B15"/>
    <w:rsid w:val="007D5CEB"/>
    <w:rsid w:val="007E3925"/>
    <w:rsid w:val="007F2C3F"/>
    <w:rsid w:val="00805D29"/>
    <w:rsid w:val="0081092D"/>
    <w:rsid w:val="00811EA9"/>
    <w:rsid w:val="008125E8"/>
    <w:rsid w:val="00831CC8"/>
    <w:rsid w:val="00840985"/>
    <w:rsid w:val="00843707"/>
    <w:rsid w:val="008716F9"/>
    <w:rsid w:val="00886530"/>
    <w:rsid w:val="00893805"/>
    <w:rsid w:val="008A5557"/>
    <w:rsid w:val="008A63EC"/>
    <w:rsid w:val="008A69C4"/>
    <w:rsid w:val="008B5809"/>
    <w:rsid w:val="008C24E3"/>
    <w:rsid w:val="008C755B"/>
    <w:rsid w:val="00921F1B"/>
    <w:rsid w:val="00931311"/>
    <w:rsid w:val="009513F3"/>
    <w:rsid w:val="009579E3"/>
    <w:rsid w:val="0097555B"/>
    <w:rsid w:val="00976E37"/>
    <w:rsid w:val="009974E3"/>
    <w:rsid w:val="009E261C"/>
    <w:rsid w:val="00A44EDC"/>
    <w:rsid w:val="00A517AE"/>
    <w:rsid w:val="00A734A8"/>
    <w:rsid w:val="00A73E4D"/>
    <w:rsid w:val="00A77E4C"/>
    <w:rsid w:val="00A92A7B"/>
    <w:rsid w:val="00A97505"/>
    <w:rsid w:val="00AA6868"/>
    <w:rsid w:val="00AC0CB4"/>
    <w:rsid w:val="00AD07C3"/>
    <w:rsid w:val="00AD11C2"/>
    <w:rsid w:val="00AF7605"/>
    <w:rsid w:val="00B07ED2"/>
    <w:rsid w:val="00B107B3"/>
    <w:rsid w:val="00B13A45"/>
    <w:rsid w:val="00B62937"/>
    <w:rsid w:val="00B85CCF"/>
    <w:rsid w:val="00BC05CB"/>
    <w:rsid w:val="00C01284"/>
    <w:rsid w:val="00C032FB"/>
    <w:rsid w:val="00C0742B"/>
    <w:rsid w:val="00C4219C"/>
    <w:rsid w:val="00C43E7C"/>
    <w:rsid w:val="00C66362"/>
    <w:rsid w:val="00C8259D"/>
    <w:rsid w:val="00CA0DD6"/>
    <w:rsid w:val="00CA4AC9"/>
    <w:rsid w:val="00CD6567"/>
    <w:rsid w:val="00D06F6D"/>
    <w:rsid w:val="00D33BFD"/>
    <w:rsid w:val="00D6336D"/>
    <w:rsid w:val="00D8342F"/>
    <w:rsid w:val="00DA627A"/>
    <w:rsid w:val="00DB4C92"/>
    <w:rsid w:val="00DC0CFD"/>
    <w:rsid w:val="00DC1E9D"/>
    <w:rsid w:val="00DC47D5"/>
    <w:rsid w:val="00DD0D96"/>
    <w:rsid w:val="00DE171C"/>
    <w:rsid w:val="00DE3DE8"/>
    <w:rsid w:val="00DF0D3C"/>
    <w:rsid w:val="00E20927"/>
    <w:rsid w:val="00E2238C"/>
    <w:rsid w:val="00E32294"/>
    <w:rsid w:val="00E331CA"/>
    <w:rsid w:val="00E33D0A"/>
    <w:rsid w:val="00E5424F"/>
    <w:rsid w:val="00E73FC3"/>
    <w:rsid w:val="00E91242"/>
    <w:rsid w:val="00E91D5F"/>
    <w:rsid w:val="00EA2738"/>
    <w:rsid w:val="00EA2FE8"/>
    <w:rsid w:val="00EA37F3"/>
    <w:rsid w:val="00EA4ACA"/>
    <w:rsid w:val="00EC2950"/>
    <w:rsid w:val="00EC3BE2"/>
    <w:rsid w:val="00ED33EB"/>
    <w:rsid w:val="00F00EA7"/>
    <w:rsid w:val="00F10EEA"/>
    <w:rsid w:val="00F269D0"/>
    <w:rsid w:val="00F322C8"/>
    <w:rsid w:val="00F40326"/>
    <w:rsid w:val="00F46A94"/>
    <w:rsid w:val="00F47CBF"/>
    <w:rsid w:val="00F73204"/>
    <w:rsid w:val="00F86848"/>
    <w:rsid w:val="00FA0EB6"/>
    <w:rsid w:val="00FA103E"/>
    <w:rsid w:val="00FC2007"/>
    <w:rsid w:val="00FC4103"/>
    <w:rsid w:val="00FD202F"/>
    <w:rsid w:val="00FD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6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85"/>
    <w:pPr>
      <w:spacing w:after="200" w:line="276" w:lineRule="auto"/>
    </w:pPr>
  </w:style>
  <w:style w:type="paragraph" w:styleId="Heading2">
    <w:name w:val="heading 2"/>
    <w:basedOn w:val="Normal"/>
    <w:next w:val="Normal"/>
    <w:link w:val="Heading2Char1"/>
    <w:uiPriority w:val="99"/>
    <w:qFormat/>
    <w:locked/>
    <w:rsid w:val="00AC0CB4"/>
    <w:pPr>
      <w:keepNext/>
      <w:keepLines/>
      <w:spacing w:before="40" w:after="0" w:line="259"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221D89"/>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E20927"/>
    <w:pPr>
      <w:ind w:left="720"/>
    </w:pPr>
  </w:style>
  <w:style w:type="paragraph" w:styleId="BalloonText">
    <w:name w:val="Balloon Text"/>
    <w:basedOn w:val="Normal"/>
    <w:link w:val="BalloonTextChar"/>
    <w:uiPriority w:val="99"/>
    <w:semiHidden/>
    <w:rsid w:val="004B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420C"/>
    <w:rPr>
      <w:rFonts w:ascii="Segoe UI" w:hAnsi="Segoe UI" w:cs="Segoe UI"/>
      <w:sz w:val="18"/>
      <w:szCs w:val="18"/>
    </w:rPr>
  </w:style>
  <w:style w:type="paragraph" w:styleId="NormalWeb">
    <w:name w:val="Normal (Web)"/>
    <w:basedOn w:val="Normal"/>
    <w:uiPriority w:val="99"/>
    <w:semiHidden/>
    <w:rsid w:val="004F1C5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EA4ACA"/>
    <w:rPr>
      <w:rFonts w:cs="Times New Roman"/>
      <w:color w:val="0000FF"/>
      <w:u w:val="single"/>
    </w:rPr>
  </w:style>
  <w:style w:type="paragraph" w:customStyle="1" w:styleId="xmsonormal">
    <w:name w:val="x_msonormal"/>
    <w:basedOn w:val="Normal"/>
    <w:uiPriority w:val="99"/>
    <w:rsid w:val="00E5424F"/>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uiPriority w:val="99"/>
    <w:rsid w:val="00E5424F"/>
    <w:pPr>
      <w:spacing w:before="100" w:beforeAutospacing="1" w:after="100" w:afterAutospacing="1" w:line="240" w:lineRule="auto"/>
    </w:pPr>
    <w:rPr>
      <w:rFonts w:ascii="Times New Roman" w:eastAsia="Times New Roman" w:hAnsi="Times New Roman"/>
      <w:sz w:val="24"/>
      <w:szCs w:val="24"/>
    </w:rPr>
  </w:style>
  <w:style w:type="character" w:customStyle="1" w:styleId="Heading2Char1">
    <w:name w:val="Heading 2 Char1"/>
    <w:link w:val="Heading2"/>
    <w:uiPriority w:val="99"/>
    <w:semiHidden/>
    <w:locked/>
    <w:rsid w:val="00AC0CB4"/>
    <w:rPr>
      <w:rFonts w:ascii="Calibri Light" w:hAnsi="Calibri Light"/>
      <w:color w:val="2E74B5"/>
      <w:sz w:val="26"/>
      <w:lang w:val="en-US" w:eastAsia="en-US"/>
    </w:rPr>
  </w:style>
  <w:style w:type="character" w:customStyle="1" w:styleId="apple-converted-space">
    <w:name w:val="apple-converted-space"/>
    <w:basedOn w:val="DefaultParagraphFont"/>
    <w:rsid w:val="00110AAF"/>
  </w:style>
  <w:style w:type="character" w:customStyle="1" w:styleId="tco-display">
    <w:name w:val="tco-display"/>
    <w:basedOn w:val="DefaultParagraphFont"/>
    <w:rsid w:val="00655454"/>
  </w:style>
  <w:style w:type="paragraph" w:styleId="Header">
    <w:name w:val="header"/>
    <w:basedOn w:val="Normal"/>
    <w:link w:val="HeaderChar"/>
    <w:uiPriority w:val="99"/>
    <w:unhideWhenUsed/>
    <w:rsid w:val="00DD0D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0D96"/>
  </w:style>
  <w:style w:type="paragraph" w:styleId="Footer">
    <w:name w:val="footer"/>
    <w:basedOn w:val="Normal"/>
    <w:link w:val="FooterChar"/>
    <w:uiPriority w:val="99"/>
    <w:unhideWhenUsed/>
    <w:rsid w:val="00DD0D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0D96"/>
  </w:style>
  <w:style w:type="character" w:styleId="PageNumber">
    <w:name w:val="page number"/>
    <w:basedOn w:val="DefaultParagraphFont"/>
    <w:uiPriority w:val="99"/>
    <w:semiHidden/>
    <w:unhideWhenUsed/>
    <w:rsid w:val="00DD0D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85"/>
    <w:pPr>
      <w:spacing w:after="200" w:line="276" w:lineRule="auto"/>
    </w:pPr>
  </w:style>
  <w:style w:type="paragraph" w:styleId="Heading2">
    <w:name w:val="heading 2"/>
    <w:basedOn w:val="Normal"/>
    <w:next w:val="Normal"/>
    <w:link w:val="Heading2Char1"/>
    <w:uiPriority w:val="99"/>
    <w:qFormat/>
    <w:locked/>
    <w:rsid w:val="00AC0CB4"/>
    <w:pPr>
      <w:keepNext/>
      <w:keepLines/>
      <w:spacing w:before="40" w:after="0" w:line="259"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221D89"/>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E20927"/>
    <w:pPr>
      <w:ind w:left="720"/>
    </w:pPr>
  </w:style>
  <w:style w:type="paragraph" w:styleId="BalloonText">
    <w:name w:val="Balloon Text"/>
    <w:basedOn w:val="Normal"/>
    <w:link w:val="BalloonTextChar"/>
    <w:uiPriority w:val="99"/>
    <w:semiHidden/>
    <w:rsid w:val="004B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420C"/>
    <w:rPr>
      <w:rFonts w:ascii="Segoe UI" w:hAnsi="Segoe UI" w:cs="Segoe UI"/>
      <w:sz w:val="18"/>
      <w:szCs w:val="18"/>
    </w:rPr>
  </w:style>
  <w:style w:type="paragraph" w:styleId="NormalWeb">
    <w:name w:val="Normal (Web)"/>
    <w:basedOn w:val="Normal"/>
    <w:uiPriority w:val="99"/>
    <w:semiHidden/>
    <w:rsid w:val="004F1C5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EA4ACA"/>
    <w:rPr>
      <w:rFonts w:cs="Times New Roman"/>
      <w:color w:val="0000FF"/>
      <w:u w:val="single"/>
    </w:rPr>
  </w:style>
  <w:style w:type="paragraph" w:customStyle="1" w:styleId="xmsonormal">
    <w:name w:val="x_msonormal"/>
    <w:basedOn w:val="Normal"/>
    <w:uiPriority w:val="99"/>
    <w:rsid w:val="00E5424F"/>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uiPriority w:val="99"/>
    <w:rsid w:val="00E5424F"/>
    <w:pPr>
      <w:spacing w:before="100" w:beforeAutospacing="1" w:after="100" w:afterAutospacing="1" w:line="240" w:lineRule="auto"/>
    </w:pPr>
    <w:rPr>
      <w:rFonts w:ascii="Times New Roman" w:eastAsia="Times New Roman" w:hAnsi="Times New Roman"/>
      <w:sz w:val="24"/>
      <w:szCs w:val="24"/>
    </w:rPr>
  </w:style>
  <w:style w:type="character" w:customStyle="1" w:styleId="Heading2Char1">
    <w:name w:val="Heading 2 Char1"/>
    <w:link w:val="Heading2"/>
    <w:uiPriority w:val="99"/>
    <w:semiHidden/>
    <w:locked/>
    <w:rsid w:val="00AC0CB4"/>
    <w:rPr>
      <w:rFonts w:ascii="Calibri Light" w:hAnsi="Calibri Light"/>
      <w:color w:val="2E74B5"/>
      <w:sz w:val="26"/>
      <w:lang w:val="en-US" w:eastAsia="en-US"/>
    </w:rPr>
  </w:style>
  <w:style w:type="character" w:customStyle="1" w:styleId="apple-converted-space">
    <w:name w:val="apple-converted-space"/>
    <w:basedOn w:val="DefaultParagraphFont"/>
    <w:rsid w:val="00110AAF"/>
  </w:style>
  <w:style w:type="character" w:customStyle="1" w:styleId="tco-display">
    <w:name w:val="tco-display"/>
    <w:basedOn w:val="DefaultParagraphFont"/>
    <w:rsid w:val="00655454"/>
  </w:style>
  <w:style w:type="paragraph" w:styleId="Header">
    <w:name w:val="header"/>
    <w:basedOn w:val="Normal"/>
    <w:link w:val="HeaderChar"/>
    <w:uiPriority w:val="99"/>
    <w:unhideWhenUsed/>
    <w:rsid w:val="00DD0D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0D96"/>
  </w:style>
  <w:style w:type="paragraph" w:styleId="Footer">
    <w:name w:val="footer"/>
    <w:basedOn w:val="Normal"/>
    <w:link w:val="FooterChar"/>
    <w:uiPriority w:val="99"/>
    <w:unhideWhenUsed/>
    <w:rsid w:val="00DD0D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0D96"/>
  </w:style>
  <w:style w:type="character" w:styleId="PageNumber">
    <w:name w:val="page number"/>
    <w:basedOn w:val="DefaultParagraphFont"/>
    <w:uiPriority w:val="99"/>
    <w:semiHidden/>
    <w:unhideWhenUsed/>
    <w:rsid w:val="00DD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255">
      <w:bodyDiv w:val="1"/>
      <w:marLeft w:val="0"/>
      <w:marRight w:val="0"/>
      <w:marTop w:val="0"/>
      <w:marBottom w:val="0"/>
      <w:divBdr>
        <w:top w:val="none" w:sz="0" w:space="0" w:color="auto"/>
        <w:left w:val="none" w:sz="0" w:space="0" w:color="auto"/>
        <w:bottom w:val="none" w:sz="0" w:space="0" w:color="auto"/>
        <w:right w:val="none" w:sz="0" w:space="0" w:color="auto"/>
      </w:divBdr>
    </w:div>
    <w:div w:id="939600684">
      <w:bodyDiv w:val="1"/>
      <w:marLeft w:val="0"/>
      <w:marRight w:val="0"/>
      <w:marTop w:val="0"/>
      <w:marBottom w:val="0"/>
      <w:divBdr>
        <w:top w:val="none" w:sz="0" w:space="0" w:color="auto"/>
        <w:left w:val="none" w:sz="0" w:space="0" w:color="auto"/>
        <w:bottom w:val="none" w:sz="0" w:space="0" w:color="auto"/>
        <w:right w:val="none" w:sz="0" w:space="0" w:color="auto"/>
      </w:divBdr>
    </w:div>
    <w:div w:id="1006327573">
      <w:marLeft w:val="0"/>
      <w:marRight w:val="0"/>
      <w:marTop w:val="0"/>
      <w:marBottom w:val="0"/>
      <w:divBdr>
        <w:top w:val="none" w:sz="0" w:space="0" w:color="auto"/>
        <w:left w:val="none" w:sz="0" w:space="0" w:color="auto"/>
        <w:bottom w:val="none" w:sz="0" w:space="0" w:color="auto"/>
        <w:right w:val="none" w:sz="0" w:space="0" w:color="auto"/>
      </w:divBdr>
    </w:div>
    <w:div w:id="1006327574">
      <w:marLeft w:val="0"/>
      <w:marRight w:val="0"/>
      <w:marTop w:val="0"/>
      <w:marBottom w:val="0"/>
      <w:divBdr>
        <w:top w:val="none" w:sz="0" w:space="0" w:color="auto"/>
        <w:left w:val="none" w:sz="0" w:space="0" w:color="auto"/>
        <w:bottom w:val="none" w:sz="0" w:space="0" w:color="auto"/>
        <w:right w:val="none" w:sz="0" w:space="0" w:color="auto"/>
      </w:divBdr>
    </w:div>
    <w:div w:id="1006327575">
      <w:marLeft w:val="0"/>
      <w:marRight w:val="0"/>
      <w:marTop w:val="0"/>
      <w:marBottom w:val="0"/>
      <w:divBdr>
        <w:top w:val="none" w:sz="0" w:space="0" w:color="auto"/>
        <w:left w:val="none" w:sz="0" w:space="0" w:color="auto"/>
        <w:bottom w:val="none" w:sz="0" w:space="0" w:color="auto"/>
        <w:right w:val="none" w:sz="0" w:space="0" w:color="auto"/>
      </w:divBdr>
    </w:div>
    <w:div w:id="1006327576">
      <w:marLeft w:val="0"/>
      <w:marRight w:val="0"/>
      <w:marTop w:val="0"/>
      <w:marBottom w:val="0"/>
      <w:divBdr>
        <w:top w:val="none" w:sz="0" w:space="0" w:color="auto"/>
        <w:left w:val="none" w:sz="0" w:space="0" w:color="auto"/>
        <w:bottom w:val="none" w:sz="0" w:space="0" w:color="auto"/>
        <w:right w:val="none" w:sz="0" w:space="0" w:color="auto"/>
      </w:divBdr>
    </w:div>
    <w:div w:id="1006327577">
      <w:marLeft w:val="0"/>
      <w:marRight w:val="0"/>
      <w:marTop w:val="0"/>
      <w:marBottom w:val="0"/>
      <w:divBdr>
        <w:top w:val="none" w:sz="0" w:space="0" w:color="auto"/>
        <w:left w:val="none" w:sz="0" w:space="0" w:color="auto"/>
        <w:bottom w:val="none" w:sz="0" w:space="0" w:color="auto"/>
        <w:right w:val="none" w:sz="0" w:space="0" w:color="auto"/>
      </w:divBdr>
    </w:div>
    <w:div w:id="1006327578">
      <w:marLeft w:val="0"/>
      <w:marRight w:val="0"/>
      <w:marTop w:val="0"/>
      <w:marBottom w:val="0"/>
      <w:divBdr>
        <w:top w:val="none" w:sz="0" w:space="0" w:color="auto"/>
        <w:left w:val="none" w:sz="0" w:space="0" w:color="auto"/>
        <w:bottom w:val="none" w:sz="0" w:space="0" w:color="auto"/>
        <w:right w:val="none" w:sz="0" w:space="0" w:color="auto"/>
      </w:divBdr>
    </w:div>
    <w:div w:id="1006327579">
      <w:marLeft w:val="0"/>
      <w:marRight w:val="0"/>
      <w:marTop w:val="0"/>
      <w:marBottom w:val="0"/>
      <w:divBdr>
        <w:top w:val="none" w:sz="0" w:space="0" w:color="auto"/>
        <w:left w:val="none" w:sz="0" w:space="0" w:color="auto"/>
        <w:bottom w:val="none" w:sz="0" w:space="0" w:color="auto"/>
        <w:right w:val="none" w:sz="0" w:space="0" w:color="auto"/>
      </w:divBdr>
    </w:div>
    <w:div w:id="1288783384">
      <w:bodyDiv w:val="1"/>
      <w:marLeft w:val="0"/>
      <w:marRight w:val="0"/>
      <w:marTop w:val="0"/>
      <w:marBottom w:val="0"/>
      <w:divBdr>
        <w:top w:val="none" w:sz="0" w:space="0" w:color="auto"/>
        <w:left w:val="none" w:sz="0" w:space="0" w:color="auto"/>
        <w:bottom w:val="none" w:sz="0" w:space="0" w:color="auto"/>
        <w:right w:val="none" w:sz="0" w:space="0" w:color="auto"/>
      </w:divBdr>
    </w:div>
    <w:div w:id="1487478396">
      <w:bodyDiv w:val="1"/>
      <w:marLeft w:val="0"/>
      <w:marRight w:val="0"/>
      <w:marTop w:val="0"/>
      <w:marBottom w:val="0"/>
      <w:divBdr>
        <w:top w:val="none" w:sz="0" w:space="0" w:color="auto"/>
        <w:left w:val="none" w:sz="0" w:space="0" w:color="auto"/>
        <w:bottom w:val="none" w:sz="0" w:space="0" w:color="auto"/>
        <w:right w:val="none" w:sz="0" w:space="0" w:color="auto"/>
      </w:divBdr>
    </w:div>
    <w:div w:id="1826585786">
      <w:bodyDiv w:val="1"/>
      <w:marLeft w:val="0"/>
      <w:marRight w:val="0"/>
      <w:marTop w:val="0"/>
      <w:marBottom w:val="0"/>
      <w:divBdr>
        <w:top w:val="none" w:sz="0" w:space="0" w:color="auto"/>
        <w:left w:val="none" w:sz="0" w:space="0" w:color="auto"/>
        <w:bottom w:val="none" w:sz="0" w:space="0" w:color="auto"/>
        <w:right w:val="none" w:sz="0" w:space="0" w:color="auto"/>
      </w:divBdr>
    </w:div>
    <w:div w:id="21421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1468</Words>
  <Characters>8368</Characters>
  <Application>Microsoft Macintosh Word</Application>
  <DocSecurity>0</DocSecurity>
  <Lines>69</Lines>
  <Paragraphs>19</Paragraphs>
  <ScaleCrop>false</ScaleCrop>
  <Company>University of Baltimore</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Baltimore – University Faculty Senate</dc:title>
  <dc:subject/>
  <dc:creator>updater</dc:creator>
  <cp:keywords/>
  <dc:description/>
  <cp:lastModifiedBy>University of Baltimore</cp:lastModifiedBy>
  <cp:revision>2</cp:revision>
  <cp:lastPrinted>2015-05-04T01:14:00Z</cp:lastPrinted>
  <dcterms:created xsi:type="dcterms:W3CDTF">2015-10-03T16:23:00Z</dcterms:created>
  <dcterms:modified xsi:type="dcterms:W3CDTF">2015-10-03T16:23:00Z</dcterms:modified>
</cp:coreProperties>
</file>