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F4F81" w14:textId="3F48F6A4" w:rsidR="00766D9F" w:rsidRPr="004B77C9" w:rsidRDefault="00766D9F" w:rsidP="00185BDE">
      <w:pPr>
        <w:spacing w:before="100" w:beforeAutospacing="1" w:after="100" w:afterAutospacing="1"/>
        <w:jc w:val="center"/>
        <w:rPr>
          <w:rFonts w:ascii="Helvetica Neue" w:eastAsia="Times New Roman" w:hAnsi="Helvetica Neue" w:cs="Gill Sans"/>
          <w:b/>
          <w:bCs/>
          <w:color w:val="222222"/>
          <w:lang w:val="en"/>
        </w:rPr>
      </w:pPr>
      <w:bookmarkStart w:id="0" w:name="_GoBack"/>
      <w:bookmarkEnd w:id="0"/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t>UFS Agenda</w:t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 w:rsidR="00165F40" w:rsidRPr="00151837">
        <w:rPr>
          <w:rFonts w:ascii="Helvetica Neue" w:eastAsia="Times New Roman" w:hAnsi="Helvetica Neue" w:cs="Gill Sans"/>
          <w:bCs/>
          <w:color w:val="222222"/>
          <w:lang w:val="en"/>
        </w:rPr>
        <w:t>draft 8/</w:t>
      </w:r>
      <w:r w:rsidR="00925BD1" w:rsidRPr="00151837">
        <w:rPr>
          <w:rFonts w:ascii="Helvetica Neue" w:eastAsia="Times New Roman" w:hAnsi="Helvetica Neue" w:cs="Gill Sans"/>
          <w:bCs/>
          <w:color w:val="222222"/>
          <w:lang w:val="en"/>
        </w:rPr>
        <w:t>31</w:t>
      </w:r>
      <w:r w:rsidR="00165F40" w:rsidRPr="00151837">
        <w:rPr>
          <w:rFonts w:ascii="Helvetica Neue" w:eastAsia="Times New Roman" w:hAnsi="Helvetica Neue" w:cs="Gill Sans"/>
          <w:bCs/>
          <w:color w:val="222222"/>
          <w:lang w:val="en"/>
        </w:rPr>
        <w:t>/16</w:t>
      </w:r>
      <w:r w:rsidR="00185BDE"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Meeting: 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7</w:t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b/>
          <w:bCs/>
          <w:color w:val="222222"/>
          <w:lang w:val="en"/>
        </w:rPr>
        <w:t>September 2016</w:t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</w:t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br/>
      </w:r>
      <w:r w:rsidR="00185BDE">
        <w:rPr>
          <w:rFonts w:ascii="Helvetica Neue" w:eastAsia="Times New Roman" w:hAnsi="Helvetica Neue" w:cs="Gill Sans"/>
          <w:b/>
          <w:bCs/>
          <w:color w:val="222222"/>
          <w:lang w:val="en"/>
        </w:rPr>
        <w:t>12</w:t>
      </w:r>
      <w:r w:rsidR="00185BDE" w:rsidRPr="00185BDE">
        <w:rPr>
          <w:rFonts w:ascii="Helvetica Neue" w:eastAsia="Times New Roman" w:hAnsi="Helvetica Neue" w:cs="Gill Sans"/>
          <w:b/>
          <w:bCs/>
          <w:color w:val="222222"/>
          <w:vertAlign w:val="superscript"/>
          <w:lang w:val="en"/>
        </w:rPr>
        <w:t>th</w:t>
      </w:r>
      <w:r w:rsidR="00185BDE">
        <w:rPr>
          <w:rFonts w:ascii="Helvetica Neue" w:eastAsia="Times New Roman" w:hAnsi="Helvetica Neue" w:cs="Gill Sans"/>
          <w:b/>
          <w:bCs/>
          <w:color w:val="222222"/>
          <w:lang w:val="en"/>
        </w:rPr>
        <w:t xml:space="preserve"> Floor Law School</w:t>
      </w:r>
      <w:r w:rsidRPr="004B77C9">
        <w:rPr>
          <w:rFonts w:ascii="Helvetica Neue" w:eastAsia="Times New Roman" w:hAnsi="Helvetica Neue" w:cs="Gill Sans"/>
          <w:b/>
          <w:bCs/>
          <w:color w:val="222222"/>
          <w:lang w:val="en"/>
        </w:rPr>
        <w:br/>
        <w:t>12:00-2:00 Meeting</w:t>
      </w:r>
    </w:p>
    <w:p w14:paraId="5EF9C9FC" w14:textId="77777777" w:rsidR="00766D9F" w:rsidRDefault="00766D9F" w:rsidP="00766D9F">
      <w:pPr>
        <w:spacing w:before="100" w:beforeAutospacing="1" w:after="100" w:afterAutospacing="1"/>
        <w:contextualSpacing/>
        <w:rPr>
          <w:rFonts w:ascii="Helvetica Neue" w:eastAsia="Times New Roman" w:hAnsi="Helvetica Neue" w:cs="Gill Sans"/>
          <w:color w:val="222222"/>
          <w:lang w:val="en"/>
        </w:rPr>
      </w:pP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Please note that documents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marked [Sakai] are (or will be) 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>posted on the UFS Sakai Site</w:t>
      </w:r>
      <w:r>
        <w:rPr>
          <w:rFonts w:ascii="Helvetica Neue" w:eastAsia="Times New Roman" w:hAnsi="Helvetica Neue" w:cs="Gill Sans"/>
          <w:color w:val="222222"/>
          <w:lang w:val="en"/>
        </w:rPr>
        <w:t>.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We ask, of course, that everyone prepare for the meeting adequately with thoughts ready on agenda items </w:t>
      </w:r>
      <w:proofErr w:type="gramStart"/>
      <w:r w:rsidRPr="004B77C9">
        <w:rPr>
          <w:rFonts w:ascii="Helvetica Neue" w:eastAsia="Times New Roman" w:hAnsi="Helvetica Neue" w:cs="Gill Sans"/>
          <w:color w:val="222222"/>
          <w:lang w:val="en"/>
        </w:rPr>
        <w:t>and also</w:t>
      </w:r>
      <w:proofErr w:type="gramEnd"/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that we do our best to be a brief as pos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sible in our comments so as to 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respect everyone’s right to speak. </w:t>
      </w:r>
      <w:proofErr w:type="gramStart"/>
      <w:r w:rsidRPr="004B77C9">
        <w:rPr>
          <w:rFonts w:ascii="Helvetica Neue" w:eastAsia="Times New Roman" w:hAnsi="Helvetica Neue" w:cs="Gill Sans"/>
          <w:color w:val="222222"/>
          <w:lang w:val="en"/>
        </w:rPr>
        <w:t>Naturally</w:t>
      </w:r>
      <w:proofErr w:type="gramEnd"/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communication outside of the meeting is encouraged to make each of us better prepared. The UFS, at the discretion of the Executive Committee reserves the right to schedule a follow up meeting one week hence</w:t>
      </w:r>
      <w:r>
        <w:rPr>
          <w:rFonts w:ascii="Helvetica Neue" w:eastAsia="Times New Roman" w:hAnsi="Helvetica Neue" w:cs="Gill Sans"/>
          <w:color w:val="222222"/>
          <w:lang w:val="en"/>
        </w:rPr>
        <w:t>,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>
        <w:rPr>
          <w:rFonts w:ascii="Helvetica Neue" w:eastAsia="Times New Roman" w:hAnsi="Helvetica Neue" w:cs="Gill Sans"/>
          <w:color w:val="222222"/>
          <w:lang w:val="en"/>
        </w:rPr>
        <w:t>9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>/</w:t>
      </w:r>
      <w:r>
        <w:rPr>
          <w:rFonts w:ascii="Helvetica Neue" w:eastAsia="Times New Roman" w:hAnsi="Helvetica Neue" w:cs="Gill Sans"/>
          <w:color w:val="222222"/>
          <w:lang w:val="en"/>
        </w:rPr>
        <w:t>14/16,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to complete discussions and actions of agenda items not addressed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at this meeting. </w:t>
      </w:r>
    </w:p>
    <w:p w14:paraId="2FC6C0FF" w14:textId="77777777" w:rsidR="00766D9F" w:rsidRPr="004B77C9" w:rsidRDefault="00766D9F" w:rsidP="00766D9F">
      <w:pPr>
        <w:spacing w:before="100" w:beforeAutospacing="1" w:after="100" w:afterAutospacing="1"/>
        <w:contextualSpacing/>
        <w:rPr>
          <w:rFonts w:ascii="Helvetica Neue" w:eastAsia="Times New Roman" w:hAnsi="Helvetica Neue" w:cs="Gill Sans"/>
          <w:color w:val="222222"/>
          <w:lang w:val="en"/>
        </w:rPr>
      </w:pPr>
    </w:p>
    <w:p w14:paraId="76E6BCC4" w14:textId="77777777" w:rsidR="00766D9F" w:rsidRPr="004B77C9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4B77C9">
        <w:rPr>
          <w:rFonts w:ascii="Helvetica Neue" w:eastAsia="Times New Roman" w:hAnsi="Helvetica Neue" w:cs="Gill Sans"/>
          <w:b/>
          <w:color w:val="222222"/>
          <w:lang w:val="en"/>
        </w:rPr>
        <w:t>Logistical items</w:t>
      </w:r>
    </w:p>
    <w:p w14:paraId="0CE4AC02" w14:textId="77777777" w:rsidR="00766D9F" w:rsidRPr="004B77C9" w:rsidRDefault="00766D9F" w:rsidP="00766D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Approval of minutes from </w:t>
      </w:r>
      <w:r>
        <w:rPr>
          <w:rFonts w:ascii="Helvetica Neue" w:eastAsia="Times New Roman" w:hAnsi="Helvetica Neue" w:cs="Gill Sans"/>
          <w:color w:val="222222"/>
          <w:lang w:val="en"/>
        </w:rPr>
        <w:t>August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201</w:t>
      </w:r>
      <w:r>
        <w:rPr>
          <w:rFonts w:ascii="Helvetica Neue" w:eastAsia="Times New Roman" w:hAnsi="Helvetica Neue" w:cs="Gill Sans"/>
          <w:color w:val="222222"/>
          <w:lang w:val="en"/>
        </w:rPr>
        <w:t>6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. </w:t>
      </w:r>
      <w:r w:rsidRPr="00CC2CEA">
        <w:rPr>
          <w:rFonts w:ascii="Helvetica Neue" w:eastAsia="Times New Roman" w:hAnsi="Helvetica Neue" w:cs="Gill Sans"/>
          <w:color w:val="222222"/>
          <w:lang w:val="en"/>
        </w:rPr>
        <w:t>[</w:t>
      </w:r>
      <w:r w:rsidRPr="004802E7">
        <w:rPr>
          <w:rFonts w:ascii="Helvetica Neue" w:eastAsia="Times New Roman" w:hAnsi="Helvetica Neue" w:cs="Gill Sans"/>
          <w:color w:val="222222"/>
          <w:lang w:val="en"/>
        </w:rPr>
        <w:t>Sakai</w:t>
      </w:r>
      <w:r w:rsidRPr="00CC2CEA">
        <w:rPr>
          <w:rFonts w:ascii="Helvetica Neue" w:eastAsia="Times New Roman" w:hAnsi="Helvetica Neue" w:cs="Gill Sans"/>
          <w:color w:val="222222"/>
          <w:lang w:val="en"/>
        </w:rPr>
        <w:t>]</w:t>
      </w:r>
    </w:p>
    <w:p w14:paraId="3BA7857E" w14:textId="77777777" w:rsidR="00766D9F" w:rsidRDefault="00766D9F" w:rsidP="00766D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Approval of 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September 7, 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>201</w:t>
      </w:r>
      <w:r>
        <w:rPr>
          <w:rFonts w:ascii="Helvetica Neue" w:eastAsia="Times New Roman" w:hAnsi="Helvetica Neue" w:cs="Gill Sans"/>
          <w:color w:val="222222"/>
          <w:lang w:val="en"/>
        </w:rPr>
        <w:t>6</w:t>
      </w:r>
      <w:r w:rsidRPr="004B77C9">
        <w:rPr>
          <w:rFonts w:ascii="Helvetica Neue" w:eastAsia="Times New Roman" w:hAnsi="Helvetica Neue" w:cs="Gill Sans"/>
          <w:color w:val="222222"/>
          <w:lang w:val="en"/>
        </w:rPr>
        <w:t xml:space="preserve"> agenda </w:t>
      </w:r>
      <w:r w:rsidRPr="00CC2CEA">
        <w:rPr>
          <w:rFonts w:ascii="Helvetica Neue" w:eastAsia="Times New Roman" w:hAnsi="Helvetica Neue" w:cs="Gill Sans"/>
          <w:color w:val="222222"/>
          <w:lang w:val="en"/>
        </w:rPr>
        <w:t>[</w:t>
      </w:r>
      <w:r w:rsidRPr="004802E7">
        <w:rPr>
          <w:rFonts w:ascii="Helvetica Neue" w:eastAsia="Times New Roman" w:hAnsi="Helvetica Neue" w:cs="Gill Sans"/>
          <w:color w:val="222222"/>
          <w:lang w:val="en"/>
        </w:rPr>
        <w:t>Sakai</w:t>
      </w:r>
      <w:r w:rsidRPr="00CC2CEA">
        <w:rPr>
          <w:rFonts w:ascii="Helvetica Neue" w:eastAsia="Times New Roman" w:hAnsi="Helvetica Neue" w:cs="Gill Sans"/>
          <w:color w:val="222222"/>
          <w:lang w:val="en"/>
        </w:rPr>
        <w:t>]</w:t>
      </w:r>
    </w:p>
    <w:p w14:paraId="24B91887" w14:textId="02633DEA" w:rsidR="00766D9F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151837">
        <w:rPr>
          <w:rFonts w:ascii="Helvetica Neue" w:eastAsia="Times New Roman" w:hAnsi="Helvetica Neue" w:cs="Gill Sans"/>
          <w:color w:val="222222"/>
          <w:lang w:val="en"/>
        </w:rPr>
        <w:t xml:space="preserve">President’s </w:t>
      </w:r>
      <w:r w:rsidR="00151837">
        <w:rPr>
          <w:rFonts w:ascii="Helvetica Neue" w:eastAsia="Times New Roman" w:hAnsi="Helvetica Neue" w:cs="Gill Sans"/>
          <w:color w:val="222222"/>
          <w:lang w:val="en"/>
        </w:rPr>
        <w:t>is out of town</w:t>
      </w:r>
    </w:p>
    <w:p w14:paraId="6BEEC024" w14:textId="77777777" w:rsidR="00766D9F" w:rsidRPr="003D61AA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4B77C9">
        <w:rPr>
          <w:rFonts w:ascii="Helvetica Neue" w:eastAsia="Times New Roman" w:hAnsi="Helvetica Neue" w:cs="Gill Sans"/>
          <w:b/>
          <w:color w:val="222222"/>
          <w:lang w:val="en"/>
        </w:rPr>
        <w:t>Provost’s Report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414E21C2" w14:textId="4FA54142" w:rsidR="00766D9F" w:rsidRPr="00CD2F85" w:rsidRDefault="00766D9F" w:rsidP="00CD2F85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Middle States Update</w:t>
      </w:r>
      <w:r w:rsidR="00D30980">
        <w:rPr>
          <w:rFonts w:ascii="Helvetica Neue" w:eastAsia="Times New Roman" w:hAnsi="Helvetica Neue" w:cs="Gill Sans"/>
          <w:color w:val="222222"/>
          <w:lang w:val="en"/>
        </w:rPr>
        <w:t xml:space="preserve"> and Town Hall</w:t>
      </w:r>
      <w:r w:rsidR="00CD2F85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="00C51A76">
        <w:rPr>
          <w:rFonts w:ascii="Helvetica Neue" w:eastAsia="Times New Roman" w:hAnsi="Helvetica Neue" w:cs="Gill Sans"/>
          <w:color w:val="222222"/>
          <w:lang w:val="en"/>
        </w:rPr>
        <w:t>(date below)</w:t>
      </w:r>
    </w:p>
    <w:p w14:paraId="6D71F2E7" w14:textId="59CACAA6" w:rsidR="00165F40" w:rsidRDefault="00F03CAA" w:rsidP="00165F40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F03CAA">
        <w:rPr>
          <w:rFonts w:ascii="Helvetica Neue" w:eastAsia="Times New Roman" w:hAnsi="Helvetica Neue" w:cs="Gill Sans"/>
          <w:color w:val="222222"/>
        </w:rPr>
        <w:t>Strategic Program Analysis</w:t>
      </w:r>
      <w:r>
        <w:rPr>
          <w:rFonts w:ascii="Helvetica Neue" w:eastAsia="Times New Roman" w:hAnsi="Helvetica Neue" w:cs="Gill Sans"/>
          <w:color w:val="222222"/>
        </w:rPr>
        <w:t xml:space="preserve"> </w:t>
      </w:r>
      <w:r w:rsidR="00165F40">
        <w:rPr>
          <w:rFonts w:ascii="Helvetica Neue" w:eastAsia="Times New Roman" w:hAnsi="Helvetica Neue" w:cs="Gill Sans"/>
          <w:color w:val="222222"/>
          <w:lang w:val="en"/>
        </w:rPr>
        <w:t>task force</w:t>
      </w:r>
    </w:p>
    <w:p w14:paraId="52E3D90E" w14:textId="0A0ADB43" w:rsidR="00CD2F85" w:rsidRDefault="00CD2F85" w:rsidP="00165F40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Convocation</w:t>
      </w:r>
    </w:p>
    <w:p w14:paraId="060AE267" w14:textId="6A9C3D57" w:rsidR="007F4DF2" w:rsidRDefault="007F4DF2" w:rsidP="00165F40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 xml:space="preserve">Retention strategy </w:t>
      </w:r>
    </w:p>
    <w:p w14:paraId="4780898B" w14:textId="77777777" w:rsidR="00165F40" w:rsidRPr="008F3C39" w:rsidRDefault="00165F40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165F40">
        <w:rPr>
          <w:rFonts w:ascii="Helvetica Neue" w:eastAsia="Times New Roman" w:hAnsi="Helvetica Neue" w:cs="Gill Sans"/>
          <w:b/>
          <w:color w:val="222222"/>
          <w:lang w:val="en"/>
        </w:rPr>
        <w:t>Enrollment and Marketing</w:t>
      </w:r>
      <w:r w:rsidRPr="00165F40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165F40">
        <w:rPr>
          <w:rFonts w:ascii="Helvetica Neue" w:eastAsia="Times New Roman" w:hAnsi="Helvetica Neue" w:cs="Gill Sans"/>
          <w:b/>
          <w:color w:val="222222"/>
          <w:lang w:val="en"/>
        </w:rPr>
        <w:t>update</w:t>
      </w:r>
    </w:p>
    <w:p w14:paraId="29297CA1" w14:textId="77777777" w:rsidR="00766D9F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>UFS President’s Report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379EEBE1" w14:textId="77777777" w:rsidR="00B83BF8" w:rsidRPr="00871E2F" w:rsidRDefault="00B83BF8" w:rsidP="00B83BF8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Committee matters</w:t>
      </w:r>
    </w:p>
    <w:p w14:paraId="66CBE3D6" w14:textId="77777777" w:rsidR="00766D9F" w:rsidRPr="0049735A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23293D">
        <w:rPr>
          <w:rFonts w:ascii="Helvetica Neue" w:eastAsia="Times New Roman" w:hAnsi="Helvetica Neue" w:cs="Gill Sans"/>
          <w:b/>
          <w:color w:val="222222"/>
          <w:lang w:val="en"/>
        </w:rPr>
        <w:t>CUSF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 </w:t>
      </w:r>
      <w:r w:rsidRPr="0023293D">
        <w:rPr>
          <w:rFonts w:ascii="Helvetica Neue" w:eastAsia="Times New Roman" w:hAnsi="Helvetica Neue" w:cs="Gill Sans"/>
          <w:b/>
          <w:color w:val="222222"/>
          <w:lang w:val="en"/>
        </w:rPr>
        <w:t>update</w:t>
      </w:r>
      <w:r>
        <w:rPr>
          <w:rFonts w:ascii="Helvetica Neue" w:eastAsia="Times New Roman" w:hAnsi="Helvetica Neue" w:cs="Gill Sans"/>
          <w:b/>
          <w:color w:val="222222"/>
          <w:lang w:val="en"/>
        </w:rPr>
        <w:t xml:space="preserve"> </w:t>
      </w:r>
    </w:p>
    <w:p w14:paraId="36F0856C" w14:textId="77777777" w:rsidR="00766D9F" w:rsidRPr="00861CC9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 w:rsidRPr="00861CC9">
        <w:rPr>
          <w:rFonts w:ascii="Helvetica Neue" w:eastAsia="Times New Roman" w:hAnsi="Helvetica Neue" w:cs="Gill Sans"/>
          <w:b/>
          <w:color w:val="222222"/>
          <w:lang w:val="en"/>
        </w:rPr>
        <w:t>Discussion</w:t>
      </w:r>
    </w:p>
    <w:p w14:paraId="2C1ACD57" w14:textId="26E0A701" w:rsidR="001B32AF" w:rsidRDefault="001B32AF" w:rsidP="00766D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Academic/administrative policy determinations</w:t>
      </w:r>
    </w:p>
    <w:p w14:paraId="443B63AA" w14:textId="77777777" w:rsidR="00766D9F" w:rsidRDefault="00766D9F" w:rsidP="00766D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Shared Governance Revision</w:t>
      </w:r>
    </w:p>
    <w:p w14:paraId="356B4C05" w14:textId="58315F16" w:rsidR="00766D9F" w:rsidRDefault="00766D9F" w:rsidP="00766D9F">
      <w:pPr>
        <w:numPr>
          <w:ilvl w:val="1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New University Committee: Strategic Planning &amp; Budget</w:t>
      </w:r>
      <w:r w:rsidR="00C901F9">
        <w:rPr>
          <w:rFonts w:ascii="Helvetica Neue" w:eastAsia="Times New Roman" w:hAnsi="Helvetica Neue" w:cs="Gill Sans"/>
          <w:color w:val="222222"/>
          <w:lang w:val="en"/>
        </w:rPr>
        <w:t>ing</w:t>
      </w:r>
    </w:p>
    <w:p w14:paraId="70503ECB" w14:textId="77777777" w:rsidR="00766D9F" w:rsidRPr="00D942F4" w:rsidRDefault="00766D9F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>Updates</w:t>
      </w:r>
    </w:p>
    <w:p w14:paraId="5185EFED" w14:textId="22590329" w:rsidR="00165F40" w:rsidRPr="000B3E99" w:rsidRDefault="002F28C7" w:rsidP="00766D9F">
      <w:pPr>
        <w:pStyle w:val="ListParagraph"/>
        <w:numPr>
          <w:ilvl w:val="1"/>
          <w:numId w:val="1"/>
        </w:numPr>
        <w:spacing w:after="0" w:line="240" w:lineRule="auto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Gen Ed: </w:t>
      </w:r>
      <w:r w:rsidR="00165F40" w:rsidRPr="000B3E99">
        <w:rPr>
          <w:rFonts w:ascii="Helvetica Neue" w:hAnsi="Helvetica Neue"/>
          <w:sz w:val="24"/>
          <w:szCs w:val="24"/>
        </w:rPr>
        <w:t>Graduation requirements Open forum dates</w:t>
      </w:r>
    </w:p>
    <w:p w14:paraId="1A522C72" w14:textId="77777777" w:rsidR="00766D9F" w:rsidRPr="000B3E99" w:rsidRDefault="00B83BF8" w:rsidP="00766D9F">
      <w:pPr>
        <w:pStyle w:val="ListParagraph"/>
        <w:numPr>
          <w:ilvl w:val="1"/>
          <w:numId w:val="1"/>
        </w:numPr>
        <w:spacing w:after="0" w:line="240" w:lineRule="auto"/>
        <w:rPr>
          <w:rFonts w:ascii="Helvetica Neue" w:hAnsi="Helvetica Neue"/>
          <w:sz w:val="24"/>
          <w:szCs w:val="24"/>
        </w:rPr>
      </w:pPr>
      <w:r w:rsidRPr="000B3E99">
        <w:rPr>
          <w:rFonts w:ascii="Helvetica Neue" w:eastAsia="Times New Roman" w:hAnsi="Helvetica Neue" w:cs="Gill Sans"/>
          <w:color w:val="222222"/>
          <w:sz w:val="24"/>
          <w:szCs w:val="24"/>
        </w:rPr>
        <w:t xml:space="preserve">APC: </w:t>
      </w:r>
      <w:r w:rsidR="00766D9F" w:rsidRPr="000B3E99">
        <w:rPr>
          <w:rFonts w:ascii="Helvetica Neue" w:eastAsia="Times New Roman" w:hAnsi="Helvetica Neue" w:cs="Gill Sans"/>
          <w:color w:val="222222"/>
          <w:sz w:val="24"/>
          <w:szCs w:val="24"/>
          <w:lang w:val="en"/>
        </w:rPr>
        <w:t xml:space="preserve">Credit hours procedures addendum </w:t>
      </w:r>
    </w:p>
    <w:p w14:paraId="5D7FC09E" w14:textId="77777777" w:rsidR="00766D9F" w:rsidRPr="0030257E" w:rsidRDefault="00B83BF8" w:rsidP="00766D9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b/>
          <w:color w:val="222222"/>
          <w:lang w:val="en"/>
        </w:rPr>
        <w:t>Deans’ updates</w:t>
      </w:r>
      <w:r w:rsidR="00766D9F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75661D3B" w14:textId="77777777" w:rsidR="000B3E99" w:rsidRDefault="000B3E99">
      <w:pPr>
        <w:rPr>
          <w:rFonts w:ascii="Helvetica Neue" w:hAnsi="Helvetica Neue"/>
          <w:b/>
        </w:rPr>
      </w:pPr>
    </w:p>
    <w:p w14:paraId="3C2220DA" w14:textId="04532710" w:rsidR="00CD2F85" w:rsidRPr="000B3E99" w:rsidRDefault="00CD2F85">
      <w:pPr>
        <w:rPr>
          <w:rFonts w:ascii="Helvetica Neue" w:hAnsi="Helvetica Neue"/>
          <w:b/>
        </w:rPr>
      </w:pPr>
      <w:r w:rsidRPr="000B3E99">
        <w:rPr>
          <w:rFonts w:ascii="Helvetica Neue" w:hAnsi="Helvetica Neue"/>
          <w:b/>
        </w:rPr>
        <w:t>Important upcoming dates</w:t>
      </w:r>
    </w:p>
    <w:p w14:paraId="3D11A750" w14:textId="4F47C37F" w:rsidR="000B3E99" w:rsidRDefault="000B3E99" w:rsidP="00CD2F8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eastAsia="Times New Roman" w:hAnsi="Helvetica Neue" w:cs="Gill Sans"/>
          <w:color w:val="222222"/>
          <w:lang w:val="en"/>
        </w:rPr>
        <w:t>M</w:t>
      </w:r>
      <w:r w:rsidR="007816F9">
        <w:rPr>
          <w:rFonts w:ascii="Helvetica Neue" w:eastAsia="Times New Roman" w:hAnsi="Helvetica Neue" w:cs="Gill Sans"/>
          <w:color w:val="222222"/>
          <w:lang w:val="en"/>
        </w:rPr>
        <w:t>S</w:t>
      </w:r>
      <w:r>
        <w:rPr>
          <w:rFonts w:ascii="Helvetica Neue" w:eastAsia="Times New Roman" w:hAnsi="Helvetica Neue" w:cs="Gill Sans"/>
          <w:color w:val="222222"/>
          <w:lang w:val="en"/>
        </w:rPr>
        <w:t xml:space="preserve">CHE Town Hall: </w:t>
      </w:r>
      <w:r w:rsidRPr="00CD2F85">
        <w:rPr>
          <w:rFonts w:ascii="Helvetica Neue" w:eastAsia="Times New Roman" w:hAnsi="Helvetica Neue" w:cs="Gill Sans"/>
          <w:color w:val="222222"/>
          <w:lang w:val="en"/>
        </w:rPr>
        <w:t>9/29</w:t>
      </w:r>
      <w:r w:rsidR="00F41BC0">
        <w:rPr>
          <w:rFonts w:ascii="Helvetica Neue" w:eastAsia="Times New Roman" w:hAnsi="Helvetica Neue" w:cs="Gill Sans"/>
          <w:color w:val="222222"/>
          <w:lang w:val="en"/>
        </w:rPr>
        <w:t>/16</w:t>
      </w:r>
      <w:r w:rsidRPr="00CD2F85">
        <w:rPr>
          <w:rFonts w:ascii="Helvetica Neue" w:eastAsia="Times New Roman" w:hAnsi="Helvetica Neue" w:cs="Gill Sans"/>
          <w:color w:val="222222"/>
          <w:lang w:val="en"/>
        </w:rPr>
        <w:t xml:space="preserve"> @ 9 AM, Wright Theatre</w:t>
      </w:r>
      <w:r>
        <w:rPr>
          <w:rFonts w:ascii="Helvetica Neue" w:hAnsi="Helvetica Neue"/>
        </w:rPr>
        <w:t xml:space="preserve"> </w:t>
      </w:r>
    </w:p>
    <w:p w14:paraId="07C41287" w14:textId="5946F702" w:rsidR="00553546" w:rsidRDefault="00553546" w:rsidP="00CD2F8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Mid-term grades due: </w:t>
      </w:r>
      <w:r w:rsidR="002B604F">
        <w:rPr>
          <w:rFonts w:ascii="Helvetica Neue" w:hAnsi="Helvetica Neue"/>
        </w:rPr>
        <w:t>10/14/16</w:t>
      </w:r>
    </w:p>
    <w:p w14:paraId="090D57E0" w14:textId="4F8759E7" w:rsidR="005C530B" w:rsidRDefault="000B3E99" w:rsidP="00CD2F8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 xml:space="preserve">Fall </w:t>
      </w:r>
      <w:r w:rsidR="00CD2F85" w:rsidRPr="00CD2F85">
        <w:rPr>
          <w:rFonts w:ascii="Helvetica Neue" w:hAnsi="Helvetica Neue"/>
        </w:rPr>
        <w:t>Commencement</w:t>
      </w:r>
      <w:r>
        <w:rPr>
          <w:rFonts w:ascii="Helvetica Neue" w:hAnsi="Helvetica Neue"/>
        </w:rPr>
        <w:t>:</w:t>
      </w:r>
      <w:r w:rsidR="00CD2F85" w:rsidRPr="00CD2F85">
        <w:rPr>
          <w:rFonts w:ascii="Helvetica Neue" w:hAnsi="Helvetica Neue"/>
        </w:rPr>
        <w:t xml:space="preserve"> 12/19</w:t>
      </w:r>
      <w:r w:rsidR="00F41BC0">
        <w:rPr>
          <w:rFonts w:ascii="Helvetica Neue" w:eastAsia="Times New Roman" w:hAnsi="Helvetica Neue" w:cs="Gill Sans"/>
          <w:color w:val="222222"/>
          <w:lang w:val="en"/>
        </w:rPr>
        <w:t>/16</w:t>
      </w:r>
      <w:r w:rsidR="00CD2F85" w:rsidRPr="00CD2F85">
        <w:rPr>
          <w:rFonts w:ascii="Helvetica Neue" w:hAnsi="Helvetica Neue"/>
        </w:rPr>
        <w:t xml:space="preserve"> @ 1 AM</w:t>
      </w:r>
    </w:p>
    <w:p w14:paraId="20967856" w14:textId="1625DD85" w:rsidR="000B3E99" w:rsidRDefault="000B3E99" w:rsidP="00CD2F8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Spring Commencement: 5/24/17, two ceremonies</w:t>
      </w:r>
    </w:p>
    <w:p w14:paraId="371C1406" w14:textId="133A8783" w:rsidR="002F28C7" w:rsidRPr="002F28C7" w:rsidRDefault="002F28C7" w:rsidP="002F28C7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</w:rPr>
        <w:t>Gen Ed — Graduation Requirements Open Forums</w:t>
      </w:r>
    </w:p>
    <w:p w14:paraId="4B38F58F" w14:textId="77777777" w:rsidR="002F28C7" w:rsidRPr="002F28C7" w:rsidRDefault="002F28C7" w:rsidP="002F28C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  <w:i/>
          <w:u w:val="single"/>
        </w:rPr>
        <w:lastRenderedPageBreak/>
        <w:t>Technology Fluency</w:t>
      </w:r>
      <w:r w:rsidRPr="002F28C7">
        <w:rPr>
          <w:rFonts w:ascii="Helvetica Neue" w:hAnsi="Helvetica Neue"/>
        </w:rPr>
        <w:t>, Wednesday, September 14, 2-3 p.m. LAW 008 </w:t>
      </w:r>
    </w:p>
    <w:p w14:paraId="63313E72" w14:textId="77777777" w:rsidR="002F28C7" w:rsidRPr="002F28C7" w:rsidRDefault="002F28C7" w:rsidP="002F28C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  <w:i/>
          <w:u w:val="single"/>
        </w:rPr>
        <w:t>Information Literacy</w:t>
      </w:r>
      <w:r w:rsidRPr="002F28C7">
        <w:rPr>
          <w:rFonts w:ascii="Helvetica Neue" w:hAnsi="Helvetica Neue"/>
        </w:rPr>
        <w:t>, Wednesday, September 14, 3-4 p.m. LAW 603</w:t>
      </w:r>
    </w:p>
    <w:p w14:paraId="733590E6" w14:textId="77777777" w:rsidR="002F28C7" w:rsidRPr="002F28C7" w:rsidRDefault="002F28C7" w:rsidP="002F28C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  <w:i/>
          <w:u w:val="single"/>
        </w:rPr>
        <w:t>Oral Communication</w:t>
      </w:r>
      <w:r w:rsidRPr="002F28C7">
        <w:rPr>
          <w:rFonts w:ascii="Helvetica Neue" w:hAnsi="Helvetica Neue"/>
        </w:rPr>
        <w:t>, Wednesday, September 21, 2-3 p.m. LAW 603</w:t>
      </w:r>
    </w:p>
    <w:p w14:paraId="6904C090" w14:textId="77777777" w:rsidR="002F28C7" w:rsidRPr="002F28C7" w:rsidRDefault="002F28C7" w:rsidP="002F28C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  <w:i/>
          <w:u w:val="single"/>
        </w:rPr>
        <w:t>Global Awareness &amp; Diverse Perspectives</w:t>
      </w:r>
      <w:r w:rsidRPr="002F28C7">
        <w:rPr>
          <w:rFonts w:ascii="Helvetica Neue" w:hAnsi="Helvetica Neue"/>
        </w:rPr>
        <w:t>, Wednesday, September 21, 3-4 p.m. LAW 603</w:t>
      </w:r>
    </w:p>
    <w:p w14:paraId="765C3BA3" w14:textId="77777777" w:rsidR="002F28C7" w:rsidRPr="002F28C7" w:rsidRDefault="002F28C7" w:rsidP="002F28C7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 w:rsidRPr="002F28C7">
        <w:rPr>
          <w:rFonts w:ascii="Helvetica Neue" w:hAnsi="Helvetica Neue"/>
          <w:bCs/>
          <w:i/>
          <w:u w:val="single"/>
        </w:rPr>
        <w:t>All GRs</w:t>
      </w:r>
      <w:r w:rsidRPr="002F28C7">
        <w:rPr>
          <w:rFonts w:ascii="Helvetica Neue" w:hAnsi="Helvetica Neue"/>
        </w:rPr>
        <w:t>: Friday, September 23 12:30 to 2:30 pm. LAW 603--</w:t>
      </w:r>
      <w:r w:rsidRPr="002F28C7">
        <w:rPr>
          <w:rFonts w:ascii="Helvetica Neue" w:hAnsi="Helvetica Neue"/>
          <w:i/>
          <w:iCs/>
        </w:rPr>
        <w:t xml:space="preserve">Pizza </w:t>
      </w:r>
      <w:proofErr w:type="gramStart"/>
      <w:r w:rsidRPr="002F28C7">
        <w:rPr>
          <w:rFonts w:ascii="Helvetica Neue" w:hAnsi="Helvetica Neue"/>
          <w:i/>
          <w:iCs/>
        </w:rPr>
        <w:t>will be served</w:t>
      </w:r>
      <w:proofErr w:type="gramEnd"/>
      <w:r w:rsidRPr="002F28C7">
        <w:rPr>
          <w:rFonts w:ascii="Helvetica Neue" w:hAnsi="Helvetica Neue"/>
          <w:i/>
          <w:iCs/>
        </w:rPr>
        <w:t>.</w:t>
      </w:r>
    </w:p>
    <w:p w14:paraId="29E9F801" w14:textId="77777777" w:rsidR="002F28C7" w:rsidRPr="00CD2F85" w:rsidRDefault="002F28C7" w:rsidP="00CD2F85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</w:p>
    <w:sectPr w:rsidR="002F28C7" w:rsidRPr="00CD2F85" w:rsidSect="008F04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yriad Pro"/>
    <w:charset w:val="00"/>
    <w:family w:val="auto"/>
    <w:pitch w:val="variable"/>
    <w:sig w:usb0="E50002FF" w:usb1="500079DB" w:usb2="00000010" w:usb3="00000000" w:csb0="00000001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0E0D98"/>
    <w:multiLevelType w:val="hybridMultilevel"/>
    <w:tmpl w:val="5866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D28B3"/>
    <w:multiLevelType w:val="multilevel"/>
    <w:tmpl w:val="4E3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9F"/>
    <w:rsid w:val="000B3E99"/>
    <w:rsid w:val="00151837"/>
    <w:rsid w:val="00165F40"/>
    <w:rsid w:val="00185BDE"/>
    <w:rsid w:val="001B32AF"/>
    <w:rsid w:val="002B604F"/>
    <w:rsid w:val="002F28C7"/>
    <w:rsid w:val="003F5321"/>
    <w:rsid w:val="00553546"/>
    <w:rsid w:val="005C530B"/>
    <w:rsid w:val="00766D9F"/>
    <w:rsid w:val="007816F9"/>
    <w:rsid w:val="007F4DF2"/>
    <w:rsid w:val="00861CC9"/>
    <w:rsid w:val="008F0448"/>
    <w:rsid w:val="008F3C39"/>
    <w:rsid w:val="00925BD1"/>
    <w:rsid w:val="00B83BF8"/>
    <w:rsid w:val="00C51A76"/>
    <w:rsid w:val="00C901F9"/>
    <w:rsid w:val="00CD2F85"/>
    <w:rsid w:val="00D30980"/>
    <w:rsid w:val="00F03CAA"/>
    <w:rsid w:val="00F4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C587F"/>
  <w14:defaultImageDpi w14:val="300"/>
  <w15:docId w15:val="{EF8734ED-EC17-46A5-8452-19B3AF76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D9F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D9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Baltimore</dc:creator>
  <cp:keywords/>
  <dc:description/>
  <cp:lastModifiedBy>Alicia Campbell</cp:lastModifiedBy>
  <cp:revision>2</cp:revision>
  <cp:lastPrinted>2016-08-31T14:13:00Z</cp:lastPrinted>
  <dcterms:created xsi:type="dcterms:W3CDTF">2017-01-13T13:46:00Z</dcterms:created>
  <dcterms:modified xsi:type="dcterms:W3CDTF">2017-01-13T13:46:00Z</dcterms:modified>
</cp:coreProperties>
</file>