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A3A5" w14:textId="77777777" w:rsidR="005D5FC6" w:rsidRPr="005D2B76" w:rsidRDefault="005D5FC6" w:rsidP="005D5FC6">
      <w:pPr>
        <w:jc w:val="center"/>
        <w:rPr>
          <w:rFonts w:ascii="Helvetica Neue" w:hAnsi="Helvetica Neue"/>
          <w:b/>
        </w:rPr>
      </w:pPr>
      <w:r w:rsidRPr="005D2B76">
        <w:rPr>
          <w:rFonts w:ascii="Helvetica Neue" w:hAnsi="Helvetica Neue"/>
          <w:b/>
        </w:rPr>
        <w:t>UFS Agenda</w:t>
      </w:r>
    </w:p>
    <w:p w14:paraId="134DA458" w14:textId="62BC8E88" w:rsidR="005D5FC6" w:rsidRPr="005D2B76" w:rsidRDefault="005D5FC6" w:rsidP="005D5FC6">
      <w:pPr>
        <w:jc w:val="center"/>
        <w:rPr>
          <w:rFonts w:ascii="Helvetica Neue" w:hAnsi="Helvetica Neue"/>
        </w:rPr>
      </w:pPr>
      <w:r w:rsidRPr="005D2B76">
        <w:rPr>
          <w:rFonts w:ascii="Helvetica Neue" w:hAnsi="Helvetica Neue"/>
        </w:rPr>
        <w:t xml:space="preserve">Draft </w:t>
      </w:r>
      <w:r>
        <w:rPr>
          <w:rFonts w:ascii="Helvetica Neue" w:hAnsi="Helvetica Neue"/>
        </w:rPr>
        <w:t>1</w:t>
      </w:r>
      <w:r w:rsidRPr="005D2B76">
        <w:rPr>
          <w:rFonts w:ascii="Helvetica Neue" w:hAnsi="Helvetica Neue"/>
        </w:rPr>
        <w:t>/</w:t>
      </w:r>
      <w:r>
        <w:rPr>
          <w:rFonts w:ascii="Helvetica Neue" w:hAnsi="Helvetica Neue"/>
        </w:rPr>
        <w:t>27</w:t>
      </w:r>
      <w:r w:rsidRPr="005D2B76">
        <w:rPr>
          <w:rFonts w:ascii="Helvetica Neue" w:hAnsi="Helvetica Neue"/>
        </w:rPr>
        <w:t>/</w:t>
      </w:r>
      <w:r>
        <w:rPr>
          <w:rFonts w:ascii="Helvetica Neue" w:hAnsi="Helvetica Neue"/>
        </w:rPr>
        <w:t>20</w:t>
      </w:r>
    </w:p>
    <w:p w14:paraId="24A68EAD" w14:textId="597FE7BB" w:rsidR="005D5FC6" w:rsidRPr="005D2B76" w:rsidRDefault="005D5FC6" w:rsidP="005D5FC6">
      <w:pPr>
        <w:jc w:val="center"/>
        <w:rPr>
          <w:rFonts w:ascii="Helvetica Neue" w:hAnsi="Helvetica Neue"/>
          <w:b/>
        </w:rPr>
      </w:pPr>
      <w:r w:rsidRPr="005D2B76">
        <w:rPr>
          <w:rFonts w:ascii="Helvetica Neue" w:hAnsi="Helvetica Neue"/>
          <w:b/>
        </w:rPr>
        <w:t xml:space="preserve">Meeting: </w:t>
      </w:r>
      <w:r>
        <w:rPr>
          <w:rFonts w:ascii="Helvetica Neue" w:hAnsi="Helvetica Neue"/>
          <w:b/>
        </w:rPr>
        <w:t>5</w:t>
      </w:r>
      <w:r w:rsidRPr="005D2B76">
        <w:rPr>
          <w:rFonts w:ascii="Helvetica Neue" w:hAnsi="Helvetica Neue"/>
          <w:b/>
        </w:rPr>
        <w:t xml:space="preserve"> </w:t>
      </w:r>
      <w:r>
        <w:rPr>
          <w:rFonts w:ascii="Helvetica Neue" w:hAnsi="Helvetica Neue"/>
          <w:b/>
        </w:rPr>
        <w:t>February</w:t>
      </w:r>
      <w:r w:rsidRPr="005D2B76">
        <w:rPr>
          <w:rFonts w:ascii="Helvetica Neue" w:hAnsi="Helvetica Neue"/>
          <w:b/>
        </w:rPr>
        <w:t xml:space="preserve"> 20</w:t>
      </w:r>
      <w:r>
        <w:rPr>
          <w:rFonts w:ascii="Helvetica Neue" w:hAnsi="Helvetica Neue"/>
          <w:b/>
        </w:rPr>
        <w:t>20</w:t>
      </w:r>
    </w:p>
    <w:p w14:paraId="24BC39FF" w14:textId="77777777" w:rsidR="005D5FC6" w:rsidRPr="005D245A" w:rsidRDefault="005D5FC6" w:rsidP="005D5FC6">
      <w:pPr>
        <w:jc w:val="center"/>
        <w:rPr>
          <w:rFonts w:ascii="Helvetica Neue" w:hAnsi="Helvetica Neue"/>
          <w:b/>
          <w:color w:val="000000" w:themeColor="text1"/>
        </w:rPr>
      </w:pPr>
      <w:proofErr w:type="spellStart"/>
      <w:r w:rsidRPr="005D245A">
        <w:rPr>
          <w:rFonts w:ascii="Helvetica Neue" w:hAnsi="Helvetica Neue"/>
          <w:b/>
          <w:color w:val="000000" w:themeColor="text1"/>
        </w:rPr>
        <w:t>Bogomolny</w:t>
      </w:r>
      <w:proofErr w:type="spellEnd"/>
      <w:r w:rsidRPr="005D245A">
        <w:rPr>
          <w:rFonts w:ascii="Helvetica Neue" w:hAnsi="Helvetica Neue"/>
          <w:b/>
          <w:color w:val="000000" w:themeColor="text1"/>
        </w:rPr>
        <w:t xml:space="preserve"> Room, Student Center</w:t>
      </w:r>
    </w:p>
    <w:p w14:paraId="6409B97C" w14:textId="77777777" w:rsidR="005D5FC6" w:rsidRPr="005D2B76" w:rsidRDefault="005D5FC6" w:rsidP="005D5FC6">
      <w:pPr>
        <w:jc w:val="center"/>
        <w:rPr>
          <w:rFonts w:ascii="Helvetica Neue" w:hAnsi="Helvetica Neue"/>
        </w:rPr>
      </w:pPr>
      <w:r w:rsidRPr="005D2B76">
        <w:rPr>
          <w:rFonts w:ascii="Helvetica Neue" w:hAnsi="Helvetica Neue"/>
        </w:rPr>
        <w:t>Lunch served at 11:30</w:t>
      </w:r>
    </w:p>
    <w:p w14:paraId="641DBFAF" w14:textId="77777777" w:rsidR="005D5FC6" w:rsidRPr="005D2B76" w:rsidRDefault="005D5FC6" w:rsidP="005D5FC6">
      <w:pPr>
        <w:rPr>
          <w:rFonts w:ascii="Helvetica Neue" w:hAnsi="Helvetica Neue"/>
        </w:rPr>
      </w:pPr>
    </w:p>
    <w:p w14:paraId="644F7D28" w14:textId="020B6708" w:rsidR="005D5FC6" w:rsidRPr="005D2B76" w:rsidRDefault="005D5FC6" w:rsidP="005D5FC6">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Please prepare for the meeting by reviewing all necessary documents. We will not spend a lot of meeting time reviewing documents that have been made available ahead of time. Note that documents marked [Sakai] are (or will be) posted on the UFS Sakai Site. The UFS, at the discretion of the Executive Committee reserves the right to schedule a follow up meeting one week hence (</w:t>
      </w:r>
      <w:r>
        <w:rPr>
          <w:rFonts w:ascii="Helvetica Neue" w:eastAsia="Times New Roman" w:hAnsi="Helvetica Neue" w:cs="Gill Sans"/>
          <w:color w:val="222222"/>
          <w:lang w:val="en"/>
        </w:rPr>
        <w:t>2</w:t>
      </w:r>
      <w:r w:rsidRPr="005D2B76">
        <w:rPr>
          <w:rFonts w:ascii="Helvetica Neue" w:eastAsia="Times New Roman" w:hAnsi="Helvetica Neue" w:cs="Gill Sans"/>
          <w:color w:val="222222"/>
          <w:lang w:val="en"/>
        </w:rPr>
        <w:t>/</w:t>
      </w:r>
      <w:r>
        <w:rPr>
          <w:rFonts w:ascii="Helvetica Neue" w:eastAsia="Times New Roman" w:hAnsi="Helvetica Neue" w:cs="Gill Sans"/>
          <w:color w:val="222222"/>
          <w:lang w:val="en"/>
        </w:rPr>
        <w:t>12</w:t>
      </w:r>
      <w:r w:rsidRPr="005D2B76">
        <w:rPr>
          <w:rFonts w:ascii="Helvetica Neue" w:eastAsia="Times New Roman" w:hAnsi="Helvetica Neue" w:cs="Gill Sans"/>
          <w:color w:val="222222"/>
          <w:lang w:val="en"/>
        </w:rPr>
        <w:t>/</w:t>
      </w:r>
      <w:r>
        <w:rPr>
          <w:rFonts w:ascii="Helvetica Neue" w:eastAsia="Times New Roman" w:hAnsi="Helvetica Neue" w:cs="Gill Sans"/>
          <w:color w:val="222222"/>
          <w:lang w:val="en"/>
        </w:rPr>
        <w:t>20</w:t>
      </w:r>
      <w:r w:rsidRPr="005D2B76">
        <w:rPr>
          <w:rFonts w:ascii="Helvetica Neue" w:eastAsia="Times New Roman" w:hAnsi="Helvetica Neue" w:cs="Gill Sans"/>
          <w:color w:val="222222"/>
          <w:lang w:val="en"/>
        </w:rPr>
        <w:t xml:space="preserve">) to complete discussions of and actions on agenda items not addressed at this meeting. </w:t>
      </w:r>
    </w:p>
    <w:p w14:paraId="5881468A" w14:textId="77777777" w:rsidR="005D5FC6" w:rsidRPr="005D2B76" w:rsidRDefault="005D5FC6" w:rsidP="005D5FC6">
      <w:pPr>
        <w:rPr>
          <w:rFonts w:ascii="Helvetica Neue" w:eastAsia="Times New Roman" w:hAnsi="Helvetica Neue" w:cs="Gill Sans"/>
          <w:color w:val="222222"/>
          <w:lang w:val="en"/>
        </w:rPr>
      </w:pPr>
    </w:p>
    <w:p w14:paraId="727C0242" w14:textId="77777777" w:rsidR="005D5FC6" w:rsidRPr="005D2B76" w:rsidRDefault="005D5FC6" w:rsidP="005D5FC6">
      <w:pPr>
        <w:rPr>
          <w:rFonts w:ascii="Helvetica Neue" w:eastAsia="Times New Roman" w:hAnsi="Helvetica Neue" w:cs="Gill Sans"/>
          <w:color w:val="222222"/>
          <w:lang w:val="en"/>
        </w:rPr>
      </w:pPr>
      <w:r w:rsidRPr="005D2B76">
        <w:rPr>
          <w:rFonts w:ascii="Helvetica Neue" w:eastAsia="Times New Roman" w:hAnsi="Helvetica Neue" w:cs="Gill Sans"/>
          <w:i/>
          <w:iCs/>
          <w:color w:val="222222"/>
          <w:lang w:val="en"/>
        </w:rPr>
        <w:t>Please remember</w:t>
      </w:r>
      <w:r w:rsidRPr="005D2B76">
        <w:rPr>
          <w:rFonts w:ascii="Helvetica Neue" w:eastAsia="Times New Roman" w:hAnsi="Helvetica Neue" w:cs="Gill Sans"/>
          <w:color w:val="222222"/>
          <w:lang w:val="en"/>
        </w:rPr>
        <w:t xml:space="preserve">: Routine business and reports are included in the consent agenda. The consent agenda is approved all as one action. The expectation is that our members will have read all the informational items included. Those items may well bear on an upcoming discussion or be replies to past questions. They will all be important. We are trying to avoid the 30 or even 40 minutes of announcements and informational reports our meetings have had in the past so we can get right to our strategic discussion items. Many of the Information Items will important announcements that we will need to pass along to our constituents so it behooves us all to read these items carefully. </w:t>
      </w:r>
    </w:p>
    <w:p w14:paraId="1A6F8DEC" w14:textId="77777777" w:rsidR="005D5FC6" w:rsidRPr="005D2B76" w:rsidRDefault="005D5FC6" w:rsidP="005D5FC6">
      <w:pPr>
        <w:rPr>
          <w:rFonts w:ascii="Helvetica Neue" w:eastAsia="Times New Roman" w:hAnsi="Helvetica Neue" w:cs="Gill Sans"/>
          <w:color w:val="222222"/>
          <w:lang w:val="en"/>
        </w:rPr>
      </w:pPr>
    </w:p>
    <w:p w14:paraId="44A45899" w14:textId="77777777" w:rsidR="005D5FC6" w:rsidRPr="005D2B76" w:rsidRDefault="005D5FC6" w:rsidP="005D5FC6">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We will always pause before adopting the consent agenda to ask if anyone wishes to pull an item from the Information Items list and move it to discussion status.  </w:t>
      </w:r>
    </w:p>
    <w:p w14:paraId="6FE7B275" w14:textId="77777777" w:rsidR="005D5FC6" w:rsidRPr="005D2B76" w:rsidRDefault="005D5FC6" w:rsidP="005D5FC6">
      <w:pPr>
        <w:rPr>
          <w:rFonts w:ascii="Helvetica Neue" w:eastAsia="Times New Roman" w:hAnsi="Helvetica Neue" w:cs="Gill Sans"/>
          <w:color w:val="222222"/>
          <w:lang w:val="en"/>
        </w:rPr>
      </w:pPr>
    </w:p>
    <w:p w14:paraId="26B61A48" w14:textId="77777777" w:rsidR="005D5FC6" w:rsidRPr="005D2B76" w:rsidRDefault="005D5FC6" w:rsidP="005D5FC6">
      <w:pPr>
        <w:rPr>
          <w:rFonts w:ascii="Helvetica Neue" w:eastAsia="Times New Roman" w:hAnsi="Helvetica Neue" w:cs="Gill Sans"/>
          <w:color w:val="222222"/>
          <w:lang w:val="en"/>
        </w:rPr>
      </w:pPr>
    </w:p>
    <w:p w14:paraId="331B05A9" w14:textId="77777777" w:rsidR="005D5FC6" w:rsidRPr="005D2B76" w:rsidRDefault="005D5FC6" w:rsidP="005D5FC6">
      <w:pPr>
        <w:rPr>
          <w:rFonts w:ascii="Helvetica Neue" w:eastAsia="Times New Roman" w:hAnsi="Helvetica Neue" w:cs="Gill Sans"/>
          <w:b/>
          <w:bCs/>
          <w:color w:val="222222"/>
          <w:lang w:val="en"/>
        </w:rPr>
      </w:pPr>
      <w:r w:rsidRPr="005D2B76">
        <w:rPr>
          <w:rFonts w:ascii="Helvetica Neue" w:eastAsia="Times New Roman" w:hAnsi="Helvetica Neue" w:cs="Gill Sans"/>
          <w:b/>
          <w:bCs/>
          <w:color w:val="222222"/>
          <w:lang w:val="en"/>
        </w:rPr>
        <w:t>Consent Agenda</w:t>
      </w:r>
    </w:p>
    <w:p w14:paraId="2EB50581" w14:textId="77777777" w:rsidR="005D5FC6" w:rsidRPr="005D2B76" w:rsidRDefault="005D5FC6" w:rsidP="005D5FC6">
      <w:pPr>
        <w:rPr>
          <w:rFonts w:ascii="Helvetica Neue" w:eastAsia="Times New Roman" w:hAnsi="Helvetica Neue" w:cs="Gill Sans"/>
          <w:i/>
          <w:iCs/>
          <w:color w:val="222222"/>
          <w:lang w:val="en"/>
        </w:rPr>
      </w:pPr>
      <w:r w:rsidRPr="005D2B76">
        <w:rPr>
          <w:rFonts w:ascii="Helvetica Neue" w:eastAsia="Times New Roman" w:hAnsi="Helvetica Neue" w:cs="Gill Sans"/>
          <w:i/>
          <w:iCs/>
          <w:color w:val="222222"/>
          <w:lang w:val="en"/>
        </w:rPr>
        <w:t>Logistical Items</w:t>
      </w:r>
    </w:p>
    <w:p w14:paraId="71A0E8EC" w14:textId="4696321D" w:rsidR="005D5FC6" w:rsidRPr="005D2B76" w:rsidRDefault="005D5FC6" w:rsidP="005D5FC6">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January</w:t>
      </w:r>
      <w:r w:rsidRPr="005D2B76">
        <w:rPr>
          <w:rFonts w:ascii="Helvetica Neue" w:eastAsia="Times New Roman" w:hAnsi="Helvetica Neue" w:cs="Gill Sans"/>
          <w:color w:val="222222"/>
          <w:lang w:val="en"/>
        </w:rPr>
        <w:t xml:space="preserve"> 20</w:t>
      </w:r>
      <w:r>
        <w:rPr>
          <w:rFonts w:ascii="Helvetica Neue" w:eastAsia="Times New Roman" w:hAnsi="Helvetica Neue" w:cs="Gill Sans"/>
          <w:color w:val="222222"/>
          <w:lang w:val="en"/>
        </w:rPr>
        <w:t>20</w:t>
      </w:r>
      <w:r w:rsidRPr="005D2B76">
        <w:rPr>
          <w:rFonts w:ascii="Helvetica Neue" w:eastAsia="Times New Roman" w:hAnsi="Helvetica Neue" w:cs="Gill Sans"/>
          <w:color w:val="222222"/>
          <w:lang w:val="en"/>
        </w:rPr>
        <w:t xml:space="preserve"> minutes</w:t>
      </w:r>
      <w:r w:rsidR="00224712">
        <w:rPr>
          <w:rFonts w:ascii="Helvetica Neue" w:eastAsia="Times New Roman" w:hAnsi="Helvetica Neue" w:cs="Gill Sans"/>
          <w:color w:val="222222"/>
          <w:lang w:val="en"/>
        </w:rPr>
        <w:t xml:space="preserve"> (1 document)</w:t>
      </w:r>
    </w:p>
    <w:p w14:paraId="45149561" w14:textId="4A8C78D4" w:rsidR="005D5FC6" w:rsidRDefault="005D5FC6" w:rsidP="005D5FC6">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and amendments to </w:t>
      </w:r>
      <w:r>
        <w:rPr>
          <w:rFonts w:ascii="Helvetica Neue" w:eastAsia="Times New Roman" w:hAnsi="Helvetica Neue" w:cs="Gill Sans"/>
          <w:color w:val="222222"/>
          <w:lang w:val="en"/>
        </w:rPr>
        <w:t>February</w:t>
      </w:r>
      <w:r w:rsidRPr="005D2B76">
        <w:rPr>
          <w:rFonts w:ascii="Helvetica Neue" w:eastAsia="Times New Roman" w:hAnsi="Helvetica Neue" w:cs="Gill Sans"/>
          <w:color w:val="222222"/>
          <w:lang w:val="en"/>
        </w:rPr>
        <w:t xml:space="preserve"> agenda</w:t>
      </w:r>
      <w:r w:rsidR="00224712">
        <w:rPr>
          <w:rFonts w:ascii="Helvetica Neue" w:eastAsia="Times New Roman" w:hAnsi="Helvetica Neue" w:cs="Gill Sans"/>
          <w:color w:val="222222"/>
          <w:lang w:val="en"/>
        </w:rPr>
        <w:t xml:space="preserve"> (1 document)</w:t>
      </w:r>
    </w:p>
    <w:p w14:paraId="41B37697" w14:textId="77777777" w:rsidR="005D5FC6" w:rsidRDefault="005D5FC6" w:rsidP="005D5FC6">
      <w:pPr>
        <w:rPr>
          <w:rFonts w:ascii="Helvetica Neue" w:hAnsi="Helvetica Neue"/>
        </w:rPr>
      </w:pPr>
    </w:p>
    <w:p w14:paraId="1CD95C38" w14:textId="77777777" w:rsidR="005D5FC6" w:rsidRPr="00710DAC" w:rsidRDefault="005D5FC6" w:rsidP="005D5FC6">
      <w:pPr>
        <w:rPr>
          <w:rFonts w:ascii="Helvetica Neue" w:hAnsi="Helvetica Neue"/>
          <w:u w:val="single"/>
        </w:rPr>
      </w:pPr>
      <w:r w:rsidRPr="005D2B76">
        <w:rPr>
          <w:rFonts w:ascii="Helvetica Neue" w:hAnsi="Helvetica Neue"/>
          <w:u w:val="single"/>
        </w:rPr>
        <w:t>Action items</w:t>
      </w:r>
      <w:r w:rsidRPr="00710DAC">
        <w:rPr>
          <w:rFonts w:ascii="Helvetica Neue" w:hAnsi="Helvetica Neue"/>
        </w:rPr>
        <w:t xml:space="preserve"> </w:t>
      </w:r>
    </w:p>
    <w:p w14:paraId="59B39042" w14:textId="07B69146" w:rsidR="005D5FC6" w:rsidRDefault="00EA67CE" w:rsidP="005D5FC6">
      <w:pPr>
        <w:pStyle w:val="ListParagraph"/>
        <w:numPr>
          <w:ilvl w:val="0"/>
          <w:numId w:val="4"/>
        </w:numPr>
        <w:rPr>
          <w:rFonts w:ascii="Helvetica Neue" w:hAnsi="Helvetica Neue"/>
        </w:rPr>
      </w:pPr>
      <w:r>
        <w:rPr>
          <w:rFonts w:ascii="Helvetica Neue" w:hAnsi="Helvetica Neue"/>
        </w:rPr>
        <w:t>Someone called for active duty, med leave for students, pregnancy process</w:t>
      </w:r>
    </w:p>
    <w:p w14:paraId="1A6698F7" w14:textId="77777777" w:rsidR="005D5FC6" w:rsidRPr="004314FF" w:rsidRDefault="005D5FC6" w:rsidP="005D5FC6">
      <w:pPr>
        <w:pStyle w:val="ListParagraph"/>
        <w:ind w:left="1440"/>
        <w:rPr>
          <w:rFonts w:ascii="Helvetica Neue" w:hAnsi="Helvetica Neue"/>
          <w:iCs/>
        </w:rPr>
      </w:pPr>
    </w:p>
    <w:p w14:paraId="6D070156" w14:textId="77777777" w:rsidR="005D5FC6" w:rsidRDefault="005D5FC6" w:rsidP="005D5FC6">
      <w:pPr>
        <w:rPr>
          <w:rFonts w:ascii="Helvetica Neue" w:hAnsi="Helvetica Neue"/>
          <w:i/>
          <w:iCs/>
        </w:rPr>
      </w:pPr>
    </w:p>
    <w:p w14:paraId="40CB36A1" w14:textId="77777777" w:rsidR="005D5FC6" w:rsidRPr="005D2B76" w:rsidRDefault="005D5FC6" w:rsidP="005D5FC6">
      <w:pPr>
        <w:rPr>
          <w:rFonts w:ascii="Helvetica Neue" w:hAnsi="Helvetica Neue"/>
          <w:i/>
          <w:iCs/>
        </w:rPr>
      </w:pPr>
      <w:r w:rsidRPr="005D2B76">
        <w:rPr>
          <w:rFonts w:ascii="Helvetica Neue" w:hAnsi="Helvetica Neue"/>
          <w:i/>
          <w:iCs/>
        </w:rPr>
        <w:t>Information Items</w:t>
      </w:r>
    </w:p>
    <w:p w14:paraId="50DC63EC" w14:textId="089F2BA0" w:rsidR="005D5FC6" w:rsidRPr="005D5FC6" w:rsidRDefault="005D5FC6" w:rsidP="005D5FC6">
      <w:pPr>
        <w:pStyle w:val="ListParagraph"/>
        <w:numPr>
          <w:ilvl w:val="0"/>
          <w:numId w:val="2"/>
        </w:numPr>
        <w:rPr>
          <w:rFonts w:ascii="Helvetica Neue" w:hAnsi="Helvetica Neue"/>
          <w:iCs/>
        </w:rPr>
      </w:pPr>
      <w:r>
        <w:rPr>
          <w:rFonts w:ascii="Helvetica Neue" w:hAnsi="Helvetica Neue"/>
          <w:iCs/>
        </w:rPr>
        <w:t>CUSF report</w:t>
      </w:r>
      <w:r w:rsidR="00224712">
        <w:rPr>
          <w:rFonts w:ascii="Helvetica Neue" w:hAnsi="Helvetica Neue"/>
          <w:iCs/>
        </w:rPr>
        <w:t xml:space="preserve"> (1 document)</w:t>
      </w:r>
    </w:p>
    <w:p w14:paraId="48076087" w14:textId="6643379E" w:rsidR="000E58DA" w:rsidRDefault="000E58DA" w:rsidP="005D5FC6">
      <w:pPr>
        <w:pStyle w:val="ListParagraph"/>
        <w:numPr>
          <w:ilvl w:val="0"/>
          <w:numId w:val="2"/>
        </w:numPr>
        <w:rPr>
          <w:rFonts w:ascii="Helvetica Neue" w:hAnsi="Helvetica Neue"/>
          <w:iCs/>
        </w:rPr>
      </w:pPr>
      <w:r>
        <w:rPr>
          <w:rFonts w:ascii="Helvetica Neue" w:hAnsi="Helvetica Neue"/>
          <w:iCs/>
        </w:rPr>
        <w:t>MSB internal credit transfer (graduate catalog)</w:t>
      </w:r>
      <w:r w:rsidR="00224712">
        <w:rPr>
          <w:rFonts w:ascii="Helvetica Neue" w:hAnsi="Helvetica Neue"/>
          <w:iCs/>
        </w:rPr>
        <w:t xml:space="preserve"> (1 document)</w:t>
      </w:r>
    </w:p>
    <w:p w14:paraId="2A678344" w14:textId="798910CF" w:rsidR="005D5FC6" w:rsidRDefault="005D5FC6" w:rsidP="005D5FC6">
      <w:pPr>
        <w:pStyle w:val="ListParagraph"/>
        <w:numPr>
          <w:ilvl w:val="0"/>
          <w:numId w:val="2"/>
        </w:numPr>
        <w:rPr>
          <w:rFonts w:ascii="Helvetica Neue" w:hAnsi="Helvetica Neue"/>
          <w:iCs/>
        </w:rPr>
      </w:pPr>
      <w:r>
        <w:rPr>
          <w:rFonts w:ascii="Helvetica Neue" w:hAnsi="Helvetica Neue"/>
          <w:iCs/>
        </w:rPr>
        <w:t>Group to work on indirect cost allocation</w:t>
      </w:r>
      <w:r w:rsidR="00224712">
        <w:rPr>
          <w:rFonts w:ascii="Helvetica Neue" w:hAnsi="Helvetica Neue"/>
          <w:iCs/>
        </w:rPr>
        <w:t xml:space="preserve"> (1 document)</w:t>
      </w:r>
    </w:p>
    <w:p w14:paraId="79E6E6C6" w14:textId="3892F852" w:rsidR="00D46A47" w:rsidRDefault="00D46A47" w:rsidP="005D5FC6">
      <w:pPr>
        <w:pStyle w:val="ListParagraph"/>
        <w:numPr>
          <w:ilvl w:val="0"/>
          <w:numId w:val="2"/>
        </w:numPr>
        <w:rPr>
          <w:rFonts w:ascii="Helvetica Neue" w:hAnsi="Helvetica Neue"/>
          <w:iCs/>
        </w:rPr>
      </w:pPr>
      <w:r>
        <w:rPr>
          <w:rFonts w:ascii="Helvetica Neue" w:hAnsi="Helvetica Neue"/>
          <w:iCs/>
        </w:rPr>
        <w:t>Gen Ed courses offered</w:t>
      </w:r>
      <w:r w:rsidR="006A6F83">
        <w:rPr>
          <w:rFonts w:ascii="Helvetica Neue" w:hAnsi="Helvetica Neue"/>
          <w:iCs/>
        </w:rPr>
        <w:t xml:space="preserve"> per term</w:t>
      </w:r>
      <w:r>
        <w:rPr>
          <w:rFonts w:ascii="Helvetica Neue" w:hAnsi="Helvetica Neue"/>
          <w:iCs/>
        </w:rPr>
        <w:t xml:space="preserve"> (2016-19)</w:t>
      </w:r>
      <w:r w:rsidR="00224712">
        <w:rPr>
          <w:rFonts w:ascii="Helvetica Neue" w:hAnsi="Helvetica Neue"/>
          <w:iCs/>
        </w:rPr>
        <w:t xml:space="preserve"> (1 document)</w:t>
      </w:r>
    </w:p>
    <w:p w14:paraId="006ECA88" w14:textId="1781D431" w:rsidR="00B313E1" w:rsidRDefault="00B313E1" w:rsidP="005D5FC6">
      <w:pPr>
        <w:pStyle w:val="ListParagraph"/>
        <w:numPr>
          <w:ilvl w:val="0"/>
          <w:numId w:val="2"/>
        </w:numPr>
        <w:rPr>
          <w:rFonts w:ascii="Helvetica Neue" w:hAnsi="Helvetica Neue"/>
          <w:iCs/>
        </w:rPr>
      </w:pPr>
      <w:r>
        <w:rPr>
          <w:rFonts w:ascii="Helvetica Neue" w:hAnsi="Helvetica Neue"/>
          <w:iCs/>
        </w:rPr>
        <w:t>Transfer Recruiting territories</w:t>
      </w:r>
      <w:r w:rsidR="00224712">
        <w:rPr>
          <w:rFonts w:ascii="Helvetica Neue" w:hAnsi="Helvetica Neue"/>
          <w:iCs/>
        </w:rPr>
        <w:t xml:space="preserve"> (1 document)</w:t>
      </w:r>
    </w:p>
    <w:p w14:paraId="00F8EA0C" w14:textId="44287C7D" w:rsidR="00683D45" w:rsidRDefault="00683D45" w:rsidP="005D5FC6">
      <w:pPr>
        <w:pStyle w:val="ListParagraph"/>
        <w:numPr>
          <w:ilvl w:val="0"/>
          <w:numId w:val="2"/>
        </w:numPr>
        <w:rPr>
          <w:rFonts w:ascii="Helvetica Neue" w:hAnsi="Helvetica Neue"/>
          <w:iCs/>
        </w:rPr>
      </w:pPr>
      <w:r>
        <w:rPr>
          <w:rFonts w:ascii="Helvetica Neue" w:hAnsi="Helvetica Neue"/>
          <w:iCs/>
        </w:rPr>
        <w:t>Parking issues</w:t>
      </w:r>
      <w:r w:rsidR="00224712">
        <w:rPr>
          <w:rFonts w:ascii="Helvetica Neue" w:hAnsi="Helvetica Neue"/>
          <w:iCs/>
        </w:rPr>
        <w:t xml:space="preserve"> (1 document)</w:t>
      </w:r>
    </w:p>
    <w:p w14:paraId="359CDC6E" w14:textId="19D3F807" w:rsidR="00E52A8B" w:rsidRDefault="00E52A8B" w:rsidP="005D5FC6">
      <w:pPr>
        <w:pStyle w:val="ListParagraph"/>
        <w:numPr>
          <w:ilvl w:val="0"/>
          <w:numId w:val="2"/>
        </w:numPr>
        <w:rPr>
          <w:rFonts w:ascii="Helvetica Neue" w:hAnsi="Helvetica Neue"/>
          <w:iCs/>
        </w:rPr>
      </w:pPr>
      <w:r>
        <w:rPr>
          <w:rFonts w:ascii="Helvetica Neue" w:hAnsi="Helvetica Neue"/>
          <w:iCs/>
        </w:rPr>
        <w:t>Admissions funnel</w:t>
      </w:r>
      <w:r w:rsidR="00224712">
        <w:rPr>
          <w:rFonts w:ascii="Helvetica Neue" w:hAnsi="Helvetica Neue"/>
          <w:iCs/>
        </w:rPr>
        <w:t xml:space="preserve"> (1 document)</w:t>
      </w:r>
    </w:p>
    <w:p w14:paraId="7E954400" w14:textId="5BA674E6" w:rsidR="00E52A8B" w:rsidRDefault="00E52A8B" w:rsidP="00E52A8B">
      <w:pPr>
        <w:pStyle w:val="ListParagraph"/>
        <w:numPr>
          <w:ilvl w:val="0"/>
          <w:numId w:val="2"/>
        </w:numPr>
        <w:rPr>
          <w:rFonts w:ascii="Helvetica Neue" w:hAnsi="Helvetica Neue"/>
          <w:iCs/>
        </w:rPr>
      </w:pPr>
      <w:r>
        <w:rPr>
          <w:rFonts w:ascii="Helvetica Neue" w:hAnsi="Helvetica Neue"/>
          <w:iCs/>
        </w:rPr>
        <w:lastRenderedPageBreak/>
        <w:t>Code of conduct statement</w:t>
      </w:r>
      <w:r w:rsidR="00224712">
        <w:rPr>
          <w:rFonts w:ascii="Helvetica Neue" w:hAnsi="Helvetica Neue"/>
          <w:iCs/>
        </w:rPr>
        <w:t xml:space="preserve"> (1 document)</w:t>
      </w:r>
    </w:p>
    <w:p w14:paraId="1BDF82A9" w14:textId="1D21A911" w:rsidR="00224712" w:rsidRPr="00E52A8B" w:rsidRDefault="00224712" w:rsidP="00E52A8B">
      <w:pPr>
        <w:pStyle w:val="ListParagraph"/>
        <w:numPr>
          <w:ilvl w:val="0"/>
          <w:numId w:val="2"/>
        </w:numPr>
        <w:rPr>
          <w:rFonts w:ascii="Helvetica Neue" w:hAnsi="Helvetica Neue"/>
          <w:iCs/>
        </w:rPr>
      </w:pPr>
      <w:r>
        <w:rPr>
          <w:rFonts w:ascii="Helvetica Neue" w:hAnsi="Helvetica Neue"/>
          <w:iCs/>
        </w:rPr>
        <w:t>Answers to questions previously posed by UFS (1 document)</w:t>
      </w:r>
      <w:bookmarkStart w:id="0" w:name="_GoBack"/>
      <w:bookmarkEnd w:id="0"/>
    </w:p>
    <w:p w14:paraId="757A27D4" w14:textId="77777777" w:rsidR="005D5FC6" w:rsidRDefault="005D5FC6" w:rsidP="005D5FC6">
      <w:pPr>
        <w:rPr>
          <w:rFonts w:ascii="Helvetica Neue" w:hAnsi="Helvetica Neue"/>
          <w:u w:val="single"/>
        </w:rPr>
      </w:pPr>
    </w:p>
    <w:p w14:paraId="6A56E4AD" w14:textId="77777777" w:rsidR="005D5FC6" w:rsidRPr="005D2B76" w:rsidRDefault="005D5FC6" w:rsidP="005D5FC6">
      <w:pPr>
        <w:rPr>
          <w:rFonts w:ascii="Helvetica Neue" w:hAnsi="Helvetica Neue"/>
          <w:u w:val="single"/>
        </w:rPr>
      </w:pPr>
      <w:r w:rsidRPr="005D2B76">
        <w:rPr>
          <w:rFonts w:ascii="Helvetica Neue" w:hAnsi="Helvetica Neue"/>
          <w:u w:val="single"/>
        </w:rPr>
        <w:t>Strategic discussion Items</w:t>
      </w:r>
    </w:p>
    <w:p w14:paraId="54775353" w14:textId="5BE78357" w:rsidR="005D5FC6" w:rsidRDefault="005D5FC6" w:rsidP="005D5FC6">
      <w:pPr>
        <w:pStyle w:val="ListParagraph"/>
        <w:numPr>
          <w:ilvl w:val="0"/>
          <w:numId w:val="4"/>
        </w:numPr>
        <w:rPr>
          <w:rFonts w:ascii="Helvetica Neue" w:eastAsia="Times New Roman" w:hAnsi="Helvetica Neue" w:cs="Times New Roman"/>
          <w:b/>
          <w:bCs/>
        </w:rPr>
      </w:pPr>
      <w:proofErr w:type="spellStart"/>
      <w:r>
        <w:rPr>
          <w:rFonts w:ascii="Helvetica Neue" w:eastAsia="Times New Roman" w:hAnsi="Helvetica Neue" w:cs="Times New Roman"/>
          <w:b/>
          <w:bCs/>
        </w:rPr>
        <w:t>Worklife</w:t>
      </w:r>
      <w:proofErr w:type="spellEnd"/>
      <w:r>
        <w:rPr>
          <w:rFonts w:ascii="Helvetica Neue" w:eastAsia="Times New Roman" w:hAnsi="Helvetica Neue" w:cs="Times New Roman"/>
          <w:b/>
          <w:bCs/>
        </w:rPr>
        <w:t xml:space="preserve"> Committee –</w:t>
      </w:r>
      <w:r w:rsidR="009D347F">
        <w:rPr>
          <w:rFonts w:ascii="Helvetica Neue" w:eastAsia="Times New Roman" w:hAnsi="Helvetica Neue" w:cs="Times New Roman"/>
          <w:b/>
          <w:bCs/>
        </w:rPr>
        <w:t xml:space="preserve"> General report, </w:t>
      </w:r>
      <w:r>
        <w:rPr>
          <w:rFonts w:ascii="Helvetica Neue" w:eastAsia="Times New Roman" w:hAnsi="Helvetica Neue" w:cs="Times New Roman"/>
          <w:b/>
          <w:bCs/>
        </w:rPr>
        <w:t>Anti-Bullying polic</w:t>
      </w:r>
      <w:r w:rsidR="00862B33">
        <w:rPr>
          <w:rFonts w:ascii="Helvetica Neue" w:eastAsia="Times New Roman" w:hAnsi="Helvetica Neue" w:cs="Times New Roman"/>
          <w:b/>
          <w:bCs/>
        </w:rPr>
        <w:t>y/procedure</w:t>
      </w:r>
      <w:r w:rsidR="00224712">
        <w:rPr>
          <w:rFonts w:ascii="Helvetica Neue" w:eastAsia="Times New Roman" w:hAnsi="Helvetica Neue" w:cs="Times New Roman"/>
          <w:b/>
          <w:bCs/>
        </w:rPr>
        <w:t xml:space="preserve"> </w:t>
      </w:r>
      <w:r w:rsidR="00224712">
        <w:rPr>
          <w:rFonts w:ascii="Helvetica Neue" w:eastAsia="Times New Roman" w:hAnsi="Helvetica Neue" w:cs="Times New Roman"/>
        </w:rPr>
        <w:t>(1 document)</w:t>
      </w:r>
    </w:p>
    <w:p w14:paraId="00E451B0" w14:textId="2DBCF745" w:rsidR="005D5FC6" w:rsidRPr="005D5FC6" w:rsidRDefault="009D347F" w:rsidP="005D5FC6">
      <w:pPr>
        <w:pStyle w:val="ListParagraph"/>
        <w:numPr>
          <w:ilvl w:val="0"/>
          <w:numId w:val="4"/>
        </w:numPr>
        <w:rPr>
          <w:rFonts w:ascii="Helvetica Neue" w:eastAsia="Times New Roman" w:hAnsi="Helvetica Neue" w:cs="Times New Roman"/>
          <w:b/>
          <w:bCs/>
        </w:rPr>
      </w:pPr>
      <w:r>
        <w:rPr>
          <w:rFonts w:ascii="Helvetica Neue" w:eastAsia="Times New Roman" w:hAnsi="Helvetica Neue" w:cs="Times New Roman"/>
          <w:b/>
          <w:bCs/>
        </w:rPr>
        <w:t>D</w:t>
      </w:r>
      <w:r w:rsidR="005D5FC6">
        <w:rPr>
          <w:rFonts w:ascii="Helvetica Neue" w:eastAsia="Times New Roman" w:hAnsi="Helvetica Neue" w:cs="Times New Roman"/>
          <w:b/>
          <w:bCs/>
        </w:rPr>
        <w:t>eficit reduction plan</w:t>
      </w:r>
      <w:r>
        <w:rPr>
          <w:rFonts w:ascii="Helvetica Neue" w:eastAsia="Times New Roman" w:hAnsi="Helvetica Neue" w:cs="Times New Roman"/>
          <w:b/>
          <w:bCs/>
        </w:rPr>
        <w:t xml:space="preserve"> </w:t>
      </w:r>
    </w:p>
    <w:p w14:paraId="7EDFAD8C" w14:textId="149529C5" w:rsidR="005D5FC6" w:rsidRPr="009D347F" w:rsidRDefault="00C136A3" w:rsidP="009D347F">
      <w:pPr>
        <w:pStyle w:val="ListParagraph"/>
        <w:numPr>
          <w:ilvl w:val="1"/>
          <w:numId w:val="4"/>
        </w:numPr>
        <w:rPr>
          <w:rFonts w:ascii="Helvetica Neue" w:hAnsi="Helvetica Neue"/>
        </w:rPr>
      </w:pPr>
      <w:r w:rsidRPr="009D347F">
        <w:rPr>
          <w:rFonts w:ascii="Helvetica Neue" w:eastAsia="Times New Roman" w:hAnsi="Helvetica Neue" w:cs="Times New Roman"/>
          <w:color w:val="000000"/>
        </w:rPr>
        <w:t>Administrative Restructuring</w:t>
      </w:r>
    </w:p>
    <w:p w14:paraId="6611D75B" w14:textId="77777777" w:rsidR="005D5FC6" w:rsidRDefault="005D5FC6" w:rsidP="005D5FC6">
      <w:pPr>
        <w:rPr>
          <w:rFonts w:ascii="Helvetica Neue" w:hAnsi="Helvetica Neue"/>
        </w:rPr>
      </w:pPr>
    </w:p>
    <w:p w14:paraId="557FB5DE" w14:textId="77777777" w:rsidR="005D5FC6" w:rsidRPr="005D2B76" w:rsidRDefault="005D5FC6" w:rsidP="005D5FC6">
      <w:pPr>
        <w:rPr>
          <w:rFonts w:ascii="Helvetica Neue" w:hAnsi="Helvetica Neue"/>
        </w:rPr>
      </w:pPr>
    </w:p>
    <w:p w14:paraId="1F70F080" w14:textId="77777777" w:rsidR="005D5FC6" w:rsidRPr="005D2B76" w:rsidRDefault="005D5FC6" w:rsidP="005D5FC6">
      <w:pPr>
        <w:rPr>
          <w:rFonts w:ascii="Helvetica Neue" w:hAnsi="Helvetica Neue"/>
          <w:u w:val="single"/>
        </w:rPr>
      </w:pPr>
      <w:r w:rsidRPr="005D2B76">
        <w:rPr>
          <w:rFonts w:ascii="Helvetica Neue" w:hAnsi="Helvetica Neue"/>
          <w:u w:val="single"/>
        </w:rPr>
        <w:t>Important Upcoming Dates</w:t>
      </w:r>
    </w:p>
    <w:p w14:paraId="4AC712BA" w14:textId="77777777" w:rsidR="005D5FC6" w:rsidRPr="005D2B76" w:rsidRDefault="005D5FC6" w:rsidP="005D5FC6">
      <w:pPr>
        <w:pStyle w:val="ListParagraph"/>
        <w:numPr>
          <w:ilvl w:val="0"/>
          <w:numId w:val="1"/>
        </w:numPr>
        <w:rPr>
          <w:rFonts w:ascii="Helvetica Neue" w:hAnsi="Helvetica Neue"/>
        </w:rPr>
      </w:pPr>
      <w:r w:rsidRPr="005D2B76">
        <w:rPr>
          <w:rFonts w:ascii="Helvetica Neue" w:hAnsi="Helvetica Neue"/>
        </w:rPr>
        <w:t>UFS 2019-20 meeting dates (</w:t>
      </w:r>
      <w:r>
        <w:rPr>
          <w:rFonts w:ascii="Helvetica Neue" w:hAnsi="Helvetica Neue"/>
        </w:rPr>
        <w:t xml:space="preserve">all in </w:t>
      </w:r>
      <w:proofErr w:type="spellStart"/>
      <w:r w:rsidRPr="005D2B76">
        <w:rPr>
          <w:rFonts w:ascii="Helvetica Neue" w:hAnsi="Helvetica Neue"/>
        </w:rPr>
        <w:t>Bogomolny</w:t>
      </w:r>
      <w:proofErr w:type="spellEnd"/>
      <w:r w:rsidRPr="005D2B76">
        <w:rPr>
          <w:rFonts w:ascii="Helvetica Neue" w:hAnsi="Helvetica Neue"/>
        </w:rPr>
        <w:t xml:space="preserve"> Room)</w:t>
      </w:r>
    </w:p>
    <w:p w14:paraId="1EAD5F12" w14:textId="77777777" w:rsidR="005D5FC6" w:rsidRPr="005D2B76" w:rsidRDefault="005D5FC6" w:rsidP="005D5FC6">
      <w:pPr>
        <w:pStyle w:val="ListParagraph"/>
        <w:numPr>
          <w:ilvl w:val="1"/>
          <w:numId w:val="1"/>
        </w:numPr>
        <w:rPr>
          <w:rFonts w:ascii="Helvetica Neue" w:hAnsi="Helvetica Neue"/>
        </w:rPr>
      </w:pPr>
      <w:r w:rsidRPr="005D2B76">
        <w:rPr>
          <w:rFonts w:ascii="Helvetica Neue" w:hAnsi="Helvetica Neue"/>
        </w:rPr>
        <w:t>February 5</w:t>
      </w:r>
    </w:p>
    <w:p w14:paraId="7C250782" w14:textId="77777777" w:rsidR="005D5FC6" w:rsidRPr="005D2B76" w:rsidRDefault="005D5FC6" w:rsidP="005D5FC6">
      <w:pPr>
        <w:pStyle w:val="ListParagraph"/>
        <w:numPr>
          <w:ilvl w:val="1"/>
          <w:numId w:val="1"/>
        </w:numPr>
        <w:rPr>
          <w:rFonts w:ascii="Helvetica Neue" w:hAnsi="Helvetica Neue"/>
        </w:rPr>
      </w:pPr>
      <w:r w:rsidRPr="005D2B76">
        <w:rPr>
          <w:rFonts w:ascii="Helvetica Neue" w:hAnsi="Helvetica Neue"/>
        </w:rPr>
        <w:t>March 4</w:t>
      </w:r>
    </w:p>
    <w:p w14:paraId="339DFB7E" w14:textId="77777777" w:rsidR="005D5FC6" w:rsidRPr="005D2B76" w:rsidRDefault="005D5FC6" w:rsidP="005D5FC6">
      <w:pPr>
        <w:pStyle w:val="ListParagraph"/>
        <w:numPr>
          <w:ilvl w:val="1"/>
          <w:numId w:val="1"/>
        </w:numPr>
        <w:rPr>
          <w:rFonts w:ascii="Helvetica Neue" w:hAnsi="Helvetica Neue"/>
        </w:rPr>
      </w:pPr>
      <w:r w:rsidRPr="005D2B76">
        <w:rPr>
          <w:rFonts w:ascii="Helvetica Neue" w:hAnsi="Helvetica Neue"/>
        </w:rPr>
        <w:t>April 1</w:t>
      </w:r>
    </w:p>
    <w:p w14:paraId="4EC5CE97" w14:textId="77777777" w:rsidR="005D5FC6" w:rsidRPr="005D2B76" w:rsidRDefault="005D5FC6" w:rsidP="005D5FC6">
      <w:pPr>
        <w:pStyle w:val="ListParagraph"/>
        <w:numPr>
          <w:ilvl w:val="1"/>
          <w:numId w:val="1"/>
        </w:numPr>
        <w:rPr>
          <w:rFonts w:ascii="Helvetica Neue" w:hAnsi="Helvetica Neue"/>
        </w:rPr>
      </w:pPr>
      <w:r w:rsidRPr="005D2B76">
        <w:rPr>
          <w:rFonts w:ascii="Helvetica Neue" w:hAnsi="Helvetica Neue"/>
        </w:rPr>
        <w:t>May 6</w:t>
      </w:r>
    </w:p>
    <w:p w14:paraId="15934B14" w14:textId="77777777" w:rsidR="005D5FC6" w:rsidRPr="005D2B76" w:rsidRDefault="005D5FC6" w:rsidP="005D5FC6">
      <w:pPr>
        <w:pStyle w:val="ListParagraph"/>
        <w:numPr>
          <w:ilvl w:val="1"/>
          <w:numId w:val="1"/>
        </w:numPr>
        <w:rPr>
          <w:rFonts w:ascii="Helvetica Neue" w:hAnsi="Helvetica Neue"/>
        </w:rPr>
      </w:pPr>
      <w:r w:rsidRPr="005D2B76">
        <w:rPr>
          <w:rFonts w:ascii="Helvetica Neue" w:hAnsi="Helvetica Neue"/>
        </w:rPr>
        <w:t>May 20, second May meeting if necessary</w:t>
      </w:r>
    </w:p>
    <w:p w14:paraId="4EB3F809" w14:textId="77777777" w:rsidR="005D5FC6" w:rsidRPr="005D245A" w:rsidRDefault="005D5FC6" w:rsidP="005D5FC6">
      <w:pPr>
        <w:rPr>
          <w:rFonts w:ascii="Helvetica Neue" w:hAnsi="Helvetica Neue"/>
        </w:rPr>
      </w:pPr>
    </w:p>
    <w:p w14:paraId="693F4CD4" w14:textId="77777777" w:rsidR="005D5FC6" w:rsidRPr="005D2B76" w:rsidRDefault="005D5FC6" w:rsidP="005D5FC6">
      <w:pPr>
        <w:pStyle w:val="ListParagraph"/>
        <w:numPr>
          <w:ilvl w:val="0"/>
          <w:numId w:val="1"/>
        </w:numPr>
        <w:rPr>
          <w:rFonts w:ascii="Helvetica Neue" w:hAnsi="Helvetica Neue"/>
        </w:rPr>
      </w:pPr>
      <w:r w:rsidRPr="005D2B76">
        <w:rPr>
          <w:rFonts w:ascii="Helvetica Neue" w:hAnsi="Helvetica Neue"/>
        </w:rPr>
        <w:t>May 21, 2020 – commencement (10:30 &amp; 2:00)</w:t>
      </w:r>
    </w:p>
    <w:p w14:paraId="3C735FDF" w14:textId="77777777" w:rsidR="005D5FC6" w:rsidRPr="005D2B76" w:rsidRDefault="005D5FC6" w:rsidP="005D5FC6">
      <w:pPr>
        <w:rPr>
          <w:rFonts w:ascii="Helvetica Neue" w:hAnsi="Helvetica Neue"/>
        </w:rPr>
      </w:pPr>
    </w:p>
    <w:p w14:paraId="3131B558" w14:textId="77777777" w:rsidR="005D5FC6" w:rsidRDefault="005D5FC6" w:rsidP="005D5FC6">
      <w:pPr>
        <w:rPr>
          <w:rFonts w:ascii="Helvetica Neue" w:hAnsi="Helvetica Neue"/>
        </w:rPr>
      </w:pPr>
    </w:p>
    <w:p w14:paraId="5B06C7CF" w14:textId="77777777" w:rsidR="005D5FC6" w:rsidRDefault="005D5FC6" w:rsidP="005D5FC6">
      <w:pPr>
        <w:rPr>
          <w:rFonts w:ascii="Helvetica Neue" w:hAnsi="Helvetica Neue"/>
        </w:rPr>
      </w:pPr>
    </w:p>
    <w:p w14:paraId="2E2C3E0C" w14:textId="77777777" w:rsidR="005D5FC6" w:rsidRDefault="005D5FC6" w:rsidP="005D5FC6"/>
    <w:p w14:paraId="725510C6" w14:textId="77777777" w:rsidR="005D5FC6" w:rsidRDefault="005D5FC6" w:rsidP="005D5FC6"/>
    <w:p w14:paraId="44716188" w14:textId="77777777" w:rsidR="00650DB1" w:rsidRDefault="00224712"/>
    <w:sectPr w:rsidR="00650DB1"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C6"/>
    <w:rsid w:val="00095777"/>
    <w:rsid w:val="000E58DA"/>
    <w:rsid w:val="00126BF1"/>
    <w:rsid w:val="00224712"/>
    <w:rsid w:val="002F57FD"/>
    <w:rsid w:val="003B7CCA"/>
    <w:rsid w:val="005D5FC6"/>
    <w:rsid w:val="00683D45"/>
    <w:rsid w:val="006A6F83"/>
    <w:rsid w:val="00862B33"/>
    <w:rsid w:val="009D347F"/>
    <w:rsid w:val="00A96786"/>
    <w:rsid w:val="00B313E1"/>
    <w:rsid w:val="00B56D98"/>
    <w:rsid w:val="00C136A3"/>
    <w:rsid w:val="00D46A47"/>
    <w:rsid w:val="00E52A8B"/>
    <w:rsid w:val="00EA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7AA85"/>
  <w15:chartTrackingRefBased/>
  <w15:docId w15:val="{D69B65B2-A01B-8541-8ADE-491CBF37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FC6"/>
    <w:pPr>
      <w:ind w:left="720"/>
      <w:contextualSpacing/>
    </w:pPr>
  </w:style>
  <w:style w:type="paragraph" w:styleId="BalloonText">
    <w:name w:val="Balloon Text"/>
    <w:basedOn w:val="Normal"/>
    <w:link w:val="BalloonTextChar"/>
    <w:uiPriority w:val="99"/>
    <w:semiHidden/>
    <w:unhideWhenUsed/>
    <w:rsid w:val="002F57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7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 Lingelbach</cp:lastModifiedBy>
  <cp:revision>13</cp:revision>
  <dcterms:created xsi:type="dcterms:W3CDTF">2020-01-26T19:21:00Z</dcterms:created>
  <dcterms:modified xsi:type="dcterms:W3CDTF">2020-02-01T20:39:00Z</dcterms:modified>
</cp:coreProperties>
</file>