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28B0" w14:textId="0F9EF2C0" w:rsidR="00BC7022" w:rsidRPr="00582FE2" w:rsidRDefault="00814F45" w:rsidP="00BC7022">
      <w:pPr>
        <w:jc w:val="center"/>
        <w:rPr>
          <w:b/>
        </w:rPr>
      </w:pPr>
      <w:r w:rsidRPr="00582FE2">
        <w:rPr>
          <w:b/>
          <w:bCs/>
        </w:rPr>
        <w:t xml:space="preserve">UFS Minutes </w:t>
      </w:r>
    </w:p>
    <w:p w14:paraId="758BE212" w14:textId="6CD8BB04" w:rsidR="00BC7022" w:rsidRPr="00582FE2" w:rsidRDefault="00814F45" w:rsidP="78449419">
      <w:pPr>
        <w:jc w:val="center"/>
        <w:rPr>
          <w:b/>
          <w:bCs/>
        </w:rPr>
      </w:pPr>
      <w:r w:rsidRPr="00582FE2">
        <w:rPr>
          <w:b/>
          <w:bCs/>
        </w:rPr>
        <w:t xml:space="preserve">November 4, 2020 Meeting </w:t>
      </w:r>
    </w:p>
    <w:p w14:paraId="5F850DF1" w14:textId="77777777" w:rsidR="00E76D61" w:rsidRPr="00582FE2" w:rsidRDefault="00E76D61" w:rsidP="00BC7022">
      <w:pPr>
        <w:jc w:val="center"/>
        <w:rPr>
          <w:b/>
          <w:color w:val="000000" w:themeColor="text1"/>
        </w:rPr>
      </w:pPr>
    </w:p>
    <w:p w14:paraId="43188C73" w14:textId="6F5D5CA1" w:rsidR="0026107E" w:rsidRPr="00D6151A" w:rsidRDefault="0026107E" w:rsidP="0026107E">
      <w:r>
        <w:rPr>
          <w:iCs/>
          <w:color w:val="222222"/>
          <w:lang w:val="en"/>
        </w:rPr>
        <w:t xml:space="preserve">Attendees: </w:t>
      </w:r>
      <w:r w:rsidRPr="00D6151A">
        <w:t>Stephen "Mike" Kiel, Al Gourrier, JC Weiss, Tina DiFranco, Constance Harris, Alan Lyles, Michael Shochet</w:t>
      </w:r>
      <w:r>
        <w:t xml:space="preserve">, </w:t>
      </w:r>
      <w:r w:rsidRPr="00D6151A">
        <w:t xml:space="preserve">Karen Karmiol, Alan Weisman, </w:t>
      </w:r>
      <w:r>
        <w:t xml:space="preserve">Jeffrey Ross, </w:t>
      </w:r>
      <w:r w:rsidRPr="00D6151A">
        <w:t xml:space="preserve">Ron Weich, Ray McCree, </w:t>
      </w:r>
      <w:proofErr w:type="spellStart"/>
      <w:r w:rsidRPr="00D6151A">
        <w:t>Wabei</w:t>
      </w:r>
      <w:proofErr w:type="spellEnd"/>
      <w:r w:rsidRPr="00D6151A">
        <w:t xml:space="preserve"> </w:t>
      </w:r>
      <w:proofErr w:type="spellStart"/>
      <w:r w:rsidRPr="00D6151A">
        <w:t>Chitambala</w:t>
      </w:r>
      <w:proofErr w:type="spellEnd"/>
      <w:r w:rsidRPr="00D6151A">
        <w:t xml:space="preserve">, Julie Simon, Jeffrey Hutson, Kristen Eyssell, Candace Caraco, Barbara Aughenbaugh, Phil Korb, Bill Carter, Greg Walsh, Maribeth Amyot, Michael Hayes, Michael Frederick, Paul </w:t>
      </w:r>
      <w:proofErr w:type="spellStart"/>
      <w:r w:rsidRPr="00D6151A">
        <w:t>Moniodis</w:t>
      </w:r>
      <w:proofErr w:type="spellEnd"/>
      <w:r w:rsidRPr="00D6151A">
        <w:t xml:space="preserve">, Andrea Cantora, David Lingelbach, </w:t>
      </w:r>
      <w:r w:rsidRPr="00D6151A">
        <w:rPr>
          <w:highlight w:val="yellow"/>
        </w:rPr>
        <w:t xml:space="preserve">Stef, </w:t>
      </w:r>
      <w:r w:rsidRPr="00D6151A">
        <w:t xml:space="preserve">Catherine Andersen, </w:t>
      </w:r>
      <w:r w:rsidRPr="00D6151A">
        <w:rPr>
          <w:highlight w:val="yellow"/>
        </w:rPr>
        <w:t>KTW</w:t>
      </w:r>
      <w:r w:rsidRPr="00D6151A">
        <w:t xml:space="preserve">, Nicole Marano, </w:t>
      </w:r>
      <w:proofErr w:type="spellStart"/>
      <w:r w:rsidRPr="00D6151A">
        <w:t>Antieris</w:t>
      </w:r>
      <w:proofErr w:type="spellEnd"/>
      <w:r w:rsidRPr="00D6151A">
        <w:t xml:space="preserve"> Johnson, Jim Campbell, Mark Jacque, Laura Wilson-Gentry, Sally Reed, Christine Spencer, Sharon Glazer, Irvin Brown, Lorenda Naylor, Cindy McGowan</w:t>
      </w:r>
      <w:r>
        <w:t xml:space="preserve">, </w:t>
      </w:r>
      <w:r w:rsidRPr="00D6151A">
        <w:t xml:space="preserve">Frank van Vliet, Aaron Wachhaus, Jim Campbell, Seth Kamen, Jeffrey Ian Ross, Kathea Smith, Marilyn Oblak, Vicki Schultz, Ron Castanzo, Neb </w:t>
      </w:r>
      <w:proofErr w:type="spellStart"/>
      <w:r w:rsidRPr="00D6151A">
        <w:t>Sertsu</w:t>
      </w:r>
      <w:proofErr w:type="spellEnd"/>
      <w:r w:rsidRPr="00D6151A">
        <w:t xml:space="preserve">, Bill Schnirel, Carol Descak, </w:t>
      </w:r>
      <w:proofErr w:type="spellStart"/>
      <w:r w:rsidRPr="00D6151A">
        <w:t>Magui</w:t>
      </w:r>
      <w:proofErr w:type="spellEnd"/>
      <w:r w:rsidRPr="00D6151A">
        <w:t xml:space="preserve"> Cardona, Sally Farley</w:t>
      </w:r>
      <w:r>
        <w:t xml:space="preserve">, </w:t>
      </w:r>
      <w:r w:rsidRPr="00D6151A">
        <w:t xml:space="preserve">Mary Beth </w:t>
      </w:r>
      <w:proofErr w:type="spellStart"/>
      <w:r w:rsidRPr="00D6151A">
        <w:t>Waak</w:t>
      </w:r>
      <w:proofErr w:type="spellEnd"/>
      <w:r w:rsidRPr="00D6151A">
        <w:t xml:space="preserve">, John Chapin, Teri </w:t>
      </w:r>
      <w:proofErr w:type="spellStart"/>
      <w:r w:rsidRPr="00D6151A">
        <w:t>Oyegoke</w:t>
      </w:r>
      <w:proofErr w:type="spellEnd"/>
      <w:r w:rsidRPr="00D6151A">
        <w:t xml:space="preserve">, Zach Luhman, </w:t>
      </w:r>
      <w:proofErr w:type="spellStart"/>
      <w:r w:rsidRPr="00D6151A">
        <w:t>Seyed</w:t>
      </w:r>
      <w:proofErr w:type="spellEnd"/>
      <w:r w:rsidRPr="00D6151A">
        <w:t xml:space="preserve"> Mohammadi, Betsy </w:t>
      </w:r>
      <w:proofErr w:type="spellStart"/>
      <w:r w:rsidRPr="00D6151A">
        <w:t>Yarrison</w:t>
      </w:r>
      <w:proofErr w:type="spellEnd"/>
      <w:r w:rsidRPr="00D6151A">
        <w:t xml:space="preserve">, Allison Jennings-Roche, Roger Hartley, Suzanne Tabor, Kathea Smith, Karyn Schulz, Mortimer Sellers, David Bobart, Kevin Wynne, </w:t>
      </w:r>
      <w:r w:rsidRPr="00D6151A">
        <w:rPr>
          <w:highlight w:val="yellow"/>
        </w:rPr>
        <w:t>17025951865</w:t>
      </w:r>
    </w:p>
    <w:p w14:paraId="14579191" w14:textId="0C6613F6" w:rsidR="0026107E" w:rsidRPr="0026107E" w:rsidRDefault="0026107E" w:rsidP="00BC7022">
      <w:pPr>
        <w:rPr>
          <w:iCs/>
          <w:color w:val="222222"/>
          <w:lang w:val="en"/>
        </w:rPr>
      </w:pPr>
    </w:p>
    <w:p w14:paraId="03BA9FE3" w14:textId="15FFE096" w:rsidR="00BC7022" w:rsidRPr="0026107E" w:rsidRDefault="00BC7022" w:rsidP="00BC7022">
      <w:pPr>
        <w:rPr>
          <w:b/>
          <w:iCs/>
          <w:color w:val="222222"/>
          <w:u w:val="single"/>
          <w:lang w:val="en"/>
        </w:rPr>
      </w:pPr>
      <w:r w:rsidRPr="0026107E">
        <w:rPr>
          <w:b/>
          <w:iCs/>
          <w:color w:val="222222"/>
          <w:u w:val="single"/>
          <w:lang w:val="en"/>
        </w:rPr>
        <w:t>Logistical Items</w:t>
      </w:r>
    </w:p>
    <w:p w14:paraId="5B2B08B0" w14:textId="77777777" w:rsidR="0067209D" w:rsidRPr="00582FE2" w:rsidRDefault="0067209D" w:rsidP="00BC7022">
      <w:pPr>
        <w:rPr>
          <w:i/>
          <w:iCs/>
          <w:color w:val="222222"/>
          <w:lang w:val="en"/>
        </w:rPr>
      </w:pPr>
    </w:p>
    <w:p w14:paraId="3FF84454" w14:textId="4B51FA1E" w:rsidR="00BC7022" w:rsidRPr="00582FE2" w:rsidRDefault="00582FE2" w:rsidP="00582FE2">
      <w:pPr>
        <w:rPr>
          <w:color w:val="222222"/>
          <w:lang w:val="en"/>
        </w:rPr>
      </w:pPr>
      <w:r>
        <w:rPr>
          <w:color w:val="222222"/>
          <w:highlight w:val="yellow"/>
          <w:lang w:val="en"/>
        </w:rPr>
        <w:t xml:space="preserve">Approval of </w:t>
      </w:r>
      <w:r w:rsidR="00685961" w:rsidRPr="00582FE2">
        <w:rPr>
          <w:color w:val="222222"/>
          <w:highlight w:val="yellow"/>
          <w:lang w:val="en"/>
        </w:rPr>
        <w:t>Agenda</w:t>
      </w:r>
      <w:r w:rsidR="00D73768" w:rsidRPr="00582FE2">
        <w:rPr>
          <w:color w:val="222222"/>
          <w:highlight w:val="yellow"/>
          <w:lang w:val="en"/>
        </w:rPr>
        <w:t xml:space="preserve"> – Motion </w:t>
      </w:r>
      <w:r w:rsidR="00814F45" w:rsidRPr="00582FE2">
        <w:rPr>
          <w:color w:val="222222"/>
          <w:highlight w:val="yellow"/>
          <w:lang w:val="en"/>
        </w:rPr>
        <w:t xml:space="preserve">and second </w:t>
      </w:r>
      <w:r w:rsidR="00D73768" w:rsidRPr="00582FE2">
        <w:rPr>
          <w:color w:val="222222"/>
          <w:highlight w:val="yellow"/>
          <w:lang w:val="en"/>
        </w:rPr>
        <w:t>to app</w:t>
      </w:r>
      <w:r w:rsidR="00DA325B" w:rsidRPr="00582FE2">
        <w:rPr>
          <w:color w:val="222222"/>
          <w:highlight w:val="yellow"/>
          <w:lang w:val="en"/>
        </w:rPr>
        <w:t>r</w:t>
      </w:r>
      <w:r w:rsidR="00D73768" w:rsidRPr="00582FE2">
        <w:rPr>
          <w:color w:val="222222"/>
          <w:highlight w:val="yellow"/>
          <w:lang w:val="en"/>
        </w:rPr>
        <w:t xml:space="preserve">ove </w:t>
      </w:r>
      <w:r w:rsidR="00814F45" w:rsidRPr="00582FE2">
        <w:rPr>
          <w:color w:val="222222"/>
          <w:highlight w:val="yellow"/>
          <w:lang w:val="en"/>
        </w:rPr>
        <w:t xml:space="preserve">Agenda. </w:t>
      </w:r>
      <w:r w:rsidR="00D73768" w:rsidRPr="00582FE2">
        <w:rPr>
          <w:color w:val="222222"/>
          <w:highlight w:val="yellow"/>
          <w:lang w:val="en"/>
        </w:rPr>
        <w:t>Passed unanimously</w:t>
      </w:r>
      <w:r w:rsidR="00D73768" w:rsidRPr="00582FE2">
        <w:rPr>
          <w:color w:val="222222"/>
          <w:lang w:val="en"/>
        </w:rPr>
        <w:t xml:space="preserve"> </w:t>
      </w:r>
    </w:p>
    <w:p w14:paraId="1CFBAA57" w14:textId="77777777" w:rsidR="0067209D" w:rsidRPr="00582FE2" w:rsidRDefault="0067209D" w:rsidP="0067209D">
      <w:pPr>
        <w:rPr>
          <w:color w:val="222222"/>
          <w:lang w:val="en"/>
        </w:rPr>
      </w:pPr>
    </w:p>
    <w:p w14:paraId="7244A690" w14:textId="48588A37" w:rsidR="00685961" w:rsidRPr="00582FE2" w:rsidRDefault="00582FE2" w:rsidP="00582FE2">
      <w:pPr>
        <w:rPr>
          <w:color w:val="222222"/>
          <w:highlight w:val="yellow"/>
          <w:lang w:val="en"/>
        </w:rPr>
      </w:pPr>
      <w:r>
        <w:rPr>
          <w:color w:val="222222"/>
          <w:highlight w:val="yellow"/>
          <w:lang w:val="en"/>
        </w:rPr>
        <w:t xml:space="preserve">Approval of </w:t>
      </w:r>
      <w:r w:rsidR="00685961" w:rsidRPr="00582FE2">
        <w:rPr>
          <w:color w:val="222222"/>
          <w:highlight w:val="yellow"/>
          <w:lang w:val="en"/>
        </w:rPr>
        <w:t>Minutes</w:t>
      </w:r>
      <w:r w:rsidR="003B438B" w:rsidRPr="00582FE2">
        <w:rPr>
          <w:color w:val="222222"/>
          <w:highlight w:val="yellow"/>
          <w:lang w:val="en"/>
        </w:rPr>
        <w:t xml:space="preserve"> </w:t>
      </w:r>
      <w:r w:rsidR="000C7EBD" w:rsidRPr="00582FE2">
        <w:rPr>
          <w:color w:val="222222"/>
          <w:highlight w:val="yellow"/>
          <w:lang w:val="en"/>
        </w:rPr>
        <w:t>(two documents)</w:t>
      </w:r>
      <w:r w:rsidR="00D73768" w:rsidRPr="00582FE2">
        <w:rPr>
          <w:color w:val="222222"/>
          <w:highlight w:val="yellow"/>
          <w:lang w:val="en"/>
        </w:rPr>
        <w:t xml:space="preserve"> Motion and second to approve 2 sets of minutes </w:t>
      </w:r>
    </w:p>
    <w:p w14:paraId="64543AF2" w14:textId="2841B204" w:rsidR="0067209D" w:rsidRPr="00582FE2" w:rsidRDefault="0067209D" w:rsidP="0067209D">
      <w:pPr>
        <w:pStyle w:val="ListParagraph"/>
        <w:rPr>
          <w:rFonts w:ascii="Times New Roman" w:eastAsia="Times New Roman" w:hAnsi="Times New Roman" w:cs="Times New Roman"/>
          <w:color w:val="222222"/>
          <w:lang w:val="en"/>
        </w:rPr>
      </w:pPr>
    </w:p>
    <w:p w14:paraId="4B505831" w14:textId="2DCF37FC" w:rsidR="0067209D" w:rsidRPr="00582FE2" w:rsidRDefault="0067209D" w:rsidP="0067209D">
      <w:pPr>
        <w:pStyle w:val="ListParagraph"/>
        <w:rPr>
          <w:rFonts w:ascii="Times New Roman" w:eastAsia="Times New Roman" w:hAnsi="Times New Roman" w:cs="Times New Roman"/>
          <w:color w:val="222222"/>
          <w:lang w:val="en"/>
        </w:rPr>
      </w:pPr>
      <w:r w:rsidRPr="00582FE2">
        <w:rPr>
          <w:rFonts w:ascii="Times New Roman" w:eastAsia="Times New Roman" w:hAnsi="Times New Roman" w:cs="Times New Roman"/>
          <w:color w:val="222222"/>
          <w:lang w:val="en"/>
        </w:rPr>
        <w:t xml:space="preserve">October 21, 2020 Special Meeting </w:t>
      </w:r>
    </w:p>
    <w:p w14:paraId="51D0755C" w14:textId="1753D182" w:rsidR="0067209D" w:rsidRPr="00582FE2" w:rsidRDefault="0067209D" w:rsidP="0067209D">
      <w:pPr>
        <w:pStyle w:val="ListParagraph"/>
        <w:rPr>
          <w:rFonts w:ascii="Times New Roman" w:eastAsia="Times New Roman" w:hAnsi="Times New Roman" w:cs="Times New Roman"/>
          <w:color w:val="222222"/>
          <w:lang w:val="en"/>
        </w:rPr>
      </w:pPr>
      <w:r w:rsidRPr="00582FE2">
        <w:rPr>
          <w:rFonts w:ascii="Times New Roman" w:eastAsia="Times New Roman" w:hAnsi="Times New Roman" w:cs="Times New Roman"/>
          <w:color w:val="222222"/>
          <w:lang w:val="en"/>
        </w:rPr>
        <w:t xml:space="preserve">October 7, 2020 – UFS Meeting </w:t>
      </w:r>
    </w:p>
    <w:p w14:paraId="0599176F" w14:textId="71AB68DB" w:rsidR="0067209D" w:rsidRPr="00582FE2" w:rsidRDefault="0067209D" w:rsidP="0067209D">
      <w:pPr>
        <w:pStyle w:val="ListParagraph"/>
        <w:rPr>
          <w:rFonts w:ascii="Times New Roman" w:eastAsia="Times New Roman" w:hAnsi="Times New Roman" w:cs="Times New Roman"/>
          <w:color w:val="222222"/>
          <w:lang w:val="en"/>
        </w:rPr>
      </w:pPr>
      <w:r w:rsidRPr="0026107E">
        <w:rPr>
          <w:rFonts w:ascii="Times New Roman" w:eastAsia="Times New Roman" w:hAnsi="Times New Roman" w:cs="Times New Roman"/>
          <w:color w:val="222222"/>
          <w:highlight w:val="yellow"/>
          <w:lang w:val="en"/>
        </w:rPr>
        <w:t xml:space="preserve">Passed: </w:t>
      </w:r>
      <w:r w:rsidR="00D73768" w:rsidRPr="0026107E">
        <w:rPr>
          <w:rFonts w:ascii="Times New Roman" w:eastAsia="Times New Roman" w:hAnsi="Times New Roman" w:cs="Times New Roman"/>
          <w:color w:val="222222"/>
          <w:highlight w:val="yellow"/>
          <w:lang w:val="en"/>
        </w:rPr>
        <w:t>12 yes – no abstentions</w:t>
      </w:r>
      <w:r w:rsidR="00D73768" w:rsidRPr="00582FE2">
        <w:rPr>
          <w:rFonts w:ascii="Times New Roman" w:eastAsia="Times New Roman" w:hAnsi="Times New Roman" w:cs="Times New Roman"/>
          <w:color w:val="222222"/>
          <w:lang w:val="en"/>
        </w:rPr>
        <w:t xml:space="preserve"> </w:t>
      </w:r>
    </w:p>
    <w:p w14:paraId="57E27B7D" w14:textId="77777777" w:rsidR="00B55E99" w:rsidRPr="00582FE2" w:rsidRDefault="00B55E99" w:rsidP="0067209D">
      <w:pPr>
        <w:pStyle w:val="ListParagraph"/>
        <w:rPr>
          <w:rFonts w:ascii="Times New Roman" w:eastAsia="Times New Roman" w:hAnsi="Times New Roman" w:cs="Times New Roman"/>
          <w:color w:val="222222"/>
          <w:lang w:val="en"/>
        </w:rPr>
      </w:pPr>
    </w:p>
    <w:p w14:paraId="6909F22D" w14:textId="209030E7" w:rsidR="002D4AE1" w:rsidRPr="00582FE2" w:rsidRDefault="00BC7022" w:rsidP="00BC7022">
      <w:pPr>
        <w:rPr>
          <w:b/>
          <w:iCs/>
          <w:u w:val="single"/>
        </w:rPr>
      </w:pPr>
      <w:r w:rsidRPr="00582FE2">
        <w:rPr>
          <w:b/>
          <w:iCs/>
          <w:u w:val="single"/>
        </w:rPr>
        <w:t>Information Items</w:t>
      </w:r>
    </w:p>
    <w:p w14:paraId="56B0E090" w14:textId="77777777" w:rsidR="0067209D" w:rsidRPr="00582FE2" w:rsidRDefault="0067209D" w:rsidP="00BC7022">
      <w:pPr>
        <w:rPr>
          <w:i/>
          <w:iCs/>
        </w:rPr>
      </w:pPr>
    </w:p>
    <w:p w14:paraId="7F4F8E6D" w14:textId="7B5700AB" w:rsidR="00C25E1E" w:rsidRPr="00582FE2" w:rsidRDefault="003A68FB" w:rsidP="00582FE2">
      <w:pPr>
        <w:spacing w:after="160" w:line="259" w:lineRule="auto"/>
        <w:rPr>
          <w:b/>
        </w:rPr>
      </w:pPr>
      <w:r w:rsidRPr="00582FE2">
        <w:rPr>
          <w:b/>
        </w:rPr>
        <w:t>Charity Campaign</w:t>
      </w:r>
    </w:p>
    <w:p w14:paraId="53C18952" w14:textId="7FC74594" w:rsidR="00D73768" w:rsidRPr="00582FE2" w:rsidRDefault="00D73768" w:rsidP="00582FE2">
      <w:pPr>
        <w:pStyle w:val="ListParagraph"/>
        <w:spacing w:after="160" w:line="259" w:lineRule="auto"/>
        <w:ind w:left="0"/>
        <w:rPr>
          <w:rFonts w:ascii="Times New Roman" w:hAnsi="Times New Roman" w:cs="Times New Roman"/>
        </w:rPr>
      </w:pPr>
      <w:r w:rsidRPr="00582FE2">
        <w:rPr>
          <w:rFonts w:ascii="Times New Roman" w:hAnsi="Times New Roman" w:cs="Times New Roman"/>
        </w:rPr>
        <w:t>Maryland Charity Campaign – Ray McCree</w:t>
      </w:r>
      <w:r w:rsidR="006528A2" w:rsidRPr="00582FE2">
        <w:rPr>
          <w:rFonts w:ascii="Times New Roman" w:hAnsi="Times New Roman" w:cs="Times New Roman"/>
        </w:rPr>
        <w:t xml:space="preserve"> reported on this year’s campaign.  It is a </w:t>
      </w:r>
      <w:r w:rsidRPr="00582FE2">
        <w:rPr>
          <w:rFonts w:ascii="Times New Roman" w:hAnsi="Times New Roman" w:cs="Times New Roman"/>
        </w:rPr>
        <w:t xml:space="preserve">workplace charitable giving </w:t>
      </w:r>
      <w:r w:rsidR="006528A2" w:rsidRPr="00582FE2">
        <w:rPr>
          <w:rFonts w:ascii="Times New Roman" w:hAnsi="Times New Roman" w:cs="Times New Roman"/>
        </w:rPr>
        <w:t>campaign which provides the University community the opportunity to contribute</w:t>
      </w:r>
      <w:r w:rsidR="00814F45" w:rsidRPr="00582FE2">
        <w:rPr>
          <w:rFonts w:ascii="Times New Roman" w:hAnsi="Times New Roman" w:cs="Times New Roman"/>
        </w:rPr>
        <w:t xml:space="preserve"> to this cause</w:t>
      </w:r>
      <w:r w:rsidR="006528A2" w:rsidRPr="00582FE2">
        <w:rPr>
          <w:rFonts w:ascii="Times New Roman" w:hAnsi="Times New Roman" w:cs="Times New Roman"/>
        </w:rPr>
        <w:t>.  This year’s theme is “</w:t>
      </w:r>
      <w:r w:rsidR="00C71E38" w:rsidRPr="00582FE2">
        <w:rPr>
          <w:rFonts w:ascii="Times New Roman" w:hAnsi="Times New Roman" w:cs="Times New Roman"/>
        </w:rPr>
        <w:t>One family, One hope</w:t>
      </w:r>
      <w:r w:rsidR="006528A2" w:rsidRPr="00582FE2">
        <w:rPr>
          <w:rFonts w:ascii="Times New Roman" w:hAnsi="Times New Roman" w:cs="Times New Roman"/>
        </w:rPr>
        <w:t xml:space="preserve">.” Contributions accepted through </w:t>
      </w:r>
      <w:r w:rsidR="00C71E38" w:rsidRPr="00582FE2">
        <w:rPr>
          <w:rFonts w:ascii="Times New Roman" w:hAnsi="Times New Roman" w:cs="Times New Roman"/>
        </w:rPr>
        <w:t>December 31, 2020</w:t>
      </w:r>
      <w:r w:rsidR="006528A2" w:rsidRPr="00582FE2">
        <w:rPr>
          <w:rFonts w:ascii="Times New Roman" w:hAnsi="Times New Roman" w:cs="Times New Roman"/>
        </w:rPr>
        <w:t xml:space="preserve">. </w:t>
      </w:r>
      <w:r w:rsidR="00C71E38" w:rsidRPr="00582FE2">
        <w:rPr>
          <w:rFonts w:ascii="Times New Roman" w:hAnsi="Times New Roman" w:cs="Times New Roman"/>
        </w:rPr>
        <w:t xml:space="preserve"> All contributions </w:t>
      </w:r>
      <w:r w:rsidR="006528A2" w:rsidRPr="00582FE2">
        <w:rPr>
          <w:rFonts w:ascii="Times New Roman" w:hAnsi="Times New Roman" w:cs="Times New Roman"/>
        </w:rPr>
        <w:t>can be made online t</w:t>
      </w:r>
      <w:r w:rsidR="00C71E38" w:rsidRPr="00582FE2">
        <w:rPr>
          <w:rFonts w:ascii="Times New Roman" w:hAnsi="Times New Roman" w:cs="Times New Roman"/>
        </w:rPr>
        <w:t xml:space="preserve">hrough </w:t>
      </w:r>
      <w:r w:rsidR="006528A2" w:rsidRPr="00582FE2">
        <w:rPr>
          <w:rFonts w:ascii="Times New Roman" w:hAnsi="Times New Roman" w:cs="Times New Roman"/>
        </w:rPr>
        <w:t>the</w:t>
      </w:r>
      <w:r w:rsidR="00C71E38" w:rsidRPr="00582FE2">
        <w:rPr>
          <w:rFonts w:ascii="Times New Roman" w:hAnsi="Times New Roman" w:cs="Times New Roman"/>
        </w:rPr>
        <w:t xml:space="preserve"> UB portal.  If questions contact </w:t>
      </w:r>
      <w:hyperlink r:id="rId10" w:history="1">
        <w:r w:rsidR="00C71E38" w:rsidRPr="00582FE2">
          <w:rPr>
            <w:rStyle w:val="Hyperlink"/>
            <w:rFonts w:ascii="Times New Roman" w:hAnsi="Times New Roman" w:cs="Times New Roman"/>
          </w:rPr>
          <w:t>rmccree@ubalt.edu</w:t>
        </w:r>
      </w:hyperlink>
      <w:r w:rsidR="00C71E38" w:rsidRPr="00582FE2">
        <w:rPr>
          <w:rFonts w:ascii="Times New Roman" w:hAnsi="Times New Roman" w:cs="Times New Roman"/>
        </w:rPr>
        <w:t xml:space="preserve"> </w:t>
      </w:r>
    </w:p>
    <w:p w14:paraId="112C5F52" w14:textId="77777777" w:rsidR="00C71E38" w:rsidRPr="00582FE2" w:rsidRDefault="00C71E38" w:rsidP="00D73768">
      <w:pPr>
        <w:pStyle w:val="ListParagraph"/>
        <w:spacing w:after="160" w:line="259" w:lineRule="auto"/>
        <w:rPr>
          <w:rFonts w:ascii="Times New Roman" w:hAnsi="Times New Roman" w:cs="Times New Roman"/>
        </w:rPr>
      </w:pPr>
    </w:p>
    <w:p w14:paraId="1FBD23C2" w14:textId="2C823D4C" w:rsidR="00C71E38" w:rsidRPr="00582FE2" w:rsidRDefault="003B438B" w:rsidP="00582FE2">
      <w:pPr>
        <w:spacing w:after="160" w:line="259" w:lineRule="auto"/>
      </w:pPr>
      <w:r w:rsidRPr="00582FE2">
        <w:rPr>
          <w:b/>
        </w:rPr>
        <w:t>CUSF Report</w:t>
      </w:r>
      <w:r w:rsidR="00C71E38" w:rsidRPr="00582FE2">
        <w:t xml:space="preserve"> – Mike</w:t>
      </w:r>
      <w:r w:rsidR="006528A2" w:rsidRPr="00582FE2">
        <w:t xml:space="preserve"> Kiel</w:t>
      </w:r>
      <w:r w:rsidR="00C71E38" w:rsidRPr="00582FE2">
        <w:t xml:space="preserve"> attended </w:t>
      </w:r>
      <w:r w:rsidR="006528A2" w:rsidRPr="00582FE2">
        <w:t>CUSF</w:t>
      </w:r>
      <w:r w:rsidR="00814F45" w:rsidRPr="00582FE2">
        <w:t xml:space="preserve"> </w:t>
      </w:r>
      <w:r w:rsidR="00C71E38" w:rsidRPr="00582FE2">
        <w:t xml:space="preserve">meeting of all faculty senate presidents and a number of topics </w:t>
      </w:r>
      <w:r w:rsidR="006528A2" w:rsidRPr="00582FE2">
        <w:t xml:space="preserve">were </w:t>
      </w:r>
      <w:r w:rsidR="00C71E38" w:rsidRPr="00582FE2">
        <w:t xml:space="preserve">discussed.  Q&amp;A with Chancellor – 2 observations </w:t>
      </w:r>
    </w:p>
    <w:p w14:paraId="0521F770" w14:textId="1D3B5430" w:rsidR="00C71E38" w:rsidRPr="00582FE2" w:rsidRDefault="00C71E38" w:rsidP="00C71E38">
      <w:pPr>
        <w:pStyle w:val="ListParagraph"/>
        <w:spacing w:after="160" w:line="259" w:lineRule="auto"/>
        <w:rPr>
          <w:rFonts w:ascii="Times New Roman" w:hAnsi="Times New Roman" w:cs="Times New Roman"/>
        </w:rPr>
      </w:pPr>
      <w:r w:rsidRPr="00582FE2">
        <w:rPr>
          <w:rFonts w:ascii="Times New Roman" w:hAnsi="Times New Roman" w:cs="Times New Roman"/>
        </w:rPr>
        <w:t>1.</w:t>
      </w:r>
      <w:r w:rsidRPr="00582FE2">
        <w:rPr>
          <w:rFonts w:ascii="Times New Roman" w:hAnsi="Times New Roman" w:cs="Times New Roman"/>
        </w:rPr>
        <w:tab/>
        <w:t xml:space="preserve">main topic – how </w:t>
      </w:r>
      <w:r w:rsidR="006528A2" w:rsidRPr="00582FE2">
        <w:rPr>
          <w:rFonts w:ascii="Times New Roman" w:hAnsi="Times New Roman" w:cs="Times New Roman"/>
        </w:rPr>
        <w:t xml:space="preserve">USM schools are </w:t>
      </w:r>
      <w:r w:rsidRPr="00582FE2">
        <w:rPr>
          <w:rFonts w:ascii="Times New Roman" w:hAnsi="Times New Roman" w:cs="Times New Roman"/>
        </w:rPr>
        <w:t>dealing with Covid-19</w:t>
      </w:r>
      <w:r w:rsidR="006528A2" w:rsidRPr="00582FE2">
        <w:rPr>
          <w:rFonts w:ascii="Times New Roman" w:hAnsi="Times New Roman" w:cs="Times New Roman"/>
        </w:rPr>
        <w:t xml:space="preserve"> and whether there was a USM grading policy during Covid-19.  Answer: no USM policy, it is left up to each individual institution to decide grading policies. </w:t>
      </w:r>
      <w:r w:rsidRPr="00582FE2">
        <w:rPr>
          <w:rFonts w:ascii="Times New Roman" w:hAnsi="Times New Roman" w:cs="Times New Roman"/>
        </w:rPr>
        <w:t xml:space="preserve"> </w:t>
      </w:r>
    </w:p>
    <w:p w14:paraId="0819841E" w14:textId="77777777" w:rsidR="00814F45" w:rsidRPr="00582FE2" w:rsidRDefault="00814F45" w:rsidP="00C71E38">
      <w:pPr>
        <w:pStyle w:val="ListParagraph"/>
        <w:spacing w:after="160" w:line="259" w:lineRule="auto"/>
        <w:rPr>
          <w:rFonts w:ascii="Times New Roman" w:hAnsi="Times New Roman" w:cs="Times New Roman"/>
        </w:rPr>
      </w:pPr>
    </w:p>
    <w:p w14:paraId="1AB80D72" w14:textId="56D497FC" w:rsidR="00C71E38" w:rsidRPr="00582FE2" w:rsidRDefault="00C71E38" w:rsidP="00C71E38">
      <w:pPr>
        <w:pStyle w:val="ListParagraph"/>
        <w:spacing w:after="160" w:line="259" w:lineRule="auto"/>
        <w:rPr>
          <w:rFonts w:ascii="Times New Roman" w:hAnsi="Times New Roman" w:cs="Times New Roman"/>
        </w:rPr>
      </w:pPr>
      <w:r w:rsidRPr="00582FE2">
        <w:rPr>
          <w:rFonts w:ascii="Times New Roman" w:hAnsi="Times New Roman" w:cs="Times New Roman"/>
        </w:rPr>
        <w:t>2.</w:t>
      </w:r>
      <w:r w:rsidRPr="00582FE2">
        <w:rPr>
          <w:rFonts w:ascii="Times New Roman" w:hAnsi="Times New Roman" w:cs="Times New Roman"/>
        </w:rPr>
        <w:tab/>
        <w:t>Centralization v. Decentralization</w:t>
      </w:r>
      <w:r w:rsidR="006528A2" w:rsidRPr="00582FE2">
        <w:rPr>
          <w:rFonts w:ascii="Times New Roman" w:hAnsi="Times New Roman" w:cs="Times New Roman"/>
        </w:rPr>
        <w:t xml:space="preserve"> of certain services. No </w:t>
      </w:r>
      <w:r w:rsidRPr="00582FE2">
        <w:rPr>
          <w:rFonts w:ascii="Times New Roman" w:hAnsi="Times New Roman" w:cs="Times New Roman"/>
        </w:rPr>
        <w:t>clear answer</w:t>
      </w:r>
      <w:r w:rsidR="006528A2" w:rsidRPr="00582FE2">
        <w:rPr>
          <w:rFonts w:ascii="Times New Roman" w:hAnsi="Times New Roman" w:cs="Times New Roman"/>
        </w:rPr>
        <w:t xml:space="preserve"> provided </w:t>
      </w:r>
      <w:r w:rsidRPr="00582FE2">
        <w:rPr>
          <w:rFonts w:ascii="Times New Roman" w:hAnsi="Times New Roman" w:cs="Times New Roman"/>
        </w:rPr>
        <w:t xml:space="preserve">as to why some </w:t>
      </w:r>
      <w:r w:rsidR="006528A2" w:rsidRPr="00582FE2">
        <w:rPr>
          <w:rFonts w:ascii="Times New Roman" w:hAnsi="Times New Roman" w:cs="Times New Roman"/>
        </w:rPr>
        <w:t>services</w:t>
      </w:r>
      <w:r w:rsidRPr="00582FE2">
        <w:rPr>
          <w:rFonts w:ascii="Times New Roman" w:hAnsi="Times New Roman" w:cs="Times New Roman"/>
        </w:rPr>
        <w:t xml:space="preserve"> were centralized </w:t>
      </w:r>
      <w:r w:rsidR="006528A2" w:rsidRPr="00582FE2">
        <w:rPr>
          <w:rFonts w:ascii="Times New Roman" w:hAnsi="Times New Roman" w:cs="Times New Roman"/>
        </w:rPr>
        <w:t xml:space="preserve">while others were not.  </w:t>
      </w:r>
      <w:r w:rsidRPr="00582FE2">
        <w:rPr>
          <w:rFonts w:ascii="Times New Roman" w:hAnsi="Times New Roman" w:cs="Times New Roman"/>
        </w:rPr>
        <w:t xml:space="preserve">Very generic answer to the question </w:t>
      </w:r>
    </w:p>
    <w:p w14:paraId="20042DB3" w14:textId="43933B18" w:rsidR="00C71E38" w:rsidRPr="00582FE2" w:rsidRDefault="00C71E38" w:rsidP="00C71E38">
      <w:pPr>
        <w:pStyle w:val="ListParagraph"/>
        <w:spacing w:after="160" w:line="259" w:lineRule="auto"/>
        <w:rPr>
          <w:rFonts w:ascii="Times New Roman" w:hAnsi="Times New Roman" w:cs="Times New Roman"/>
        </w:rPr>
      </w:pPr>
    </w:p>
    <w:p w14:paraId="4A991E15" w14:textId="28BDAB5A" w:rsidR="00C71E38" w:rsidRPr="00582FE2" w:rsidRDefault="00C71E38" w:rsidP="00C71E38">
      <w:pPr>
        <w:pStyle w:val="ListParagraph"/>
        <w:spacing w:after="160" w:line="259" w:lineRule="auto"/>
        <w:rPr>
          <w:rFonts w:ascii="Times New Roman" w:hAnsi="Times New Roman" w:cs="Times New Roman"/>
        </w:rPr>
      </w:pPr>
      <w:r w:rsidRPr="00582FE2">
        <w:rPr>
          <w:rFonts w:ascii="Times New Roman" w:hAnsi="Times New Roman" w:cs="Times New Roman"/>
        </w:rPr>
        <w:t xml:space="preserve">Note: extension of withdrawal period </w:t>
      </w:r>
      <w:r w:rsidR="006528A2" w:rsidRPr="00582FE2">
        <w:rPr>
          <w:rFonts w:ascii="Times New Roman" w:hAnsi="Times New Roman" w:cs="Times New Roman"/>
        </w:rPr>
        <w:t xml:space="preserve">was put in place for fall 2020 semester.  Catherine Anderson noted that </w:t>
      </w:r>
      <w:r w:rsidRPr="00582FE2">
        <w:rPr>
          <w:rFonts w:ascii="Times New Roman" w:hAnsi="Times New Roman" w:cs="Times New Roman"/>
        </w:rPr>
        <w:t xml:space="preserve">students were appreciative </w:t>
      </w:r>
      <w:r w:rsidR="006528A2" w:rsidRPr="00582FE2">
        <w:rPr>
          <w:rFonts w:ascii="Times New Roman" w:hAnsi="Times New Roman" w:cs="Times New Roman"/>
        </w:rPr>
        <w:t xml:space="preserve">of the extension.  </w:t>
      </w:r>
    </w:p>
    <w:p w14:paraId="674807B6" w14:textId="515CCE8C" w:rsidR="00C71E38" w:rsidRPr="00582FE2" w:rsidRDefault="00C71E38" w:rsidP="00C71E38">
      <w:pPr>
        <w:pStyle w:val="ListParagraph"/>
        <w:spacing w:after="160" w:line="259" w:lineRule="auto"/>
        <w:rPr>
          <w:rFonts w:ascii="Times New Roman" w:hAnsi="Times New Roman" w:cs="Times New Roman"/>
        </w:rPr>
      </w:pPr>
    </w:p>
    <w:p w14:paraId="706CAD3E" w14:textId="67FACCD3" w:rsidR="00C71E38" w:rsidRPr="00582FE2" w:rsidRDefault="006528A2" w:rsidP="00C71E38">
      <w:pPr>
        <w:pStyle w:val="ListParagraph"/>
        <w:spacing w:after="160" w:line="259" w:lineRule="auto"/>
        <w:rPr>
          <w:rFonts w:ascii="Times New Roman" w:hAnsi="Times New Roman" w:cs="Times New Roman"/>
        </w:rPr>
      </w:pPr>
      <w:r w:rsidRPr="00582FE2">
        <w:rPr>
          <w:rFonts w:ascii="Times New Roman" w:hAnsi="Times New Roman" w:cs="Times New Roman"/>
        </w:rPr>
        <w:t>Announcement</w:t>
      </w:r>
      <w:r w:rsidR="00C71E38" w:rsidRPr="00582FE2">
        <w:rPr>
          <w:rFonts w:ascii="Times New Roman" w:hAnsi="Times New Roman" w:cs="Times New Roman"/>
        </w:rPr>
        <w:t xml:space="preserve">: </w:t>
      </w:r>
      <w:r w:rsidRPr="00582FE2">
        <w:rPr>
          <w:rFonts w:ascii="Times New Roman" w:hAnsi="Times New Roman" w:cs="Times New Roman"/>
        </w:rPr>
        <w:t>Please respond to f</w:t>
      </w:r>
      <w:r w:rsidR="00C71E38" w:rsidRPr="00582FE2">
        <w:rPr>
          <w:rFonts w:ascii="Times New Roman" w:hAnsi="Times New Roman" w:cs="Times New Roman"/>
        </w:rPr>
        <w:t xml:space="preserve">aculty survey. </w:t>
      </w:r>
      <w:r w:rsidRPr="00582FE2">
        <w:rPr>
          <w:rFonts w:ascii="Times New Roman" w:hAnsi="Times New Roman" w:cs="Times New Roman"/>
        </w:rPr>
        <w:t xml:space="preserve">Response rate has been low.  </w:t>
      </w:r>
      <w:r w:rsidR="00C71E38" w:rsidRPr="00582FE2">
        <w:rPr>
          <w:rFonts w:ascii="Times New Roman" w:hAnsi="Times New Roman" w:cs="Times New Roman"/>
        </w:rPr>
        <w:t xml:space="preserve">Candace </w:t>
      </w:r>
      <w:r w:rsidRPr="00582FE2">
        <w:rPr>
          <w:rFonts w:ascii="Times New Roman" w:hAnsi="Times New Roman" w:cs="Times New Roman"/>
        </w:rPr>
        <w:t xml:space="preserve">Caraco </w:t>
      </w:r>
      <w:r w:rsidR="00C71E38" w:rsidRPr="00582FE2">
        <w:rPr>
          <w:rFonts w:ascii="Times New Roman" w:hAnsi="Times New Roman" w:cs="Times New Roman"/>
        </w:rPr>
        <w:t>will resend the link to all faculty</w:t>
      </w:r>
      <w:r w:rsidRPr="00582FE2">
        <w:rPr>
          <w:rFonts w:ascii="Times New Roman" w:hAnsi="Times New Roman" w:cs="Times New Roman"/>
        </w:rPr>
        <w:t xml:space="preserve">.  </w:t>
      </w:r>
    </w:p>
    <w:p w14:paraId="560504A1" w14:textId="77777777" w:rsidR="00C71E38" w:rsidRPr="00582FE2" w:rsidRDefault="00C71E38" w:rsidP="00C71E38">
      <w:pPr>
        <w:pStyle w:val="ListParagraph"/>
        <w:spacing w:after="160" w:line="259" w:lineRule="auto"/>
        <w:rPr>
          <w:rFonts w:ascii="Times New Roman" w:hAnsi="Times New Roman" w:cs="Times New Roman"/>
        </w:rPr>
      </w:pPr>
    </w:p>
    <w:p w14:paraId="1498901F" w14:textId="21A228D0" w:rsidR="00F578BD" w:rsidRPr="00582FE2" w:rsidRDefault="00F578BD" w:rsidP="00582FE2">
      <w:pPr>
        <w:spacing w:after="160" w:line="259" w:lineRule="auto"/>
        <w:rPr>
          <w:b/>
        </w:rPr>
      </w:pPr>
      <w:r w:rsidRPr="00582FE2">
        <w:rPr>
          <w:b/>
        </w:rPr>
        <w:t>Annual Leave Carryover Guidance</w:t>
      </w:r>
      <w:r w:rsidR="00582FE2">
        <w:rPr>
          <w:b/>
        </w:rPr>
        <w:t xml:space="preserve"> – no discussion</w:t>
      </w:r>
    </w:p>
    <w:p w14:paraId="205A20C9" w14:textId="5837A89B" w:rsidR="00601FD5" w:rsidRPr="00582FE2" w:rsidRDefault="00601FD5" w:rsidP="15843DB6">
      <w:pPr>
        <w:rPr>
          <w:b/>
          <w:bCs/>
        </w:rPr>
      </w:pPr>
      <w:r w:rsidRPr="00582FE2">
        <w:rPr>
          <w:b/>
          <w:bCs/>
          <w:u w:val="single"/>
        </w:rPr>
        <w:t>Action items</w:t>
      </w:r>
      <w:r w:rsidRPr="00582FE2">
        <w:rPr>
          <w:b/>
          <w:bCs/>
        </w:rPr>
        <w:t xml:space="preserve"> </w:t>
      </w:r>
    </w:p>
    <w:p w14:paraId="6A4C1E3E" w14:textId="77777777" w:rsidR="00B55E99" w:rsidRPr="00582FE2" w:rsidRDefault="00B55E99" w:rsidP="15843DB6">
      <w:pPr>
        <w:rPr>
          <w:b/>
          <w:bCs/>
        </w:rPr>
      </w:pPr>
    </w:p>
    <w:p w14:paraId="5183155A" w14:textId="3089A846" w:rsidR="009A61CF" w:rsidRPr="00582FE2" w:rsidRDefault="009A61CF" w:rsidP="00E76D61">
      <w:pPr>
        <w:pStyle w:val="ListParagraph"/>
        <w:numPr>
          <w:ilvl w:val="0"/>
          <w:numId w:val="11"/>
        </w:numPr>
        <w:spacing w:after="160" w:line="259" w:lineRule="auto"/>
        <w:rPr>
          <w:rFonts w:ascii="Times New Roman" w:hAnsi="Times New Roman" w:cs="Times New Roman"/>
        </w:rPr>
      </w:pPr>
      <w:r w:rsidRPr="00582FE2">
        <w:rPr>
          <w:rFonts w:ascii="Times New Roman" w:hAnsi="Times New Roman" w:cs="Times New Roman"/>
        </w:rPr>
        <w:t>Academic Policy Committee</w:t>
      </w:r>
    </w:p>
    <w:p w14:paraId="2C096364" w14:textId="77777777" w:rsidR="00C71E38" w:rsidRPr="00582FE2" w:rsidRDefault="00C71E38" w:rsidP="00C71E38">
      <w:pPr>
        <w:pStyle w:val="ListParagraph"/>
        <w:spacing w:after="160" w:line="259" w:lineRule="auto"/>
        <w:rPr>
          <w:rFonts w:ascii="Times New Roman" w:hAnsi="Times New Roman" w:cs="Times New Roman"/>
        </w:rPr>
      </w:pPr>
    </w:p>
    <w:p w14:paraId="1DF4311A" w14:textId="37523E05" w:rsidR="15843DB6" w:rsidRPr="00582FE2" w:rsidRDefault="003A68FB" w:rsidP="00B55E99">
      <w:pPr>
        <w:spacing w:after="160" w:line="259" w:lineRule="auto"/>
        <w:rPr>
          <w:b/>
        </w:rPr>
      </w:pPr>
      <w:r w:rsidRPr="00582FE2">
        <w:rPr>
          <w:b/>
        </w:rPr>
        <w:t xml:space="preserve">Online </w:t>
      </w:r>
      <w:r w:rsidR="009A61CF" w:rsidRPr="00582FE2">
        <w:rPr>
          <w:b/>
        </w:rPr>
        <w:t xml:space="preserve">Test </w:t>
      </w:r>
      <w:r w:rsidRPr="00582FE2">
        <w:rPr>
          <w:b/>
        </w:rPr>
        <w:t>Proctoring</w:t>
      </w:r>
    </w:p>
    <w:p w14:paraId="57E113AF" w14:textId="5376D264" w:rsidR="00C71E38" w:rsidRPr="00582FE2" w:rsidRDefault="00C71E38" w:rsidP="00B55E99">
      <w:pPr>
        <w:pStyle w:val="ListParagraph"/>
        <w:spacing w:after="160" w:line="259" w:lineRule="auto"/>
        <w:ind w:left="0"/>
        <w:rPr>
          <w:rFonts w:ascii="Times New Roman" w:hAnsi="Times New Roman" w:cs="Times New Roman"/>
        </w:rPr>
      </w:pPr>
      <w:r w:rsidRPr="00582FE2">
        <w:rPr>
          <w:rFonts w:ascii="Times New Roman" w:hAnsi="Times New Roman" w:cs="Times New Roman"/>
        </w:rPr>
        <w:t xml:space="preserve">Al Gourrier </w:t>
      </w:r>
      <w:r w:rsidR="006528A2" w:rsidRPr="00582FE2">
        <w:rPr>
          <w:rFonts w:ascii="Times New Roman" w:hAnsi="Times New Roman" w:cs="Times New Roman"/>
        </w:rPr>
        <w:t xml:space="preserve">reported that via RFP process, </w:t>
      </w:r>
      <w:r w:rsidRPr="00582FE2">
        <w:rPr>
          <w:rFonts w:ascii="Times New Roman" w:hAnsi="Times New Roman" w:cs="Times New Roman"/>
        </w:rPr>
        <w:t xml:space="preserve">PRNow </w:t>
      </w:r>
      <w:r w:rsidR="006528A2" w:rsidRPr="00582FE2">
        <w:rPr>
          <w:rFonts w:ascii="Times New Roman" w:hAnsi="Times New Roman" w:cs="Times New Roman"/>
        </w:rPr>
        <w:t>has been</w:t>
      </w:r>
      <w:r w:rsidRPr="00582FE2">
        <w:rPr>
          <w:rFonts w:ascii="Times New Roman" w:hAnsi="Times New Roman" w:cs="Times New Roman"/>
        </w:rPr>
        <w:t xml:space="preserve"> selected.  Academic policy committee drafted the policy and now presented to </w:t>
      </w:r>
      <w:r w:rsidR="006528A2" w:rsidRPr="00582FE2">
        <w:rPr>
          <w:rFonts w:ascii="Times New Roman" w:hAnsi="Times New Roman" w:cs="Times New Roman"/>
        </w:rPr>
        <w:t>UFS</w:t>
      </w:r>
      <w:r w:rsidRPr="00582FE2">
        <w:rPr>
          <w:rFonts w:ascii="Times New Roman" w:hAnsi="Times New Roman" w:cs="Times New Roman"/>
        </w:rPr>
        <w:t xml:space="preserve"> for approval.  New phase with a new product – the policy is somewhat vague but gives some direction to faculty and potentially colleges developing additional policies.  </w:t>
      </w:r>
    </w:p>
    <w:p w14:paraId="0BDE0948" w14:textId="6016C45B" w:rsidR="00C71E38" w:rsidRPr="00582FE2" w:rsidRDefault="00C71E38" w:rsidP="00B55E99">
      <w:pPr>
        <w:pStyle w:val="ListParagraph"/>
        <w:spacing w:after="160" w:line="259" w:lineRule="auto"/>
        <w:ind w:left="0"/>
        <w:rPr>
          <w:rFonts w:ascii="Times New Roman" w:hAnsi="Times New Roman" w:cs="Times New Roman"/>
        </w:rPr>
      </w:pPr>
    </w:p>
    <w:p w14:paraId="6477AF8C" w14:textId="4ACC425A" w:rsidR="00C71E38" w:rsidRPr="00582FE2" w:rsidRDefault="00C71E38" w:rsidP="00B55E99">
      <w:pPr>
        <w:pStyle w:val="ListParagraph"/>
        <w:spacing w:after="160" w:line="259" w:lineRule="auto"/>
        <w:ind w:left="0"/>
        <w:rPr>
          <w:rFonts w:ascii="Times New Roman" w:hAnsi="Times New Roman" w:cs="Times New Roman"/>
          <w:highlight w:val="yellow"/>
        </w:rPr>
      </w:pPr>
      <w:r w:rsidRPr="00582FE2">
        <w:rPr>
          <w:rFonts w:ascii="Times New Roman" w:hAnsi="Times New Roman" w:cs="Times New Roman"/>
          <w:highlight w:val="yellow"/>
        </w:rPr>
        <w:t xml:space="preserve">Motion to endorse the policy: Aaron </w:t>
      </w:r>
      <w:r w:rsidR="002D4B4C" w:rsidRPr="00582FE2">
        <w:rPr>
          <w:rFonts w:ascii="Times New Roman" w:hAnsi="Times New Roman" w:cs="Times New Roman"/>
          <w:highlight w:val="yellow"/>
        </w:rPr>
        <w:t>Wachhaus</w:t>
      </w:r>
      <w:r w:rsidR="007E2669">
        <w:rPr>
          <w:rFonts w:ascii="Times New Roman" w:hAnsi="Times New Roman" w:cs="Times New Roman"/>
          <w:highlight w:val="yellow"/>
        </w:rPr>
        <w:t xml:space="preserve"> </w:t>
      </w:r>
    </w:p>
    <w:p w14:paraId="6012A2DA" w14:textId="2E8C6F03" w:rsidR="00C71E38" w:rsidRPr="00582FE2" w:rsidRDefault="00C71E38" w:rsidP="00B55E99">
      <w:pPr>
        <w:pStyle w:val="ListParagraph"/>
        <w:spacing w:after="160" w:line="259" w:lineRule="auto"/>
        <w:ind w:left="0"/>
        <w:rPr>
          <w:rFonts w:ascii="Times New Roman" w:hAnsi="Times New Roman" w:cs="Times New Roman"/>
          <w:highlight w:val="yellow"/>
        </w:rPr>
      </w:pPr>
      <w:r w:rsidRPr="00582FE2">
        <w:rPr>
          <w:rFonts w:ascii="Times New Roman" w:hAnsi="Times New Roman" w:cs="Times New Roman"/>
          <w:highlight w:val="yellow"/>
        </w:rPr>
        <w:t xml:space="preserve">Second: Frank Van </w:t>
      </w:r>
      <w:r w:rsidR="002D4B4C" w:rsidRPr="00582FE2">
        <w:rPr>
          <w:rFonts w:ascii="Times New Roman" w:hAnsi="Times New Roman" w:cs="Times New Roman"/>
          <w:highlight w:val="yellow"/>
        </w:rPr>
        <w:t>Vliet</w:t>
      </w:r>
      <w:r w:rsidRPr="00582FE2">
        <w:rPr>
          <w:rFonts w:ascii="Times New Roman" w:hAnsi="Times New Roman" w:cs="Times New Roman"/>
          <w:highlight w:val="yellow"/>
        </w:rPr>
        <w:t xml:space="preserve"> </w:t>
      </w:r>
    </w:p>
    <w:p w14:paraId="6878DE0D" w14:textId="689721CA" w:rsidR="00C71E38" w:rsidRPr="00582FE2" w:rsidRDefault="00C71E38" w:rsidP="00B55E99">
      <w:pPr>
        <w:pStyle w:val="ListParagraph"/>
        <w:spacing w:after="160" w:line="259" w:lineRule="auto"/>
        <w:ind w:left="0"/>
        <w:rPr>
          <w:rFonts w:ascii="Times New Roman" w:hAnsi="Times New Roman" w:cs="Times New Roman"/>
          <w:highlight w:val="yellow"/>
        </w:rPr>
      </w:pPr>
      <w:r w:rsidRPr="00582FE2">
        <w:rPr>
          <w:rFonts w:ascii="Times New Roman" w:hAnsi="Times New Roman" w:cs="Times New Roman"/>
          <w:highlight w:val="yellow"/>
        </w:rPr>
        <w:t xml:space="preserve">Discussion: None </w:t>
      </w:r>
    </w:p>
    <w:p w14:paraId="08F82D9C" w14:textId="191A54CF" w:rsidR="00C71E38" w:rsidRPr="00582FE2" w:rsidRDefault="00C71E38" w:rsidP="00B55E99">
      <w:pPr>
        <w:pStyle w:val="ListParagraph"/>
        <w:spacing w:after="160" w:line="259" w:lineRule="auto"/>
        <w:ind w:left="0"/>
        <w:rPr>
          <w:rFonts w:ascii="Times New Roman" w:hAnsi="Times New Roman" w:cs="Times New Roman"/>
        </w:rPr>
      </w:pPr>
      <w:r w:rsidRPr="00582FE2">
        <w:rPr>
          <w:rFonts w:ascii="Times New Roman" w:hAnsi="Times New Roman" w:cs="Times New Roman"/>
          <w:highlight w:val="yellow"/>
        </w:rPr>
        <w:t xml:space="preserve">Passed: </w:t>
      </w:r>
      <w:r w:rsidR="00180E5C" w:rsidRPr="00582FE2">
        <w:rPr>
          <w:rFonts w:ascii="Times New Roman" w:hAnsi="Times New Roman" w:cs="Times New Roman"/>
          <w:highlight w:val="yellow"/>
        </w:rPr>
        <w:t>12 Yes, no abstentions</w:t>
      </w:r>
      <w:r w:rsidR="00180E5C" w:rsidRPr="00582FE2">
        <w:rPr>
          <w:rFonts w:ascii="Times New Roman" w:hAnsi="Times New Roman" w:cs="Times New Roman"/>
        </w:rPr>
        <w:t xml:space="preserve"> </w:t>
      </w:r>
      <w:r w:rsidR="007E2669">
        <w:rPr>
          <w:rFonts w:ascii="Times New Roman" w:hAnsi="Times New Roman" w:cs="Times New Roman"/>
          <w:highlight w:val="yellow"/>
        </w:rPr>
        <w:t>(21-10)</w:t>
      </w:r>
    </w:p>
    <w:p w14:paraId="2821AAFF" w14:textId="2B6699AA" w:rsidR="003A68FB" w:rsidRPr="00582FE2" w:rsidRDefault="00685961" w:rsidP="00B55E99">
      <w:pPr>
        <w:spacing w:after="160" w:line="259" w:lineRule="auto"/>
        <w:rPr>
          <w:b/>
        </w:rPr>
      </w:pPr>
      <w:r w:rsidRPr="00582FE2">
        <w:rPr>
          <w:b/>
        </w:rPr>
        <w:t xml:space="preserve">Course </w:t>
      </w:r>
      <w:r w:rsidR="003A68FB" w:rsidRPr="00582FE2">
        <w:rPr>
          <w:b/>
        </w:rPr>
        <w:t>Modality Definitions</w:t>
      </w:r>
    </w:p>
    <w:p w14:paraId="1A21CF20" w14:textId="32C594FB" w:rsidR="00180E5C" w:rsidRPr="00582FE2" w:rsidRDefault="00180E5C" w:rsidP="00B55E99">
      <w:pPr>
        <w:spacing w:after="160" w:line="259" w:lineRule="auto"/>
      </w:pPr>
      <w:r w:rsidRPr="00582FE2">
        <w:t>Al Gour</w:t>
      </w:r>
      <w:r w:rsidR="006528A2" w:rsidRPr="00582FE2">
        <w:t>r</w:t>
      </w:r>
      <w:r w:rsidRPr="00582FE2">
        <w:t xml:space="preserve">ier </w:t>
      </w:r>
      <w:r w:rsidR="006528A2" w:rsidRPr="00582FE2">
        <w:t xml:space="preserve">reported the </w:t>
      </w:r>
      <w:r w:rsidRPr="00582FE2">
        <w:t xml:space="preserve">need for </w:t>
      </w:r>
      <w:r w:rsidR="006528A2" w:rsidRPr="00582FE2">
        <w:t>U</w:t>
      </w:r>
      <w:r w:rsidRPr="00582FE2">
        <w:t xml:space="preserve">niversity to develop language with regard to </w:t>
      </w:r>
      <w:r w:rsidR="006528A2" w:rsidRPr="00582FE2">
        <w:t xml:space="preserve">course </w:t>
      </w:r>
      <w:r w:rsidRPr="00582FE2">
        <w:t>modalities</w:t>
      </w:r>
      <w:r w:rsidR="006528A2" w:rsidRPr="00582FE2">
        <w:t xml:space="preserve"> to comply with state regulations</w:t>
      </w:r>
      <w:r w:rsidRPr="00582FE2">
        <w:t>.  Definit</w:t>
      </w:r>
      <w:r w:rsidR="006528A2" w:rsidRPr="00582FE2">
        <w:t>i</w:t>
      </w:r>
      <w:r w:rsidRPr="00582FE2">
        <w:t>on</w:t>
      </w:r>
      <w:r w:rsidR="006528A2" w:rsidRPr="00582FE2">
        <w:t>s</w:t>
      </w:r>
      <w:r w:rsidRPr="00582FE2">
        <w:t xml:space="preserve"> were </w:t>
      </w:r>
      <w:r w:rsidR="006528A2" w:rsidRPr="00582FE2">
        <w:t xml:space="preserve">written </w:t>
      </w:r>
      <w:r w:rsidRPr="00582FE2">
        <w:t>and presented to UFS as draft.  These definitions are based on definitions</w:t>
      </w:r>
      <w:r w:rsidR="006528A2" w:rsidRPr="00582FE2">
        <w:t xml:space="preserve"> as set forth</w:t>
      </w:r>
      <w:r w:rsidRPr="00582FE2">
        <w:t xml:space="preserve"> in COMAR.  The need to create common language was driver for this policy.  </w:t>
      </w:r>
    </w:p>
    <w:p w14:paraId="3F51DDE0" w14:textId="48209084" w:rsidR="00180E5C" w:rsidRPr="00582FE2" w:rsidRDefault="00180E5C" w:rsidP="00B55E99">
      <w:pPr>
        <w:pStyle w:val="ListParagraph"/>
        <w:spacing w:after="160" w:line="259" w:lineRule="auto"/>
        <w:ind w:left="0"/>
        <w:rPr>
          <w:rFonts w:ascii="Times New Roman" w:hAnsi="Times New Roman" w:cs="Times New Roman"/>
          <w:highlight w:val="yellow"/>
        </w:rPr>
      </w:pPr>
      <w:r w:rsidRPr="00582FE2">
        <w:rPr>
          <w:rFonts w:ascii="Times New Roman" w:hAnsi="Times New Roman" w:cs="Times New Roman"/>
          <w:highlight w:val="yellow"/>
        </w:rPr>
        <w:t>Motion to endorse the policy: Greg Walsh</w:t>
      </w:r>
    </w:p>
    <w:p w14:paraId="42B99EEF" w14:textId="71B093EC" w:rsidR="00180E5C" w:rsidRPr="00582FE2" w:rsidRDefault="00180E5C" w:rsidP="00B55E99">
      <w:pPr>
        <w:pStyle w:val="ListParagraph"/>
        <w:spacing w:after="160" w:line="259" w:lineRule="auto"/>
        <w:ind w:left="0"/>
        <w:rPr>
          <w:rFonts w:ascii="Times New Roman" w:hAnsi="Times New Roman" w:cs="Times New Roman"/>
          <w:highlight w:val="yellow"/>
        </w:rPr>
      </w:pPr>
      <w:r w:rsidRPr="00582FE2">
        <w:rPr>
          <w:rFonts w:ascii="Times New Roman" w:hAnsi="Times New Roman" w:cs="Times New Roman"/>
          <w:highlight w:val="yellow"/>
        </w:rPr>
        <w:t xml:space="preserve">Second:  Julie Simon </w:t>
      </w:r>
    </w:p>
    <w:p w14:paraId="66131861" w14:textId="77777777" w:rsidR="00180E5C" w:rsidRPr="00582FE2" w:rsidRDefault="00180E5C" w:rsidP="00B55E99">
      <w:pPr>
        <w:pStyle w:val="ListParagraph"/>
        <w:spacing w:after="160" w:line="259" w:lineRule="auto"/>
        <w:ind w:left="0"/>
        <w:rPr>
          <w:rFonts w:ascii="Times New Roman" w:hAnsi="Times New Roman" w:cs="Times New Roman"/>
          <w:highlight w:val="yellow"/>
        </w:rPr>
      </w:pPr>
      <w:r w:rsidRPr="00582FE2">
        <w:rPr>
          <w:rFonts w:ascii="Times New Roman" w:hAnsi="Times New Roman" w:cs="Times New Roman"/>
          <w:highlight w:val="yellow"/>
        </w:rPr>
        <w:t xml:space="preserve">Discussion: None </w:t>
      </w:r>
    </w:p>
    <w:p w14:paraId="059B2E1D" w14:textId="54B126AD" w:rsidR="00180E5C" w:rsidRPr="00582FE2" w:rsidRDefault="00180E5C" w:rsidP="00B55E99">
      <w:pPr>
        <w:pStyle w:val="ListParagraph"/>
        <w:spacing w:after="160" w:line="259" w:lineRule="auto"/>
        <w:ind w:left="0"/>
        <w:rPr>
          <w:rFonts w:ascii="Times New Roman" w:hAnsi="Times New Roman" w:cs="Times New Roman"/>
        </w:rPr>
      </w:pPr>
      <w:r w:rsidRPr="00582FE2">
        <w:rPr>
          <w:rFonts w:ascii="Times New Roman" w:hAnsi="Times New Roman" w:cs="Times New Roman"/>
          <w:highlight w:val="yellow"/>
        </w:rPr>
        <w:t>Passed: 13 Yes, no abstentions</w:t>
      </w:r>
      <w:r w:rsidRPr="00582FE2">
        <w:rPr>
          <w:rFonts w:ascii="Times New Roman" w:hAnsi="Times New Roman" w:cs="Times New Roman"/>
        </w:rPr>
        <w:t xml:space="preserve"> </w:t>
      </w:r>
      <w:r w:rsidR="007E2669" w:rsidRPr="007E2669">
        <w:rPr>
          <w:rFonts w:ascii="Times New Roman" w:hAnsi="Times New Roman" w:cs="Times New Roman"/>
          <w:highlight w:val="yellow"/>
        </w:rPr>
        <w:t>(21-11)</w:t>
      </w:r>
      <w:r w:rsidR="007E2669">
        <w:rPr>
          <w:rFonts w:ascii="Times New Roman" w:hAnsi="Times New Roman" w:cs="Times New Roman"/>
        </w:rPr>
        <w:t xml:space="preserve"> </w:t>
      </w:r>
    </w:p>
    <w:p w14:paraId="07008202" w14:textId="77777777" w:rsidR="00180E5C" w:rsidRPr="00582FE2" w:rsidRDefault="00180E5C" w:rsidP="00BC7022">
      <w:pPr>
        <w:rPr>
          <w:b/>
          <w:bCs/>
          <w:u w:val="single"/>
        </w:rPr>
      </w:pPr>
    </w:p>
    <w:p w14:paraId="7BC45972" w14:textId="1B43C218" w:rsidR="00BC7022" w:rsidRPr="00582FE2" w:rsidRDefault="00BC7022" w:rsidP="00BC7022">
      <w:pPr>
        <w:rPr>
          <w:b/>
          <w:bCs/>
          <w:u w:val="single"/>
        </w:rPr>
      </w:pPr>
      <w:r w:rsidRPr="00582FE2">
        <w:rPr>
          <w:b/>
          <w:bCs/>
          <w:u w:val="single"/>
        </w:rPr>
        <w:t>Strategic discussion Items</w:t>
      </w:r>
    </w:p>
    <w:p w14:paraId="1179D7CE" w14:textId="77777777" w:rsidR="00180E5C" w:rsidRPr="00582FE2" w:rsidRDefault="00180E5C" w:rsidP="00BC7022">
      <w:pPr>
        <w:rPr>
          <w:b/>
          <w:bCs/>
          <w:u w:val="single"/>
        </w:rPr>
      </w:pPr>
    </w:p>
    <w:p w14:paraId="4211718A" w14:textId="15A06CB3" w:rsidR="003B438B" w:rsidRPr="00582FE2" w:rsidRDefault="003B438B" w:rsidP="00B55E99">
      <w:pPr>
        <w:spacing w:after="160" w:line="259" w:lineRule="auto"/>
        <w:rPr>
          <w:b/>
        </w:rPr>
      </w:pPr>
      <w:r w:rsidRPr="00582FE2">
        <w:rPr>
          <w:b/>
        </w:rPr>
        <w:t>SGA Resolution</w:t>
      </w:r>
      <w:r w:rsidR="00F578BD" w:rsidRPr="00582FE2">
        <w:rPr>
          <w:b/>
        </w:rPr>
        <w:t xml:space="preserve"> on </w:t>
      </w:r>
      <w:r w:rsidR="00757592" w:rsidRPr="00582FE2">
        <w:rPr>
          <w:b/>
        </w:rPr>
        <w:t xml:space="preserve">Fall </w:t>
      </w:r>
      <w:r w:rsidR="00F578BD" w:rsidRPr="00582FE2">
        <w:rPr>
          <w:b/>
        </w:rPr>
        <w:t>Grading</w:t>
      </w:r>
      <w:r w:rsidR="00FF0807" w:rsidRPr="00582FE2">
        <w:rPr>
          <w:b/>
        </w:rPr>
        <w:t xml:space="preserve"> (Credit/No credit options for grades in fall 2020)</w:t>
      </w:r>
    </w:p>
    <w:p w14:paraId="2E5BD59A" w14:textId="57EF7554" w:rsidR="00180E5C" w:rsidRPr="00582FE2" w:rsidRDefault="00FF0807" w:rsidP="00B55E99">
      <w:pPr>
        <w:pStyle w:val="ListParagraph"/>
        <w:spacing w:after="160" w:line="259" w:lineRule="auto"/>
        <w:ind w:left="0"/>
        <w:rPr>
          <w:rFonts w:ascii="Times New Roman" w:hAnsi="Times New Roman" w:cs="Times New Roman"/>
        </w:rPr>
      </w:pPr>
      <w:r w:rsidRPr="00582FE2">
        <w:rPr>
          <w:rFonts w:ascii="Times New Roman" w:hAnsi="Times New Roman" w:cs="Times New Roman"/>
        </w:rPr>
        <w:t>Questions raised with regard to impact on</w:t>
      </w:r>
      <w:r w:rsidR="00180E5C" w:rsidRPr="00582FE2">
        <w:rPr>
          <w:rFonts w:ascii="Times New Roman" w:hAnsi="Times New Roman" w:cs="Times New Roman"/>
        </w:rPr>
        <w:t xml:space="preserve"> GPA for students seeking to apply to graduate schools</w:t>
      </w:r>
      <w:r w:rsidR="00B55E99" w:rsidRPr="00582FE2">
        <w:rPr>
          <w:rFonts w:ascii="Times New Roman" w:hAnsi="Times New Roman" w:cs="Times New Roman"/>
        </w:rPr>
        <w:t>.</w:t>
      </w:r>
      <w:r w:rsidR="00180E5C" w:rsidRPr="00582FE2">
        <w:rPr>
          <w:rFonts w:ascii="Times New Roman" w:hAnsi="Times New Roman" w:cs="Times New Roman"/>
        </w:rPr>
        <w:t xml:space="preserve">  </w:t>
      </w:r>
      <w:r w:rsidRPr="00582FE2">
        <w:rPr>
          <w:rFonts w:ascii="Times New Roman" w:hAnsi="Times New Roman" w:cs="Times New Roman"/>
        </w:rPr>
        <w:t xml:space="preserve">Catherine Anderson reported that no schools in the USM system have chosen to implement pass/fall grading for spring 2021.  </w:t>
      </w:r>
    </w:p>
    <w:p w14:paraId="1874F34E" w14:textId="77777777" w:rsidR="00B55E99" w:rsidRPr="00582FE2" w:rsidRDefault="00B55E99" w:rsidP="00B55E99">
      <w:pPr>
        <w:pStyle w:val="ListParagraph"/>
        <w:spacing w:after="160" w:line="259" w:lineRule="auto"/>
        <w:ind w:left="0"/>
        <w:rPr>
          <w:rFonts w:ascii="Times New Roman" w:hAnsi="Times New Roman" w:cs="Times New Roman"/>
        </w:rPr>
      </w:pPr>
    </w:p>
    <w:p w14:paraId="33E020E6" w14:textId="53A327DE" w:rsidR="00180E5C" w:rsidRPr="00582FE2" w:rsidRDefault="00180E5C" w:rsidP="00B55E99">
      <w:pPr>
        <w:pStyle w:val="ListParagraph"/>
        <w:spacing w:after="160" w:line="259" w:lineRule="auto"/>
        <w:ind w:left="0"/>
        <w:rPr>
          <w:rFonts w:ascii="Times New Roman" w:hAnsi="Times New Roman" w:cs="Times New Roman"/>
        </w:rPr>
      </w:pPr>
      <w:r w:rsidRPr="00582FE2">
        <w:rPr>
          <w:rFonts w:ascii="Times New Roman" w:hAnsi="Times New Roman" w:cs="Times New Roman"/>
        </w:rPr>
        <w:t>Candace</w:t>
      </w:r>
      <w:r w:rsidR="00FF0807" w:rsidRPr="00582FE2">
        <w:rPr>
          <w:rFonts w:ascii="Times New Roman" w:hAnsi="Times New Roman" w:cs="Times New Roman"/>
        </w:rPr>
        <w:t xml:space="preserve"> Caraco reported that spring 2020 analysis showed that </w:t>
      </w:r>
      <w:r w:rsidR="00B55E99" w:rsidRPr="00582FE2">
        <w:rPr>
          <w:rFonts w:ascii="Times New Roman" w:hAnsi="Times New Roman" w:cs="Times New Roman"/>
        </w:rPr>
        <w:t>compared to 2019, grades were</w:t>
      </w:r>
      <w:r w:rsidR="00FF0807" w:rsidRPr="00582FE2">
        <w:rPr>
          <w:rFonts w:ascii="Times New Roman" w:hAnsi="Times New Roman" w:cs="Times New Roman"/>
        </w:rPr>
        <w:t xml:space="preserve"> </w:t>
      </w:r>
      <w:r w:rsidRPr="00582FE2">
        <w:rPr>
          <w:rFonts w:ascii="Times New Roman" w:hAnsi="Times New Roman" w:cs="Times New Roman"/>
        </w:rPr>
        <w:t xml:space="preserve">slightly higher in </w:t>
      </w:r>
      <w:r w:rsidR="00FF0807" w:rsidRPr="00582FE2">
        <w:rPr>
          <w:rFonts w:ascii="Times New Roman" w:hAnsi="Times New Roman" w:cs="Times New Roman"/>
        </w:rPr>
        <w:t xml:space="preserve">spring 2020 </w:t>
      </w:r>
      <w:r w:rsidRPr="00582FE2">
        <w:rPr>
          <w:rFonts w:ascii="Times New Roman" w:hAnsi="Times New Roman" w:cs="Times New Roman"/>
        </w:rPr>
        <w:t>2020.</w:t>
      </w:r>
      <w:r w:rsidR="00B55E99" w:rsidRPr="00582FE2">
        <w:rPr>
          <w:rFonts w:ascii="Times New Roman" w:hAnsi="Times New Roman" w:cs="Times New Roman"/>
        </w:rPr>
        <w:t xml:space="preserve"> </w:t>
      </w:r>
      <w:r w:rsidRPr="00582FE2">
        <w:rPr>
          <w:rFonts w:ascii="Times New Roman" w:hAnsi="Times New Roman" w:cs="Times New Roman"/>
        </w:rPr>
        <w:t xml:space="preserve"> </w:t>
      </w:r>
      <w:r w:rsidR="002D4B4C" w:rsidRPr="00582FE2">
        <w:rPr>
          <w:rFonts w:ascii="Times New Roman" w:hAnsi="Times New Roman" w:cs="Times New Roman"/>
        </w:rPr>
        <w:t>Also,</w:t>
      </w:r>
      <w:r w:rsidR="00FF0807" w:rsidRPr="00582FE2">
        <w:rPr>
          <w:rFonts w:ascii="Times New Roman" w:hAnsi="Times New Roman" w:cs="Times New Roman"/>
        </w:rPr>
        <w:t xml:space="preserve"> less WA</w:t>
      </w:r>
      <w:r w:rsidR="002D4B4C" w:rsidRPr="00582FE2">
        <w:rPr>
          <w:rFonts w:ascii="Times New Roman" w:hAnsi="Times New Roman" w:cs="Times New Roman"/>
        </w:rPr>
        <w:t xml:space="preserve"> were taken</w:t>
      </w:r>
      <w:r w:rsidR="00FF0807" w:rsidRPr="00582FE2">
        <w:rPr>
          <w:rFonts w:ascii="Times New Roman" w:hAnsi="Times New Roman" w:cs="Times New Roman"/>
        </w:rPr>
        <w:t>. Low number of students took</w:t>
      </w:r>
      <w:r w:rsidRPr="00582FE2">
        <w:rPr>
          <w:rFonts w:ascii="Times New Roman" w:hAnsi="Times New Roman" w:cs="Times New Roman"/>
        </w:rPr>
        <w:t xml:space="preserve"> advantage of Pass/No Pass </w:t>
      </w:r>
      <w:r w:rsidR="00FF0807" w:rsidRPr="00582FE2">
        <w:rPr>
          <w:rFonts w:ascii="Times New Roman" w:hAnsi="Times New Roman" w:cs="Times New Roman"/>
        </w:rPr>
        <w:t xml:space="preserve">options.  For those that did elect this optional grading, </w:t>
      </w:r>
      <w:r w:rsidRPr="00582FE2">
        <w:rPr>
          <w:rFonts w:ascii="Times New Roman" w:hAnsi="Times New Roman" w:cs="Times New Roman"/>
        </w:rPr>
        <w:t xml:space="preserve">notations </w:t>
      </w:r>
      <w:r w:rsidR="00FF0807" w:rsidRPr="00582FE2">
        <w:rPr>
          <w:rFonts w:ascii="Times New Roman" w:hAnsi="Times New Roman" w:cs="Times New Roman"/>
        </w:rPr>
        <w:t xml:space="preserve">were placed on </w:t>
      </w:r>
      <w:r w:rsidRPr="00582FE2">
        <w:rPr>
          <w:rFonts w:ascii="Times New Roman" w:hAnsi="Times New Roman" w:cs="Times New Roman"/>
        </w:rPr>
        <w:t>transcripts. Alt</w:t>
      </w:r>
      <w:r w:rsidR="00C87ADE" w:rsidRPr="00582FE2">
        <w:rPr>
          <w:rFonts w:ascii="Times New Roman" w:hAnsi="Times New Roman" w:cs="Times New Roman"/>
        </w:rPr>
        <w:t>e</w:t>
      </w:r>
      <w:r w:rsidRPr="00582FE2">
        <w:rPr>
          <w:rFonts w:ascii="Times New Roman" w:hAnsi="Times New Roman" w:cs="Times New Roman"/>
        </w:rPr>
        <w:t>rnative grad</w:t>
      </w:r>
      <w:r w:rsidR="00FF0807" w:rsidRPr="00582FE2">
        <w:rPr>
          <w:rFonts w:ascii="Times New Roman" w:hAnsi="Times New Roman" w:cs="Times New Roman"/>
        </w:rPr>
        <w:t xml:space="preserve">ing is </w:t>
      </w:r>
      <w:r w:rsidRPr="00582FE2">
        <w:rPr>
          <w:rFonts w:ascii="Times New Roman" w:hAnsi="Times New Roman" w:cs="Times New Roman"/>
        </w:rPr>
        <w:t xml:space="preserve">not </w:t>
      </w:r>
      <w:r w:rsidR="00FF0807" w:rsidRPr="00582FE2">
        <w:rPr>
          <w:rFonts w:ascii="Times New Roman" w:hAnsi="Times New Roman" w:cs="Times New Roman"/>
        </w:rPr>
        <w:t>beneficial</w:t>
      </w:r>
      <w:r w:rsidRPr="00582FE2">
        <w:rPr>
          <w:rFonts w:ascii="Times New Roman" w:hAnsi="Times New Roman" w:cs="Times New Roman"/>
        </w:rPr>
        <w:t xml:space="preserve"> for those who want to apply to grad</w:t>
      </w:r>
      <w:r w:rsidR="00FF0807" w:rsidRPr="00582FE2">
        <w:rPr>
          <w:rFonts w:ascii="Times New Roman" w:hAnsi="Times New Roman" w:cs="Times New Roman"/>
        </w:rPr>
        <w:t>uate</w:t>
      </w:r>
      <w:r w:rsidRPr="00582FE2">
        <w:rPr>
          <w:rFonts w:ascii="Times New Roman" w:hAnsi="Times New Roman" w:cs="Times New Roman"/>
        </w:rPr>
        <w:t xml:space="preserve"> schools</w:t>
      </w:r>
      <w:r w:rsidR="00C87ADE" w:rsidRPr="00582FE2">
        <w:rPr>
          <w:rFonts w:ascii="Times New Roman" w:hAnsi="Times New Roman" w:cs="Times New Roman"/>
        </w:rPr>
        <w:t>.</w:t>
      </w:r>
      <w:r w:rsidRPr="00582FE2">
        <w:rPr>
          <w:rFonts w:ascii="Times New Roman" w:hAnsi="Times New Roman" w:cs="Times New Roman"/>
        </w:rPr>
        <w:t xml:space="preserve">  </w:t>
      </w:r>
      <w:r w:rsidR="00FF0807" w:rsidRPr="00582FE2">
        <w:rPr>
          <w:rFonts w:ascii="Times New Roman" w:hAnsi="Times New Roman" w:cs="Times New Roman"/>
        </w:rPr>
        <w:t xml:space="preserve">The University wants to </w:t>
      </w:r>
      <w:r w:rsidRPr="00582FE2">
        <w:rPr>
          <w:rFonts w:ascii="Times New Roman" w:hAnsi="Times New Roman" w:cs="Times New Roman"/>
        </w:rPr>
        <w:t xml:space="preserve">protect </w:t>
      </w:r>
      <w:r w:rsidR="00FF0807" w:rsidRPr="00582FE2">
        <w:rPr>
          <w:rFonts w:ascii="Times New Roman" w:hAnsi="Times New Roman" w:cs="Times New Roman"/>
        </w:rPr>
        <w:t xml:space="preserve">the </w:t>
      </w:r>
      <w:r w:rsidRPr="00582FE2">
        <w:rPr>
          <w:rFonts w:ascii="Times New Roman" w:hAnsi="Times New Roman" w:cs="Times New Roman"/>
        </w:rPr>
        <w:t>intellectual integrity of educ</w:t>
      </w:r>
      <w:r w:rsidR="00C87ADE" w:rsidRPr="00582FE2">
        <w:rPr>
          <w:rFonts w:ascii="Times New Roman" w:hAnsi="Times New Roman" w:cs="Times New Roman"/>
        </w:rPr>
        <w:t>a</w:t>
      </w:r>
      <w:r w:rsidRPr="00582FE2">
        <w:rPr>
          <w:rFonts w:ascii="Times New Roman" w:hAnsi="Times New Roman" w:cs="Times New Roman"/>
        </w:rPr>
        <w:t xml:space="preserve">tion and </w:t>
      </w:r>
      <w:r w:rsidR="00FF0807" w:rsidRPr="00582FE2">
        <w:rPr>
          <w:rFonts w:ascii="Times New Roman" w:hAnsi="Times New Roman" w:cs="Times New Roman"/>
        </w:rPr>
        <w:t xml:space="preserve">the </w:t>
      </w:r>
      <w:r w:rsidRPr="00582FE2">
        <w:rPr>
          <w:rFonts w:ascii="Times New Roman" w:hAnsi="Times New Roman" w:cs="Times New Roman"/>
        </w:rPr>
        <w:t>education</w:t>
      </w:r>
      <w:r w:rsidR="00C87ADE" w:rsidRPr="00582FE2">
        <w:rPr>
          <w:rFonts w:ascii="Times New Roman" w:hAnsi="Times New Roman" w:cs="Times New Roman"/>
        </w:rPr>
        <w:t>al</w:t>
      </w:r>
      <w:r w:rsidRPr="00582FE2">
        <w:rPr>
          <w:rFonts w:ascii="Times New Roman" w:hAnsi="Times New Roman" w:cs="Times New Roman"/>
        </w:rPr>
        <w:t xml:space="preserve"> record.  </w:t>
      </w:r>
      <w:r w:rsidR="00FF0807" w:rsidRPr="00582FE2">
        <w:rPr>
          <w:rFonts w:ascii="Times New Roman" w:hAnsi="Times New Roman" w:cs="Times New Roman"/>
        </w:rPr>
        <w:t xml:space="preserve">Provost’s office met with </w:t>
      </w:r>
      <w:r w:rsidRPr="00582FE2">
        <w:rPr>
          <w:rFonts w:ascii="Times New Roman" w:hAnsi="Times New Roman" w:cs="Times New Roman"/>
        </w:rPr>
        <w:t>SGA</w:t>
      </w:r>
      <w:r w:rsidR="00FF0807" w:rsidRPr="00582FE2">
        <w:rPr>
          <w:rFonts w:ascii="Times New Roman" w:hAnsi="Times New Roman" w:cs="Times New Roman"/>
        </w:rPr>
        <w:t xml:space="preserve"> representatives in s</w:t>
      </w:r>
      <w:r w:rsidRPr="00582FE2">
        <w:rPr>
          <w:rFonts w:ascii="Times New Roman" w:hAnsi="Times New Roman" w:cs="Times New Roman"/>
        </w:rPr>
        <w:t xml:space="preserve">ummer </w:t>
      </w:r>
      <w:r w:rsidR="00FF0807" w:rsidRPr="00582FE2">
        <w:rPr>
          <w:rFonts w:ascii="Times New Roman" w:hAnsi="Times New Roman" w:cs="Times New Roman"/>
        </w:rPr>
        <w:t xml:space="preserve">2020 </w:t>
      </w:r>
      <w:r w:rsidRPr="00582FE2">
        <w:rPr>
          <w:rFonts w:ascii="Times New Roman" w:hAnsi="Times New Roman" w:cs="Times New Roman"/>
        </w:rPr>
        <w:t xml:space="preserve">and </w:t>
      </w:r>
      <w:r w:rsidR="00FF0807" w:rsidRPr="00582FE2">
        <w:rPr>
          <w:rFonts w:ascii="Times New Roman" w:hAnsi="Times New Roman" w:cs="Times New Roman"/>
        </w:rPr>
        <w:t xml:space="preserve">discussed </w:t>
      </w:r>
      <w:r w:rsidRPr="00582FE2">
        <w:rPr>
          <w:rFonts w:ascii="Times New Roman" w:hAnsi="Times New Roman" w:cs="Times New Roman"/>
        </w:rPr>
        <w:t>the data</w:t>
      </w:r>
      <w:r w:rsidR="00FF0807" w:rsidRPr="00582FE2">
        <w:rPr>
          <w:rFonts w:ascii="Times New Roman" w:hAnsi="Times New Roman" w:cs="Times New Roman"/>
        </w:rPr>
        <w:t xml:space="preserve"> </w:t>
      </w:r>
      <w:r w:rsidR="00B55E99" w:rsidRPr="00582FE2">
        <w:rPr>
          <w:rFonts w:ascii="Times New Roman" w:hAnsi="Times New Roman" w:cs="Times New Roman"/>
        </w:rPr>
        <w:t xml:space="preserve">that had been </w:t>
      </w:r>
      <w:r w:rsidR="00FF0807" w:rsidRPr="00582FE2">
        <w:rPr>
          <w:rFonts w:ascii="Times New Roman" w:hAnsi="Times New Roman" w:cs="Times New Roman"/>
        </w:rPr>
        <w:t xml:space="preserve">collected.  It was noted that </w:t>
      </w:r>
      <w:r w:rsidRPr="00582FE2">
        <w:rPr>
          <w:rFonts w:ascii="Times New Roman" w:hAnsi="Times New Roman" w:cs="Times New Roman"/>
        </w:rPr>
        <w:t xml:space="preserve">registrars in </w:t>
      </w:r>
      <w:r w:rsidR="00FF0807" w:rsidRPr="00582FE2">
        <w:rPr>
          <w:rFonts w:ascii="Times New Roman" w:hAnsi="Times New Roman" w:cs="Times New Roman"/>
        </w:rPr>
        <w:t xml:space="preserve">USM </w:t>
      </w:r>
      <w:r w:rsidRPr="00582FE2">
        <w:rPr>
          <w:rFonts w:ascii="Times New Roman" w:hAnsi="Times New Roman" w:cs="Times New Roman"/>
        </w:rPr>
        <w:t xml:space="preserve">system </w:t>
      </w:r>
      <w:r w:rsidR="00FF0807" w:rsidRPr="00582FE2">
        <w:rPr>
          <w:rFonts w:ascii="Times New Roman" w:hAnsi="Times New Roman" w:cs="Times New Roman"/>
        </w:rPr>
        <w:t xml:space="preserve">schools do not support </w:t>
      </w:r>
      <w:r w:rsidRPr="00582FE2">
        <w:rPr>
          <w:rFonts w:ascii="Times New Roman" w:hAnsi="Times New Roman" w:cs="Times New Roman"/>
        </w:rPr>
        <w:t xml:space="preserve">alternative grading. </w:t>
      </w:r>
    </w:p>
    <w:p w14:paraId="0136E27E" w14:textId="319BA702" w:rsidR="00180E5C" w:rsidRPr="00582FE2" w:rsidRDefault="00180E5C" w:rsidP="00B55E99">
      <w:pPr>
        <w:pStyle w:val="ListParagraph"/>
        <w:spacing w:after="160" w:line="259" w:lineRule="auto"/>
        <w:ind w:left="0"/>
        <w:rPr>
          <w:rFonts w:ascii="Times New Roman" w:hAnsi="Times New Roman" w:cs="Times New Roman"/>
        </w:rPr>
      </w:pPr>
    </w:p>
    <w:p w14:paraId="06924989" w14:textId="2BEDFC72" w:rsidR="00FF0807" w:rsidRPr="00582FE2" w:rsidRDefault="00FF0807" w:rsidP="00B55E99">
      <w:pPr>
        <w:pStyle w:val="ListParagraph"/>
        <w:spacing w:after="160" w:line="259" w:lineRule="auto"/>
        <w:ind w:left="0"/>
        <w:rPr>
          <w:rFonts w:ascii="Times New Roman" w:hAnsi="Times New Roman" w:cs="Times New Roman"/>
        </w:rPr>
      </w:pPr>
      <w:r w:rsidRPr="00582FE2">
        <w:rPr>
          <w:rFonts w:ascii="Times New Roman" w:hAnsi="Times New Roman" w:cs="Times New Roman"/>
        </w:rPr>
        <w:t xml:space="preserve">Faculty discussion: </w:t>
      </w:r>
      <w:r w:rsidR="00C87ADE" w:rsidRPr="00582FE2">
        <w:rPr>
          <w:rFonts w:ascii="Times New Roman" w:hAnsi="Times New Roman" w:cs="Times New Roman"/>
        </w:rPr>
        <w:t xml:space="preserve"> </w:t>
      </w:r>
    </w:p>
    <w:p w14:paraId="63FA58C9" w14:textId="77777777" w:rsidR="00B55E99" w:rsidRPr="00582FE2" w:rsidRDefault="00B55E99" w:rsidP="00B55E99">
      <w:pPr>
        <w:pStyle w:val="ListParagraph"/>
        <w:spacing w:after="160" w:line="259" w:lineRule="auto"/>
        <w:ind w:left="0"/>
        <w:rPr>
          <w:rFonts w:ascii="Times New Roman" w:hAnsi="Times New Roman" w:cs="Times New Roman"/>
        </w:rPr>
      </w:pPr>
    </w:p>
    <w:p w14:paraId="0D212BFA" w14:textId="505EFDCD" w:rsidR="00C87ADE" w:rsidRPr="00582FE2" w:rsidRDefault="00FF0807" w:rsidP="00B55E99">
      <w:pPr>
        <w:pStyle w:val="ListParagraph"/>
        <w:spacing w:after="160" w:line="259" w:lineRule="auto"/>
        <w:ind w:left="0"/>
        <w:rPr>
          <w:rFonts w:ascii="Times New Roman" w:hAnsi="Times New Roman" w:cs="Times New Roman"/>
        </w:rPr>
      </w:pPr>
      <w:r w:rsidRPr="00582FE2">
        <w:rPr>
          <w:rFonts w:ascii="Times New Roman" w:hAnsi="Times New Roman" w:cs="Times New Roman"/>
        </w:rPr>
        <w:t>A</w:t>
      </w:r>
      <w:r w:rsidR="00C87ADE" w:rsidRPr="00582FE2">
        <w:rPr>
          <w:rFonts w:ascii="Times New Roman" w:hAnsi="Times New Roman" w:cs="Times New Roman"/>
        </w:rPr>
        <w:t>lternative grading across the board is a disservice to the students</w:t>
      </w:r>
      <w:r w:rsidRPr="00582FE2">
        <w:rPr>
          <w:rFonts w:ascii="Times New Roman" w:hAnsi="Times New Roman" w:cs="Times New Roman"/>
        </w:rPr>
        <w:t xml:space="preserve"> and is particularly harmful to </w:t>
      </w:r>
      <w:r w:rsidR="00C87ADE" w:rsidRPr="00582FE2">
        <w:rPr>
          <w:rFonts w:ascii="Times New Roman" w:hAnsi="Times New Roman" w:cs="Times New Roman"/>
        </w:rPr>
        <w:t xml:space="preserve">weaker students.  </w:t>
      </w:r>
      <w:r w:rsidRPr="00582FE2">
        <w:rPr>
          <w:rFonts w:ascii="Times New Roman" w:hAnsi="Times New Roman" w:cs="Times New Roman"/>
        </w:rPr>
        <w:t xml:space="preserve">Alternative grading </w:t>
      </w:r>
      <w:r w:rsidR="00F47B2E" w:rsidRPr="00582FE2">
        <w:rPr>
          <w:rFonts w:ascii="Times New Roman" w:hAnsi="Times New Roman" w:cs="Times New Roman"/>
        </w:rPr>
        <w:t xml:space="preserve">does not encourage </w:t>
      </w:r>
      <w:r w:rsidR="00C87ADE" w:rsidRPr="00582FE2">
        <w:rPr>
          <w:rFonts w:ascii="Times New Roman" w:hAnsi="Times New Roman" w:cs="Times New Roman"/>
        </w:rPr>
        <w:t>high standards</w:t>
      </w:r>
      <w:r w:rsidR="00F47B2E" w:rsidRPr="00582FE2">
        <w:rPr>
          <w:rFonts w:ascii="Times New Roman" w:hAnsi="Times New Roman" w:cs="Times New Roman"/>
        </w:rPr>
        <w:t xml:space="preserve">. The withdrawal exception will meet the needs for those students who are experiencing difficulties.  It would also be helpful to more broadly publicize the Incomplete policy so students are aware.  </w:t>
      </w:r>
    </w:p>
    <w:p w14:paraId="6678CFA1" w14:textId="75D78725" w:rsidR="00C87ADE" w:rsidRPr="00582FE2" w:rsidRDefault="00C87ADE" w:rsidP="00B55E99">
      <w:pPr>
        <w:pStyle w:val="ListParagraph"/>
        <w:spacing w:after="160" w:line="259" w:lineRule="auto"/>
        <w:ind w:left="0"/>
        <w:rPr>
          <w:rFonts w:ascii="Times New Roman" w:hAnsi="Times New Roman" w:cs="Times New Roman"/>
        </w:rPr>
      </w:pPr>
      <w:r w:rsidRPr="00582FE2">
        <w:rPr>
          <w:rFonts w:ascii="Times New Roman" w:hAnsi="Times New Roman" w:cs="Times New Roman"/>
        </w:rPr>
        <w:t xml:space="preserve">Candace </w:t>
      </w:r>
      <w:r w:rsidR="00F47B2E" w:rsidRPr="00582FE2">
        <w:rPr>
          <w:rFonts w:ascii="Times New Roman" w:hAnsi="Times New Roman" w:cs="Times New Roman"/>
        </w:rPr>
        <w:t>Caraco noted that Incompletes were initiated by faculty.  When incomplete policy was enacted, the Incomplete to F rates decreased.  We should en</w:t>
      </w:r>
      <w:r w:rsidRPr="00582FE2">
        <w:rPr>
          <w:rFonts w:ascii="Times New Roman" w:hAnsi="Times New Roman" w:cs="Times New Roman"/>
        </w:rPr>
        <w:t xml:space="preserve">courage flexibility in </w:t>
      </w:r>
      <w:r w:rsidR="00F47B2E" w:rsidRPr="00582FE2">
        <w:rPr>
          <w:rFonts w:ascii="Times New Roman" w:hAnsi="Times New Roman" w:cs="Times New Roman"/>
        </w:rPr>
        <w:t xml:space="preserve">granting </w:t>
      </w:r>
      <w:r w:rsidRPr="00582FE2">
        <w:rPr>
          <w:rFonts w:ascii="Times New Roman" w:hAnsi="Times New Roman" w:cs="Times New Roman"/>
        </w:rPr>
        <w:t>incompletes</w:t>
      </w:r>
      <w:r w:rsidR="00F47B2E" w:rsidRPr="00582FE2">
        <w:rPr>
          <w:rFonts w:ascii="Times New Roman" w:hAnsi="Times New Roman" w:cs="Times New Roman"/>
        </w:rPr>
        <w:t xml:space="preserve"> with caveat that i</w:t>
      </w:r>
      <w:r w:rsidRPr="00582FE2">
        <w:rPr>
          <w:rFonts w:ascii="Times New Roman" w:hAnsi="Times New Roman" w:cs="Times New Roman"/>
        </w:rPr>
        <w:t xml:space="preserve">f incomplete is work is not done </w:t>
      </w:r>
      <w:r w:rsidR="00F47B2E" w:rsidRPr="00582FE2">
        <w:rPr>
          <w:rFonts w:ascii="Times New Roman" w:hAnsi="Times New Roman" w:cs="Times New Roman"/>
        </w:rPr>
        <w:t xml:space="preserve">by a date certain, the incomplete </w:t>
      </w:r>
      <w:r w:rsidRPr="00582FE2">
        <w:rPr>
          <w:rFonts w:ascii="Times New Roman" w:hAnsi="Times New Roman" w:cs="Times New Roman"/>
        </w:rPr>
        <w:t>converts to a</w:t>
      </w:r>
      <w:r w:rsidR="00F47B2E" w:rsidRPr="00582FE2">
        <w:rPr>
          <w:rFonts w:ascii="Times New Roman" w:hAnsi="Times New Roman" w:cs="Times New Roman"/>
        </w:rPr>
        <w:t xml:space="preserve"> grade of F. </w:t>
      </w:r>
      <w:r w:rsidRPr="00582FE2">
        <w:rPr>
          <w:rFonts w:ascii="Times New Roman" w:hAnsi="Times New Roman" w:cs="Times New Roman"/>
        </w:rPr>
        <w:t xml:space="preserve"> </w:t>
      </w:r>
      <w:r w:rsidR="00F47B2E" w:rsidRPr="00582FE2">
        <w:rPr>
          <w:rFonts w:ascii="Times New Roman" w:hAnsi="Times New Roman" w:cs="Times New Roman"/>
        </w:rPr>
        <w:t xml:space="preserve">One element to consider is the population of students who are 1st generation students may be unaware that an “incomplete” policy exists.  As such, it is important for students to be advised that such a policy exists.  </w:t>
      </w:r>
    </w:p>
    <w:p w14:paraId="68689119" w14:textId="77777777" w:rsidR="00F47B2E" w:rsidRPr="00582FE2" w:rsidRDefault="00F47B2E" w:rsidP="00B55E99">
      <w:pPr>
        <w:pStyle w:val="ListParagraph"/>
        <w:spacing w:after="160" w:line="259" w:lineRule="auto"/>
        <w:ind w:left="0"/>
        <w:rPr>
          <w:rFonts w:ascii="Times New Roman" w:hAnsi="Times New Roman" w:cs="Times New Roman"/>
        </w:rPr>
      </w:pPr>
    </w:p>
    <w:p w14:paraId="57441BF2" w14:textId="1C09E102" w:rsidR="00C87ADE" w:rsidRPr="00582FE2" w:rsidRDefault="00C87ADE" w:rsidP="00B55E99">
      <w:pPr>
        <w:pStyle w:val="ListParagraph"/>
        <w:spacing w:after="160" w:line="259" w:lineRule="auto"/>
        <w:ind w:left="0"/>
        <w:rPr>
          <w:rFonts w:ascii="Times New Roman" w:hAnsi="Times New Roman" w:cs="Times New Roman"/>
        </w:rPr>
      </w:pPr>
      <w:r w:rsidRPr="00582FE2">
        <w:rPr>
          <w:rFonts w:ascii="Times New Roman" w:hAnsi="Times New Roman" w:cs="Times New Roman"/>
        </w:rPr>
        <w:t xml:space="preserve">Catherine </w:t>
      </w:r>
      <w:r w:rsidR="00F47B2E" w:rsidRPr="00582FE2">
        <w:rPr>
          <w:rFonts w:ascii="Times New Roman" w:hAnsi="Times New Roman" w:cs="Times New Roman"/>
        </w:rPr>
        <w:t>Anderson suggested that R</w:t>
      </w:r>
      <w:r w:rsidRPr="00582FE2">
        <w:rPr>
          <w:rFonts w:ascii="Times New Roman" w:hAnsi="Times New Roman" w:cs="Times New Roman"/>
        </w:rPr>
        <w:t>egistrar send reminder</w:t>
      </w:r>
      <w:r w:rsidR="00F47B2E" w:rsidRPr="00582FE2">
        <w:rPr>
          <w:rFonts w:ascii="Times New Roman" w:hAnsi="Times New Roman" w:cs="Times New Roman"/>
        </w:rPr>
        <w:t>s</w:t>
      </w:r>
      <w:r w:rsidRPr="00582FE2">
        <w:rPr>
          <w:rFonts w:ascii="Times New Roman" w:hAnsi="Times New Roman" w:cs="Times New Roman"/>
        </w:rPr>
        <w:t xml:space="preserve"> to all colleges regarding incomplete</w:t>
      </w:r>
      <w:r w:rsidR="00F47B2E" w:rsidRPr="00582FE2">
        <w:rPr>
          <w:rFonts w:ascii="Times New Roman" w:hAnsi="Times New Roman" w:cs="Times New Roman"/>
        </w:rPr>
        <w:t xml:space="preserve"> policy</w:t>
      </w:r>
      <w:r w:rsidRPr="00582FE2">
        <w:rPr>
          <w:rFonts w:ascii="Times New Roman" w:hAnsi="Times New Roman" w:cs="Times New Roman"/>
        </w:rPr>
        <w:t>.</w:t>
      </w:r>
    </w:p>
    <w:p w14:paraId="0C2C375D" w14:textId="17549785" w:rsidR="00C87ADE" w:rsidRPr="00582FE2" w:rsidRDefault="00C87ADE" w:rsidP="00B55E99">
      <w:pPr>
        <w:pStyle w:val="ListParagraph"/>
        <w:spacing w:after="160" w:line="259" w:lineRule="auto"/>
        <w:ind w:left="0"/>
        <w:rPr>
          <w:rFonts w:ascii="Times New Roman" w:hAnsi="Times New Roman" w:cs="Times New Roman"/>
        </w:rPr>
      </w:pPr>
    </w:p>
    <w:p w14:paraId="0DDBEEEE" w14:textId="650482C3" w:rsidR="00BC7022" w:rsidRPr="00582FE2" w:rsidRDefault="003A68FB" w:rsidP="00B55E99">
      <w:pPr>
        <w:rPr>
          <w:b/>
        </w:rPr>
      </w:pPr>
      <w:r w:rsidRPr="00582FE2">
        <w:rPr>
          <w:b/>
        </w:rPr>
        <w:t xml:space="preserve">Graduate Council </w:t>
      </w:r>
    </w:p>
    <w:p w14:paraId="7E564AE2" w14:textId="63E7B753" w:rsidR="00C87ADE" w:rsidRPr="00582FE2" w:rsidRDefault="00C87ADE" w:rsidP="00C87ADE"/>
    <w:p w14:paraId="1903FCAA" w14:textId="3769FD49" w:rsidR="00AC19E4" w:rsidRPr="00582FE2" w:rsidRDefault="00C87ADE" w:rsidP="00C87ADE">
      <w:r w:rsidRPr="00582FE2">
        <w:t>Aaron W</w:t>
      </w:r>
      <w:r w:rsidR="00B55E99" w:rsidRPr="00582FE2">
        <w:t>achhaus</w:t>
      </w:r>
      <w:r w:rsidRPr="00582FE2">
        <w:t xml:space="preserve"> </w:t>
      </w:r>
      <w:r w:rsidR="00F47B2E" w:rsidRPr="00582FE2">
        <w:t>reported the ne</w:t>
      </w:r>
      <w:r w:rsidRPr="00582FE2">
        <w:t xml:space="preserve">ed for </w:t>
      </w:r>
      <w:r w:rsidR="00F47B2E" w:rsidRPr="00582FE2">
        <w:t xml:space="preserve">a </w:t>
      </w:r>
      <w:r w:rsidRPr="00582FE2">
        <w:t>graduate handbook as we move toward more graduate focus.</w:t>
      </w:r>
      <w:r w:rsidR="00F47B2E" w:rsidRPr="00582FE2">
        <w:t xml:space="preserve"> Graduate Council is </w:t>
      </w:r>
      <w:r w:rsidRPr="00582FE2">
        <w:t xml:space="preserve">actively interested in </w:t>
      </w:r>
      <w:r w:rsidR="00F47B2E" w:rsidRPr="00582FE2">
        <w:t xml:space="preserve">engaging </w:t>
      </w:r>
      <w:r w:rsidRPr="00582FE2">
        <w:t>graduate P</w:t>
      </w:r>
      <w:r w:rsidR="00F47B2E" w:rsidRPr="00582FE2">
        <w:t xml:space="preserve">rogram </w:t>
      </w:r>
      <w:r w:rsidRPr="00582FE2">
        <w:t>D</w:t>
      </w:r>
      <w:r w:rsidR="00F47B2E" w:rsidRPr="00582FE2">
        <w:t>irectors</w:t>
      </w:r>
      <w:r w:rsidRPr="00582FE2">
        <w:t xml:space="preserve"> and </w:t>
      </w:r>
      <w:r w:rsidR="00F47B2E" w:rsidRPr="00582FE2">
        <w:t>C</w:t>
      </w:r>
      <w:r w:rsidRPr="00582FE2">
        <w:t xml:space="preserve">hairs to discuss shared resources for </w:t>
      </w:r>
      <w:r w:rsidR="00F47B2E" w:rsidRPr="00582FE2">
        <w:t>graduate</w:t>
      </w:r>
      <w:r w:rsidRPr="00582FE2">
        <w:t xml:space="preserve"> students.  </w:t>
      </w:r>
      <w:r w:rsidR="00F47B2E" w:rsidRPr="00582FE2">
        <w:t xml:space="preserve">There is a graduate webpage that addresses admission, however, there is also a need that those admitted to graduate programs understand the policies related to graduate school in general and </w:t>
      </w:r>
      <w:r w:rsidR="00AC19E4" w:rsidRPr="00582FE2">
        <w:t xml:space="preserve">the specific graduate program.  </w:t>
      </w:r>
    </w:p>
    <w:p w14:paraId="5B7DE286" w14:textId="77777777" w:rsidR="00AC19E4" w:rsidRPr="00582FE2" w:rsidRDefault="00860623" w:rsidP="00C87ADE">
      <w:r w:rsidRPr="00582FE2">
        <w:t xml:space="preserve">The </w:t>
      </w:r>
      <w:r w:rsidR="00AC19E4" w:rsidRPr="00582FE2">
        <w:t>Graduate C</w:t>
      </w:r>
      <w:r w:rsidRPr="00582FE2">
        <w:t>ouncil is suggesting that</w:t>
      </w:r>
      <w:r w:rsidR="00AC19E4" w:rsidRPr="00582FE2">
        <w:t xml:space="preserve"> because there is no graduate office, these efforts </w:t>
      </w:r>
      <w:r w:rsidRPr="00582FE2">
        <w:t xml:space="preserve">would need to be coordinated by </w:t>
      </w:r>
      <w:r w:rsidR="00AC19E4" w:rsidRPr="00582FE2">
        <w:t xml:space="preserve">a unit that </w:t>
      </w:r>
      <w:r w:rsidRPr="00582FE2">
        <w:t xml:space="preserve">has </w:t>
      </w:r>
      <w:r w:rsidR="00AC19E4" w:rsidRPr="00582FE2">
        <w:t xml:space="preserve">a </w:t>
      </w:r>
      <w:r w:rsidRPr="00582FE2">
        <w:t>connection with all</w:t>
      </w:r>
      <w:r w:rsidR="00AC19E4" w:rsidRPr="00582FE2">
        <w:t xml:space="preserve"> the</w:t>
      </w:r>
      <w:r w:rsidRPr="00582FE2">
        <w:t xml:space="preserve"> colleges</w:t>
      </w:r>
      <w:r w:rsidR="00AC19E4" w:rsidRPr="00582FE2">
        <w:t>.  It has been s</w:t>
      </w:r>
      <w:r w:rsidRPr="00582FE2">
        <w:t xml:space="preserve">uggested that someone from Provost’s office coordinate.  </w:t>
      </w:r>
      <w:r w:rsidR="00AC19E4" w:rsidRPr="00582FE2">
        <w:t xml:space="preserve">Also suggested was the </w:t>
      </w:r>
      <w:r w:rsidRPr="00582FE2">
        <w:t>need to</w:t>
      </w:r>
      <w:r w:rsidR="00AC19E4" w:rsidRPr="00582FE2">
        <w:t xml:space="preserve"> centralize </w:t>
      </w:r>
      <w:r w:rsidRPr="00582FE2">
        <w:t>graduate resources and processe</w:t>
      </w:r>
      <w:r w:rsidR="00AC19E4" w:rsidRPr="00582FE2">
        <w:t xml:space="preserve">s.  </w:t>
      </w:r>
    </w:p>
    <w:p w14:paraId="7E237474" w14:textId="77777777" w:rsidR="00B55E99" w:rsidRPr="00582FE2" w:rsidRDefault="00B55E99" w:rsidP="00C87ADE"/>
    <w:p w14:paraId="378955EF" w14:textId="7826A8B7" w:rsidR="00860623" w:rsidRPr="00582FE2" w:rsidRDefault="00AC19E4" w:rsidP="00C87ADE">
      <w:r w:rsidRPr="00582FE2">
        <w:t xml:space="preserve">Catherine Anderson states these are good ideas, however, the Provost’s office does not have the capacity to build – it will be able to maintain, but not build the resources (websites, handbook, etc.).  She suggests that the Graduate Council undertaking the building of these resources.  Response was that it may be challenging to build resources and modify program policies in all schools.  </w:t>
      </w:r>
      <w:r w:rsidR="003E48C8" w:rsidRPr="00582FE2">
        <w:t xml:space="preserve">Should be a central repository of resources for graduate students with each program listing its policies and guidelines and a place for graduate students to share their experiences.   </w:t>
      </w:r>
    </w:p>
    <w:p w14:paraId="60BE741E" w14:textId="05797E64" w:rsidR="00860623" w:rsidRPr="00582FE2" w:rsidRDefault="00860623" w:rsidP="00C87ADE"/>
    <w:p w14:paraId="006E5C85" w14:textId="3D2F24D3" w:rsidR="00860623" w:rsidRPr="00582FE2" w:rsidRDefault="00860623" w:rsidP="00C87ADE">
      <w:r w:rsidRPr="00582FE2">
        <w:t xml:space="preserve">Catherine </w:t>
      </w:r>
      <w:r w:rsidR="00AC19E4" w:rsidRPr="00582FE2">
        <w:t>Anderson iterated that the Provost’s office could maintain (</w:t>
      </w:r>
      <w:r w:rsidRPr="00582FE2">
        <w:t>make sure links are working</w:t>
      </w:r>
      <w:r w:rsidR="00AC19E4" w:rsidRPr="00582FE2">
        <w:t>, etc.) however</w:t>
      </w:r>
      <w:r w:rsidRPr="00582FE2">
        <w:t xml:space="preserve">, it </w:t>
      </w:r>
      <w:r w:rsidR="00AC19E4" w:rsidRPr="00582FE2">
        <w:t xml:space="preserve">cannot build.  </w:t>
      </w:r>
      <w:r w:rsidRPr="00582FE2">
        <w:t xml:space="preserve"> </w:t>
      </w:r>
    </w:p>
    <w:p w14:paraId="5792A0B7" w14:textId="77777777" w:rsidR="00860623" w:rsidRPr="00582FE2" w:rsidRDefault="00860623" w:rsidP="00C87ADE"/>
    <w:p w14:paraId="605BD90E" w14:textId="1407D21A" w:rsidR="00860623" w:rsidRPr="00582FE2" w:rsidRDefault="00AC19E4" w:rsidP="00C87ADE">
      <w:r w:rsidRPr="00582FE2">
        <w:t xml:space="preserve">Jim Campbell commented in chat that this may be an </w:t>
      </w:r>
      <w:r w:rsidR="00860623" w:rsidRPr="00582FE2">
        <w:t>opp</w:t>
      </w:r>
      <w:r w:rsidRPr="00582FE2">
        <w:t>o</w:t>
      </w:r>
      <w:r w:rsidR="00860623" w:rsidRPr="00582FE2">
        <w:t>rtunit</w:t>
      </w:r>
      <w:r w:rsidRPr="00582FE2">
        <w:t>y</w:t>
      </w:r>
      <w:r w:rsidR="00860623" w:rsidRPr="00582FE2">
        <w:t xml:space="preserve"> to work in </w:t>
      </w:r>
      <w:r w:rsidRPr="00582FE2">
        <w:t>Shar</w:t>
      </w:r>
      <w:r w:rsidR="00860623" w:rsidRPr="00582FE2">
        <w:t>epoint to create a set of resou</w:t>
      </w:r>
      <w:r w:rsidRPr="00582FE2">
        <w:t>r</w:t>
      </w:r>
      <w:r w:rsidR="00860623" w:rsidRPr="00582FE2">
        <w:t>ces that ser</w:t>
      </w:r>
      <w:r w:rsidRPr="00582FE2">
        <w:t>v</w:t>
      </w:r>
      <w:r w:rsidR="00860623" w:rsidRPr="00582FE2">
        <w:t xml:space="preserve">e as self </w:t>
      </w:r>
      <w:r w:rsidR="007B4931" w:rsidRPr="00582FE2">
        <w:t>s</w:t>
      </w:r>
      <w:r w:rsidR="00860623" w:rsidRPr="00582FE2">
        <w:t>ervice</w:t>
      </w:r>
      <w:r w:rsidR="007B4931" w:rsidRPr="00582FE2">
        <w:t>s</w:t>
      </w:r>
      <w:r w:rsidR="00860623" w:rsidRPr="00582FE2">
        <w:t xml:space="preserve"> area in a secure environment.  This could be opportunity to work with OTS new Business Systems Improvement and Support office</w:t>
      </w:r>
      <w:r w:rsidRPr="00582FE2">
        <w:t xml:space="preserve">.  </w:t>
      </w:r>
    </w:p>
    <w:p w14:paraId="73089083" w14:textId="2A9CEFEC" w:rsidR="00860623" w:rsidRPr="00582FE2" w:rsidRDefault="00860623" w:rsidP="00C87ADE"/>
    <w:p w14:paraId="12B25D33" w14:textId="79C0B2E2" w:rsidR="00860623" w:rsidRPr="00582FE2" w:rsidRDefault="007B4931" w:rsidP="00C87ADE">
      <w:r w:rsidRPr="00582FE2">
        <w:t>John Chapin</w:t>
      </w:r>
      <w:r w:rsidR="003E48C8" w:rsidRPr="00582FE2">
        <w:t xml:space="preserve"> stated that he has </w:t>
      </w:r>
      <w:r w:rsidRPr="00582FE2">
        <w:t xml:space="preserve">been working with the webmaster and OTS </w:t>
      </w:r>
      <w:r w:rsidR="003E48C8" w:rsidRPr="00582FE2">
        <w:t>on</w:t>
      </w:r>
      <w:r w:rsidRPr="00582FE2">
        <w:t xml:space="preserve"> a page for student learning: Sakai, netiquette, tech requirements, etc. </w:t>
      </w:r>
      <w:r w:rsidR="003E48C8" w:rsidRPr="00582FE2">
        <w:t xml:space="preserve">He </w:t>
      </w:r>
      <w:r w:rsidRPr="00582FE2">
        <w:t>would be happy to discuss with Grad</w:t>
      </w:r>
      <w:r w:rsidR="003E48C8" w:rsidRPr="00582FE2">
        <w:t>uate</w:t>
      </w:r>
      <w:r w:rsidRPr="00582FE2">
        <w:t xml:space="preserve"> Council if this sounds like a good fit.</w:t>
      </w:r>
    </w:p>
    <w:p w14:paraId="5EC36C31" w14:textId="15EDA426" w:rsidR="007B4931" w:rsidRPr="00582FE2" w:rsidRDefault="007B4931" w:rsidP="0067209D">
      <w:pPr>
        <w:rPr>
          <w:b/>
        </w:rPr>
      </w:pPr>
      <w:r w:rsidRPr="00582FE2">
        <w:rPr>
          <w:b/>
        </w:rPr>
        <w:t xml:space="preserve">Gen Ed Council </w:t>
      </w:r>
    </w:p>
    <w:p w14:paraId="64451581" w14:textId="77777777" w:rsidR="007B4931" w:rsidRPr="00582FE2" w:rsidRDefault="007B4931" w:rsidP="0067209D"/>
    <w:p w14:paraId="1DC41F4B" w14:textId="11ED2957" w:rsidR="0067209D" w:rsidRPr="00582FE2" w:rsidRDefault="007B4931" w:rsidP="0067209D">
      <w:r w:rsidRPr="00582FE2">
        <w:t>Betsy Yarrison</w:t>
      </w:r>
      <w:r w:rsidR="003E48C8" w:rsidRPr="00582FE2">
        <w:t xml:space="preserve"> reported that the Council has </w:t>
      </w:r>
      <w:r w:rsidRPr="00582FE2">
        <w:t>revised and simplified forms for certifications.  In the future if you fill out one of these forms it will go directly to Gen Ed Council</w:t>
      </w:r>
      <w:r w:rsidR="003E48C8" w:rsidRPr="00582FE2">
        <w:t>.</w:t>
      </w:r>
      <w:r w:rsidRPr="00582FE2">
        <w:t xml:space="preserve"> </w:t>
      </w:r>
    </w:p>
    <w:p w14:paraId="696E8AE2" w14:textId="703CD5FE" w:rsidR="007B4931" w:rsidRPr="00582FE2" w:rsidRDefault="007B4931" w:rsidP="0067209D">
      <w:r w:rsidRPr="00582FE2">
        <w:t xml:space="preserve">Alert: </w:t>
      </w:r>
      <w:r w:rsidR="002D4B4C" w:rsidRPr="00582FE2">
        <w:t>The</w:t>
      </w:r>
      <w:r w:rsidR="003E48C8" w:rsidRPr="00582FE2">
        <w:t xml:space="preserve"> Gen Ed Council</w:t>
      </w:r>
      <w:r w:rsidRPr="00582FE2">
        <w:t xml:space="preserve"> assessment plan expires in spring 2021 – as one of </w:t>
      </w:r>
      <w:r w:rsidR="003E48C8" w:rsidRPr="00582FE2">
        <w:t xml:space="preserve">its </w:t>
      </w:r>
      <w:r w:rsidRPr="00582FE2">
        <w:t xml:space="preserve">goals </w:t>
      </w:r>
      <w:r w:rsidR="003E48C8" w:rsidRPr="00582FE2">
        <w:t>it is</w:t>
      </w:r>
      <w:r w:rsidRPr="00582FE2">
        <w:t xml:space="preserve"> working on a new assessment plan and in response to BoR </w:t>
      </w:r>
      <w:r w:rsidR="003E48C8" w:rsidRPr="00582FE2">
        <w:t xml:space="preserve">Gen Ed Council is doing a </w:t>
      </w:r>
      <w:r w:rsidRPr="00582FE2">
        <w:t xml:space="preserve">self-assessment and SWOT </w:t>
      </w:r>
      <w:r w:rsidR="003E48C8" w:rsidRPr="00582FE2">
        <w:t>analysis</w:t>
      </w:r>
      <w:r w:rsidRPr="00582FE2">
        <w:t xml:space="preserve">. </w:t>
      </w:r>
      <w:r w:rsidR="003E48C8" w:rsidRPr="00582FE2">
        <w:t xml:space="preserve">Betsy has </w:t>
      </w:r>
      <w:r w:rsidRPr="00582FE2">
        <w:t xml:space="preserve">requested that there be </w:t>
      </w:r>
      <w:r w:rsidR="003E48C8" w:rsidRPr="00582FE2">
        <w:t xml:space="preserve">Gen Ed </w:t>
      </w:r>
      <w:r w:rsidRPr="00582FE2">
        <w:t>representation</w:t>
      </w:r>
      <w:r w:rsidR="003E48C8" w:rsidRPr="00582FE2">
        <w:t xml:space="preserve"> on the BoR committees because there needs to be an understanding of Gen Ed to move forward on some of the recommendations.   </w:t>
      </w:r>
    </w:p>
    <w:p w14:paraId="79691533" w14:textId="4F5F39F7" w:rsidR="007B4931" w:rsidRPr="00582FE2" w:rsidRDefault="007B4931" w:rsidP="0067209D"/>
    <w:p w14:paraId="003FFB3C" w14:textId="5EB31FEE" w:rsidR="00390407" w:rsidRPr="00582FE2" w:rsidRDefault="00390407" w:rsidP="00B55E99">
      <w:pPr>
        <w:rPr>
          <w:b/>
        </w:rPr>
      </w:pPr>
      <w:r w:rsidRPr="00582FE2">
        <w:rPr>
          <w:b/>
        </w:rPr>
        <w:t>The Board of Regent’s Taskforce Report – Continued</w:t>
      </w:r>
      <w:r w:rsidR="00B55E99" w:rsidRPr="00582FE2">
        <w:rPr>
          <w:b/>
        </w:rPr>
        <w:t xml:space="preserve"> discussion from previous meeting</w:t>
      </w:r>
    </w:p>
    <w:p w14:paraId="1341155A" w14:textId="77777777" w:rsidR="00DC53E5" w:rsidRPr="00582FE2" w:rsidRDefault="00DC53E5" w:rsidP="00DC53E5">
      <w:pPr>
        <w:pStyle w:val="ListParagraph"/>
        <w:rPr>
          <w:rFonts w:ascii="Times New Roman" w:hAnsi="Times New Roman" w:cs="Times New Roman"/>
        </w:rPr>
      </w:pPr>
    </w:p>
    <w:p w14:paraId="60343E6D" w14:textId="36A5B8F7" w:rsidR="00DC53E5" w:rsidRPr="00582FE2" w:rsidRDefault="00DC53E5" w:rsidP="00DC53E5">
      <w:pPr>
        <w:pStyle w:val="ListParagraph"/>
        <w:rPr>
          <w:rFonts w:ascii="Times New Roman" w:hAnsi="Times New Roman" w:cs="Times New Roman"/>
        </w:rPr>
      </w:pPr>
      <w:r w:rsidRPr="00582FE2">
        <w:rPr>
          <w:rFonts w:ascii="Times New Roman" w:hAnsi="Times New Roman" w:cs="Times New Roman"/>
        </w:rPr>
        <w:t>Implementation Committees</w:t>
      </w:r>
      <w:r w:rsidR="00B55E99" w:rsidRPr="00582FE2">
        <w:rPr>
          <w:rFonts w:ascii="Times New Roman" w:hAnsi="Times New Roman" w:cs="Times New Roman"/>
        </w:rPr>
        <w:t xml:space="preserve"> include</w:t>
      </w:r>
      <w:r w:rsidRPr="00582FE2">
        <w:rPr>
          <w:rFonts w:ascii="Times New Roman" w:hAnsi="Times New Roman" w:cs="Times New Roman"/>
        </w:rPr>
        <w:t xml:space="preserve">: </w:t>
      </w:r>
    </w:p>
    <w:p w14:paraId="4F4BD1FC" w14:textId="77777777" w:rsidR="00DC53E5" w:rsidRPr="00582FE2" w:rsidRDefault="00DC53E5" w:rsidP="00DC53E5"/>
    <w:p w14:paraId="2AC38A16" w14:textId="77777777" w:rsidR="00DC53E5" w:rsidRPr="00582FE2" w:rsidRDefault="00DC53E5" w:rsidP="00DC53E5">
      <w:pPr>
        <w:ind w:firstLine="720"/>
      </w:pPr>
      <w:r w:rsidRPr="00582FE2">
        <w:t xml:space="preserve">1. Identity - All Deans </w:t>
      </w:r>
    </w:p>
    <w:p w14:paraId="2A954A28" w14:textId="77777777" w:rsidR="00DC53E5" w:rsidRPr="00582FE2" w:rsidRDefault="00DC53E5" w:rsidP="00DC53E5"/>
    <w:p w14:paraId="3C4AA40B" w14:textId="7B457F20" w:rsidR="00DC53E5" w:rsidRPr="00582FE2" w:rsidRDefault="00DC53E5" w:rsidP="00DC53E5">
      <w:pPr>
        <w:ind w:firstLine="720"/>
      </w:pPr>
      <w:r w:rsidRPr="00582FE2">
        <w:t xml:space="preserve">2. Enrollment Management: Roxie Shabazz </w:t>
      </w:r>
    </w:p>
    <w:p w14:paraId="168406BA" w14:textId="77777777" w:rsidR="00DC53E5" w:rsidRPr="00582FE2" w:rsidRDefault="00DC53E5" w:rsidP="00DC53E5"/>
    <w:p w14:paraId="6202C10B" w14:textId="77777777" w:rsidR="00DC53E5" w:rsidRPr="00582FE2" w:rsidRDefault="00DC53E5" w:rsidP="00DC53E5">
      <w:pPr>
        <w:ind w:firstLine="720"/>
      </w:pPr>
      <w:r w:rsidRPr="00582FE2">
        <w:t xml:space="preserve">3. Lower Division/Upper Division: Roxie Shabazz </w:t>
      </w:r>
    </w:p>
    <w:p w14:paraId="1EB4BB09" w14:textId="77777777" w:rsidR="00DC53E5" w:rsidRPr="00582FE2" w:rsidRDefault="00DC53E5" w:rsidP="00DC53E5"/>
    <w:p w14:paraId="1677FB4C" w14:textId="77777777" w:rsidR="00DC53E5" w:rsidRPr="00582FE2" w:rsidRDefault="00DC53E5" w:rsidP="00DC53E5">
      <w:pPr>
        <w:ind w:firstLine="720"/>
      </w:pPr>
      <w:r w:rsidRPr="00582FE2">
        <w:t xml:space="preserve">4. Academic Portfolio: Catherine Anderson </w:t>
      </w:r>
    </w:p>
    <w:p w14:paraId="13F060D6" w14:textId="77777777" w:rsidR="00DC53E5" w:rsidRPr="00582FE2" w:rsidRDefault="00DC53E5" w:rsidP="00DC53E5"/>
    <w:p w14:paraId="07BFBD80" w14:textId="77777777" w:rsidR="00DC53E5" w:rsidRPr="00582FE2" w:rsidRDefault="00DC53E5" w:rsidP="00DC53E5">
      <w:pPr>
        <w:ind w:firstLine="720"/>
      </w:pPr>
      <w:r w:rsidRPr="00582FE2">
        <w:t xml:space="preserve">5. Student Experience: Nicole Marano </w:t>
      </w:r>
    </w:p>
    <w:p w14:paraId="61D57D1D" w14:textId="77777777" w:rsidR="00DC53E5" w:rsidRPr="00582FE2" w:rsidRDefault="00DC53E5" w:rsidP="00DC53E5"/>
    <w:p w14:paraId="562DA26B" w14:textId="77777777" w:rsidR="00DC53E5" w:rsidRPr="00582FE2" w:rsidRDefault="00DC53E5" w:rsidP="00DC53E5">
      <w:pPr>
        <w:ind w:firstLine="720"/>
      </w:pPr>
      <w:r w:rsidRPr="00582FE2">
        <w:t xml:space="preserve">6. Marketing and Branding: Theresa Silanskis </w:t>
      </w:r>
    </w:p>
    <w:p w14:paraId="2FBCB764" w14:textId="77777777" w:rsidR="00DC53E5" w:rsidRPr="00582FE2" w:rsidRDefault="00DC53E5" w:rsidP="00DC53E5"/>
    <w:p w14:paraId="75D44CF8" w14:textId="05B75560" w:rsidR="00DC53E5" w:rsidRPr="00582FE2" w:rsidRDefault="00DC53E5" w:rsidP="00DC53E5">
      <w:pPr>
        <w:ind w:firstLine="720"/>
      </w:pPr>
      <w:r w:rsidRPr="00582FE2">
        <w:t xml:space="preserve">7. Financial Responsibility and </w:t>
      </w:r>
      <w:bookmarkStart w:id="0" w:name="_Hlk55389319"/>
      <w:r w:rsidR="002D4B4C" w:rsidRPr="00582FE2">
        <w:t>Alignment Team</w:t>
      </w:r>
      <w:r w:rsidRPr="00582FE2">
        <w:t xml:space="preserve"> Lead: </w:t>
      </w:r>
      <w:bookmarkEnd w:id="0"/>
      <w:r w:rsidRPr="00582FE2">
        <w:t xml:space="preserve">Beth Amyot </w:t>
      </w:r>
    </w:p>
    <w:p w14:paraId="6C99B788" w14:textId="77777777" w:rsidR="00DC53E5" w:rsidRPr="00582FE2" w:rsidRDefault="00DC53E5" w:rsidP="00DC53E5"/>
    <w:p w14:paraId="6022DCE8" w14:textId="77777777" w:rsidR="00DC53E5" w:rsidRPr="00582FE2" w:rsidRDefault="00DC53E5" w:rsidP="00DC53E5">
      <w:pPr>
        <w:ind w:firstLine="720"/>
      </w:pPr>
      <w:r w:rsidRPr="00582FE2">
        <w:t xml:space="preserve">8. Physical Environment: Team Lead: Neb Sertsu </w:t>
      </w:r>
    </w:p>
    <w:p w14:paraId="16B669E5" w14:textId="77777777" w:rsidR="00B55E99" w:rsidRPr="00582FE2" w:rsidRDefault="00B55E99" w:rsidP="00B55E99">
      <w:pPr>
        <w:rPr>
          <w:rFonts w:eastAsiaTheme="minorHAnsi"/>
        </w:rPr>
      </w:pPr>
    </w:p>
    <w:p w14:paraId="1D631FBF" w14:textId="04754194" w:rsidR="00DA7B67" w:rsidRPr="00582FE2" w:rsidRDefault="00DA7B67" w:rsidP="00B55E99">
      <w:pPr>
        <w:rPr>
          <w:b/>
        </w:rPr>
      </w:pPr>
      <w:r w:rsidRPr="00582FE2">
        <w:rPr>
          <w:b/>
        </w:rPr>
        <w:t>How will we ensure transparency</w:t>
      </w:r>
      <w:r w:rsidR="00757592" w:rsidRPr="00582FE2">
        <w:rPr>
          <w:b/>
        </w:rPr>
        <w:t xml:space="preserve"> as this </w:t>
      </w:r>
      <w:r w:rsidR="00582FE2">
        <w:rPr>
          <w:b/>
        </w:rPr>
        <w:t xml:space="preserve">BoR </w:t>
      </w:r>
      <w:r w:rsidR="00757592" w:rsidRPr="00582FE2">
        <w:rPr>
          <w:b/>
        </w:rPr>
        <w:t>work proceeds</w:t>
      </w:r>
      <w:r w:rsidRPr="00582FE2">
        <w:rPr>
          <w:b/>
        </w:rPr>
        <w:t>?</w:t>
      </w:r>
    </w:p>
    <w:p w14:paraId="270E28A7" w14:textId="653A5A0B" w:rsidR="007B4931" w:rsidRPr="00582FE2" w:rsidRDefault="007B4931" w:rsidP="007B4931">
      <w:pPr>
        <w:pStyle w:val="ListParagraph"/>
        <w:rPr>
          <w:rFonts w:ascii="Times New Roman" w:hAnsi="Times New Roman" w:cs="Times New Roman"/>
        </w:rPr>
      </w:pPr>
    </w:p>
    <w:p w14:paraId="4B5D8530" w14:textId="77777777" w:rsidR="003E48C8" w:rsidRPr="00582FE2" w:rsidRDefault="003E48C8" w:rsidP="00B55E99">
      <w:pPr>
        <w:pStyle w:val="ListParagraph"/>
        <w:ind w:left="0"/>
        <w:rPr>
          <w:rFonts w:ascii="Times New Roman" w:hAnsi="Times New Roman" w:cs="Times New Roman"/>
        </w:rPr>
      </w:pPr>
      <w:r w:rsidRPr="00582FE2">
        <w:rPr>
          <w:rFonts w:ascii="Times New Roman" w:hAnsi="Times New Roman" w:cs="Times New Roman"/>
        </w:rPr>
        <w:t xml:space="preserve">Discussion: </w:t>
      </w:r>
    </w:p>
    <w:p w14:paraId="76715A8E" w14:textId="77777777" w:rsidR="00DC53E5" w:rsidRPr="00582FE2" w:rsidRDefault="00DC53E5" w:rsidP="00B55E99">
      <w:pPr>
        <w:pStyle w:val="ListParagraph"/>
        <w:ind w:left="0"/>
        <w:rPr>
          <w:rFonts w:ascii="Times New Roman" w:hAnsi="Times New Roman" w:cs="Times New Roman"/>
        </w:rPr>
      </w:pPr>
    </w:p>
    <w:p w14:paraId="0A9D4DDD" w14:textId="436435D1" w:rsidR="007B4931" w:rsidRPr="00582FE2" w:rsidRDefault="003E48C8" w:rsidP="00B55E99">
      <w:pPr>
        <w:pStyle w:val="ListParagraph"/>
        <w:ind w:left="0"/>
        <w:rPr>
          <w:rFonts w:ascii="Times New Roman" w:hAnsi="Times New Roman" w:cs="Times New Roman"/>
        </w:rPr>
      </w:pPr>
      <w:r w:rsidRPr="00582FE2">
        <w:rPr>
          <w:rFonts w:ascii="Times New Roman" w:hAnsi="Times New Roman" w:cs="Times New Roman"/>
        </w:rPr>
        <w:t>Need</w:t>
      </w:r>
      <w:r w:rsidR="007B4931" w:rsidRPr="00582FE2">
        <w:rPr>
          <w:rFonts w:ascii="Times New Roman" w:hAnsi="Times New Roman" w:cs="Times New Roman"/>
        </w:rPr>
        <w:t xml:space="preserve"> clarity on what process will be pu</w:t>
      </w:r>
      <w:r w:rsidRPr="00582FE2">
        <w:rPr>
          <w:rFonts w:ascii="Times New Roman" w:hAnsi="Times New Roman" w:cs="Times New Roman"/>
        </w:rPr>
        <w:t>t</w:t>
      </w:r>
      <w:r w:rsidR="007B4931" w:rsidRPr="00582FE2">
        <w:rPr>
          <w:rFonts w:ascii="Times New Roman" w:hAnsi="Times New Roman" w:cs="Times New Roman"/>
        </w:rPr>
        <w:t xml:space="preserve"> in place for faculty assignments. </w:t>
      </w:r>
    </w:p>
    <w:p w14:paraId="3A0C63B9" w14:textId="085A840E" w:rsidR="007B4931" w:rsidRPr="00582FE2" w:rsidRDefault="007B4931" w:rsidP="00B55E99">
      <w:pPr>
        <w:pStyle w:val="ListParagraph"/>
        <w:ind w:left="0"/>
        <w:rPr>
          <w:rFonts w:ascii="Times New Roman" w:hAnsi="Times New Roman" w:cs="Times New Roman"/>
        </w:rPr>
      </w:pPr>
    </w:p>
    <w:p w14:paraId="1388CA61" w14:textId="75AC034D" w:rsidR="007B4931" w:rsidRPr="00582FE2" w:rsidRDefault="007B4931" w:rsidP="00B55E99">
      <w:pPr>
        <w:pStyle w:val="ListParagraph"/>
        <w:ind w:left="0"/>
        <w:rPr>
          <w:rFonts w:ascii="Times New Roman" w:hAnsi="Times New Roman" w:cs="Times New Roman"/>
        </w:rPr>
      </w:pPr>
      <w:r w:rsidRPr="00582FE2">
        <w:rPr>
          <w:rFonts w:ascii="Times New Roman" w:hAnsi="Times New Roman" w:cs="Times New Roman"/>
        </w:rPr>
        <w:t>Catherine</w:t>
      </w:r>
      <w:r w:rsidR="00DC53E5" w:rsidRPr="00582FE2">
        <w:rPr>
          <w:rFonts w:ascii="Times New Roman" w:hAnsi="Times New Roman" w:cs="Times New Roman"/>
        </w:rPr>
        <w:t xml:space="preserve"> </w:t>
      </w:r>
      <w:r w:rsidR="00A02FE2" w:rsidRPr="00582FE2">
        <w:rPr>
          <w:rFonts w:ascii="Times New Roman" w:hAnsi="Times New Roman" w:cs="Times New Roman"/>
        </w:rPr>
        <w:t>Anderson</w:t>
      </w:r>
      <w:r w:rsidRPr="00582FE2">
        <w:rPr>
          <w:rFonts w:ascii="Times New Roman" w:hAnsi="Times New Roman" w:cs="Times New Roman"/>
        </w:rPr>
        <w:t xml:space="preserve">: Staff Senate is doing it differently – Staff senate collects names and then picks the representatives.  Deans can include anyone they want.  Do you want me to decide? Do you want the college senates to decide? </w:t>
      </w:r>
    </w:p>
    <w:p w14:paraId="7D0909CF" w14:textId="5ECA44EE" w:rsidR="00937B3E" w:rsidRPr="00582FE2" w:rsidRDefault="00937B3E" w:rsidP="00B55E99">
      <w:pPr>
        <w:pStyle w:val="ListParagraph"/>
        <w:ind w:left="0"/>
        <w:rPr>
          <w:rFonts w:ascii="Times New Roman" w:hAnsi="Times New Roman" w:cs="Times New Roman"/>
        </w:rPr>
      </w:pPr>
    </w:p>
    <w:p w14:paraId="10C34CAF" w14:textId="1632870D" w:rsidR="00937B3E" w:rsidRPr="00582FE2" w:rsidRDefault="00937B3E" w:rsidP="00B55E99">
      <w:pPr>
        <w:pStyle w:val="ListParagraph"/>
        <w:ind w:left="0"/>
        <w:rPr>
          <w:rFonts w:ascii="Times New Roman" w:hAnsi="Times New Roman" w:cs="Times New Roman"/>
        </w:rPr>
      </w:pPr>
      <w:r w:rsidRPr="00582FE2">
        <w:rPr>
          <w:rFonts w:ascii="Times New Roman" w:hAnsi="Times New Roman" w:cs="Times New Roman"/>
        </w:rPr>
        <w:t>Nicole</w:t>
      </w:r>
      <w:r w:rsidR="00A02FE2" w:rsidRPr="00582FE2">
        <w:rPr>
          <w:rFonts w:ascii="Times New Roman" w:hAnsi="Times New Roman" w:cs="Times New Roman"/>
        </w:rPr>
        <w:t xml:space="preserve"> Marano</w:t>
      </w:r>
      <w:r w:rsidRPr="00582FE2">
        <w:rPr>
          <w:rFonts w:ascii="Times New Roman" w:hAnsi="Times New Roman" w:cs="Times New Roman"/>
        </w:rPr>
        <w:t xml:space="preserve"> – my understanding is 2 faculty, 2 staff</w:t>
      </w:r>
      <w:r w:rsidR="00A02FE2" w:rsidRPr="00582FE2">
        <w:rPr>
          <w:rFonts w:ascii="Times New Roman" w:hAnsi="Times New Roman" w:cs="Times New Roman"/>
        </w:rPr>
        <w:t xml:space="preserve"> on each committee</w:t>
      </w:r>
      <w:r w:rsidRPr="00582FE2">
        <w:rPr>
          <w:rFonts w:ascii="Times New Roman" w:hAnsi="Times New Roman" w:cs="Times New Roman"/>
        </w:rPr>
        <w:t>.  SGA is also looking to put students on the committees</w:t>
      </w:r>
      <w:r w:rsidR="00A02FE2" w:rsidRPr="00582FE2">
        <w:rPr>
          <w:rFonts w:ascii="Times New Roman" w:hAnsi="Times New Roman" w:cs="Times New Roman"/>
        </w:rPr>
        <w:t>.</w:t>
      </w:r>
      <w:r w:rsidRPr="00582FE2">
        <w:rPr>
          <w:rFonts w:ascii="Times New Roman" w:hAnsi="Times New Roman" w:cs="Times New Roman"/>
        </w:rPr>
        <w:t xml:space="preserve">  Because of the quick time frame – need to get more information from the BoR. </w:t>
      </w:r>
    </w:p>
    <w:p w14:paraId="7FD1AD13" w14:textId="591151B4" w:rsidR="00937B3E" w:rsidRPr="00582FE2" w:rsidRDefault="00937B3E" w:rsidP="00B55E99">
      <w:pPr>
        <w:pStyle w:val="ListParagraph"/>
        <w:ind w:left="0"/>
        <w:rPr>
          <w:rFonts w:ascii="Times New Roman" w:hAnsi="Times New Roman" w:cs="Times New Roman"/>
        </w:rPr>
      </w:pPr>
      <w:r w:rsidRPr="00582FE2">
        <w:rPr>
          <w:rFonts w:ascii="Times New Roman" w:hAnsi="Times New Roman" w:cs="Times New Roman"/>
        </w:rPr>
        <w:t>Beth</w:t>
      </w:r>
      <w:r w:rsidR="006122F1" w:rsidRPr="00582FE2">
        <w:rPr>
          <w:rFonts w:ascii="Times New Roman" w:hAnsi="Times New Roman" w:cs="Times New Roman"/>
        </w:rPr>
        <w:t xml:space="preserve"> Amyot</w:t>
      </w:r>
      <w:r w:rsidRPr="00582FE2">
        <w:rPr>
          <w:rFonts w:ascii="Times New Roman" w:hAnsi="Times New Roman" w:cs="Times New Roman"/>
        </w:rPr>
        <w:t xml:space="preserve">: Implementation leads are expected to present to President </w:t>
      </w:r>
      <w:r w:rsidR="00A02FE2" w:rsidRPr="00582FE2">
        <w:rPr>
          <w:rFonts w:ascii="Times New Roman" w:hAnsi="Times New Roman" w:cs="Times New Roman"/>
        </w:rPr>
        <w:t xml:space="preserve">Schmoke </w:t>
      </w:r>
      <w:r w:rsidRPr="00582FE2">
        <w:rPr>
          <w:rFonts w:ascii="Times New Roman" w:hAnsi="Times New Roman" w:cs="Times New Roman"/>
        </w:rPr>
        <w:t xml:space="preserve">for approval </w:t>
      </w:r>
      <w:r w:rsidR="00A02FE2" w:rsidRPr="00582FE2">
        <w:rPr>
          <w:rFonts w:ascii="Times New Roman" w:hAnsi="Times New Roman" w:cs="Times New Roman"/>
        </w:rPr>
        <w:t xml:space="preserve">of </w:t>
      </w:r>
      <w:r w:rsidRPr="00582FE2">
        <w:rPr>
          <w:rFonts w:ascii="Times New Roman" w:hAnsi="Times New Roman" w:cs="Times New Roman"/>
        </w:rPr>
        <w:t>team members</w:t>
      </w:r>
      <w:r w:rsidR="00A02FE2" w:rsidRPr="00582FE2">
        <w:rPr>
          <w:rFonts w:ascii="Times New Roman" w:hAnsi="Times New Roman" w:cs="Times New Roman"/>
        </w:rPr>
        <w:t xml:space="preserve"> on each committee. </w:t>
      </w:r>
      <w:r w:rsidRPr="00582FE2">
        <w:rPr>
          <w:rFonts w:ascii="Times New Roman" w:hAnsi="Times New Roman" w:cs="Times New Roman"/>
        </w:rPr>
        <w:t>I would like to know who is interested in serving</w:t>
      </w:r>
      <w:r w:rsidR="00A02FE2" w:rsidRPr="00582FE2">
        <w:rPr>
          <w:rFonts w:ascii="Times New Roman" w:hAnsi="Times New Roman" w:cs="Times New Roman"/>
        </w:rPr>
        <w:t>.</w:t>
      </w:r>
      <w:r w:rsidRPr="00582FE2">
        <w:rPr>
          <w:rFonts w:ascii="Times New Roman" w:hAnsi="Times New Roman" w:cs="Times New Roman"/>
        </w:rPr>
        <w:t xml:space="preserve"> </w:t>
      </w:r>
    </w:p>
    <w:p w14:paraId="27F9A952" w14:textId="2FE16470" w:rsidR="00937B3E" w:rsidRPr="00582FE2" w:rsidRDefault="00937B3E" w:rsidP="00B55E99">
      <w:pPr>
        <w:pStyle w:val="ListParagraph"/>
        <w:ind w:left="0"/>
        <w:rPr>
          <w:rFonts w:ascii="Times New Roman" w:hAnsi="Times New Roman" w:cs="Times New Roman"/>
        </w:rPr>
      </w:pPr>
    </w:p>
    <w:p w14:paraId="74D6F89F" w14:textId="63079BC7" w:rsidR="00937B3E" w:rsidRPr="00582FE2" w:rsidRDefault="00937B3E" w:rsidP="00B55E99">
      <w:pPr>
        <w:pStyle w:val="ListParagraph"/>
        <w:ind w:left="0"/>
        <w:rPr>
          <w:rFonts w:ascii="Times New Roman" w:hAnsi="Times New Roman" w:cs="Times New Roman"/>
        </w:rPr>
      </w:pPr>
      <w:r w:rsidRPr="00582FE2">
        <w:rPr>
          <w:rFonts w:ascii="Times New Roman" w:hAnsi="Times New Roman" w:cs="Times New Roman"/>
        </w:rPr>
        <w:t>Mike</w:t>
      </w:r>
      <w:r w:rsidR="00A02FE2" w:rsidRPr="00582FE2">
        <w:rPr>
          <w:rFonts w:ascii="Times New Roman" w:hAnsi="Times New Roman" w:cs="Times New Roman"/>
        </w:rPr>
        <w:t xml:space="preserve"> Kiel: There are 8</w:t>
      </w:r>
      <w:r w:rsidRPr="00582FE2">
        <w:rPr>
          <w:rFonts w:ascii="Times New Roman" w:hAnsi="Times New Roman" w:cs="Times New Roman"/>
        </w:rPr>
        <w:t xml:space="preserve"> teams, 2 </w:t>
      </w:r>
      <w:r w:rsidR="00A02FE2" w:rsidRPr="00582FE2">
        <w:rPr>
          <w:rFonts w:ascii="Times New Roman" w:hAnsi="Times New Roman" w:cs="Times New Roman"/>
        </w:rPr>
        <w:t>are led</w:t>
      </w:r>
      <w:r w:rsidRPr="00582FE2">
        <w:rPr>
          <w:rFonts w:ascii="Times New Roman" w:hAnsi="Times New Roman" w:cs="Times New Roman"/>
        </w:rPr>
        <w:t xml:space="preserve"> by Roxie</w:t>
      </w:r>
      <w:r w:rsidR="00A02FE2" w:rsidRPr="00582FE2">
        <w:rPr>
          <w:rFonts w:ascii="Times New Roman" w:hAnsi="Times New Roman" w:cs="Times New Roman"/>
        </w:rPr>
        <w:t xml:space="preserve"> Shabazz</w:t>
      </w:r>
      <w:r w:rsidR="006122F1" w:rsidRPr="00582FE2">
        <w:rPr>
          <w:rFonts w:ascii="Times New Roman" w:hAnsi="Times New Roman" w:cs="Times New Roman"/>
        </w:rPr>
        <w:t>. W</w:t>
      </w:r>
      <w:r w:rsidRPr="00582FE2">
        <w:rPr>
          <w:rFonts w:ascii="Times New Roman" w:hAnsi="Times New Roman" w:cs="Times New Roman"/>
        </w:rPr>
        <w:t xml:space="preserve">e </w:t>
      </w:r>
      <w:r w:rsidR="006122F1" w:rsidRPr="00582FE2">
        <w:rPr>
          <w:rFonts w:ascii="Times New Roman" w:hAnsi="Times New Roman" w:cs="Times New Roman"/>
        </w:rPr>
        <w:t xml:space="preserve">have </w:t>
      </w:r>
      <w:r w:rsidRPr="00582FE2">
        <w:rPr>
          <w:rFonts w:ascii="Times New Roman" w:hAnsi="Times New Roman" w:cs="Times New Roman"/>
        </w:rPr>
        <w:t xml:space="preserve">heard from three leads and the information is different from each of you.  </w:t>
      </w:r>
    </w:p>
    <w:p w14:paraId="66443747" w14:textId="6209927B" w:rsidR="00937B3E" w:rsidRPr="00582FE2" w:rsidRDefault="00937B3E" w:rsidP="00B55E99">
      <w:pPr>
        <w:pStyle w:val="ListParagraph"/>
        <w:ind w:left="0"/>
        <w:rPr>
          <w:rFonts w:ascii="Times New Roman" w:hAnsi="Times New Roman" w:cs="Times New Roman"/>
        </w:rPr>
      </w:pPr>
    </w:p>
    <w:p w14:paraId="244563E8" w14:textId="49B5F15F" w:rsidR="00937B3E" w:rsidRPr="00582FE2" w:rsidRDefault="006122F1" w:rsidP="00B55E99">
      <w:pPr>
        <w:pStyle w:val="ListParagraph"/>
        <w:ind w:left="0"/>
        <w:rPr>
          <w:rFonts w:ascii="Times New Roman" w:hAnsi="Times New Roman" w:cs="Times New Roman"/>
        </w:rPr>
      </w:pPr>
      <w:r w:rsidRPr="00582FE2">
        <w:rPr>
          <w:rFonts w:ascii="Times New Roman" w:hAnsi="Times New Roman" w:cs="Times New Roman"/>
        </w:rPr>
        <w:t xml:space="preserve">Faculty </w:t>
      </w:r>
      <w:r w:rsidR="00937B3E" w:rsidRPr="00582FE2">
        <w:rPr>
          <w:rFonts w:ascii="Times New Roman" w:hAnsi="Times New Roman" w:cs="Times New Roman"/>
        </w:rPr>
        <w:t xml:space="preserve">– </w:t>
      </w:r>
      <w:r w:rsidRPr="00582FE2">
        <w:rPr>
          <w:rFonts w:ascii="Times New Roman" w:hAnsi="Times New Roman" w:cs="Times New Roman"/>
        </w:rPr>
        <w:t xml:space="preserve">People across campus are </w:t>
      </w:r>
      <w:r w:rsidR="00937B3E" w:rsidRPr="00582FE2">
        <w:rPr>
          <w:rFonts w:ascii="Times New Roman" w:hAnsi="Times New Roman" w:cs="Times New Roman"/>
        </w:rPr>
        <w:t xml:space="preserve">all overworked – no one should take </w:t>
      </w:r>
      <w:r w:rsidRPr="00582FE2">
        <w:rPr>
          <w:rFonts w:ascii="Times New Roman" w:hAnsi="Times New Roman" w:cs="Times New Roman"/>
        </w:rPr>
        <w:t xml:space="preserve">on </w:t>
      </w:r>
      <w:r w:rsidR="00937B3E" w:rsidRPr="00582FE2">
        <w:rPr>
          <w:rFonts w:ascii="Times New Roman" w:hAnsi="Times New Roman" w:cs="Times New Roman"/>
        </w:rPr>
        <w:t>more tha</w:t>
      </w:r>
      <w:r w:rsidRPr="00582FE2">
        <w:rPr>
          <w:rFonts w:ascii="Times New Roman" w:hAnsi="Times New Roman" w:cs="Times New Roman"/>
        </w:rPr>
        <w:t>n</w:t>
      </w:r>
      <w:r w:rsidR="00937B3E" w:rsidRPr="00582FE2">
        <w:rPr>
          <w:rFonts w:ascii="Times New Roman" w:hAnsi="Times New Roman" w:cs="Times New Roman"/>
        </w:rPr>
        <w:t xml:space="preserve"> one task – but we need one agreed upon process. </w:t>
      </w:r>
      <w:r w:rsidRPr="00582FE2">
        <w:rPr>
          <w:rFonts w:ascii="Times New Roman" w:hAnsi="Times New Roman" w:cs="Times New Roman"/>
        </w:rPr>
        <w:t xml:space="preserve">Because we have tight deadlines, Deans should be deeply involved, members of the faculty should also be involved.  The people that are decision-makers need to be identified.  We need clear chains of commands.  </w:t>
      </w:r>
      <w:r w:rsidR="002D4B4C" w:rsidRPr="00582FE2">
        <w:rPr>
          <w:rFonts w:ascii="Times New Roman" w:hAnsi="Times New Roman" w:cs="Times New Roman"/>
        </w:rPr>
        <w:t>Also,</w:t>
      </w:r>
      <w:r w:rsidRPr="00582FE2">
        <w:rPr>
          <w:rFonts w:ascii="Times New Roman" w:hAnsi="Times New Roman" w:cs="Times New Roman"/>
        </w:rPr>
        <w:t xml:space="preserve"> a concern that pre-tenure faculty may be concerned about contentious issues and may fear participating. </w:t>
      </w:r>
    </w:p>
    <w:p w14:paraId="5B1306FB" w14:textId="03FFA7E0" w:rsidR="00937B3E" w:rsidRPr="00582FE2" w:rsidRDefault="00937B3E" w:rsidP="00B55E99">
      <w:pPr>
        <w:pStyle w:val="ListParagraph"/>
        <w:ind w:left="0"/>
        <w:rPr>
          <w:rFonts w:ascii="Times New Roman" w:hAnsi="Times New Roman" w:cs="Times New Roman"/>
        </w:rPr>
      </w:pPr>
    </w:p>
    <w:p w14:paraId="6303A14E" w14:textId="7EBC9B44" w:rsidR="00937B3E" w:rsidRPr="00582FE2" w:rsidRDefault="006122F1" w:rsidP="00B55E99">
      <w:pPr>
        <w:pStyle w:val="ListParagraph"/>
        <w:ind w:left="0"/>
        <w:rPr>
          <w:rFonts w:ascii="Times New Roman" w:hAnsi="Times New Roman" w:cs="Times New Roman"/>
        </w:rPr>
      </w:pPr>
      <w:r w:rsidRPr="00582FE2">
        <w:rPr>
          <w:rFonts w:ascii="Times New Roman" w:hAnsi="Times New Roman" w:cs="Times New Roman"/>
        </w:rPr>
        <w:t xml:space="preserve">Beth </w:t>
      </w:r>
      <w:r w:rsidR="00937B3E" w:rsidRPr="00582FE2">
        <w:rPr>
          <w:rFonts w:ascii="Times New Roman" w:hAnsi="Times New Roman" w:cs="Times New Roman"/>
        </w:rPr>
        <w:t xml:space="preserve">Amyot:  I was referring to something issued by the president – the implementation teams must </w:t>
      </w:r>
      <w:r w:rsidRPr="00582FE2">
        <w:rPr>
          <w:rFonts w:ascii="Times New Roman" w:hAnsi="Times New Roman" w:cs="Times New Roman"/>
        </w:rPr>
        <w:t xml:space="preserve">be approved by the </w:t>
      </w:r>
      <w:r w:rsidR="00937B3E" w:rsidRPr="00582FE2">
        <w:rPr>
          <w:rFonts w:ascii="Times New Roman" w:hAnsi="Times New Roman" w:cs="Times New Roman"/>
        </w:rPr>
        <w:t>President</w:t>
      </w:r>
      <w:r w:rsidRPr="00582FE2">
        <w:rPr>
          <w:rFonts w:ascii="Times New Roman" w:hAnsi="Times New Roman" w:cs="Times New Roman"/>
        </w:rPr>
        <w:t xml:space="preserve">. The President will make the final decision regarding implementation.  </w:t>
      </w:r>
    </w:p>
    <w:p w14:paraId="5F791AF2" w14:textId="77777777" w:rsidR="006122F1" w:rsidRPr="00582FE2" w:rsidRDefault="006122F1" w:rsidP="00B55E99">
      <w:pPr>
        <w:pStyle w:val="ListParagraph"/>
        <w:ind w:left="0"/>
        <w:rPr>
          <w:rFonts w:ascii="Times New Roman" w:hAnsi="Times New Roman" w:cs="Times New Roman"/>
        </w:rPr>
      </w:pPr>
    </w:p>
    <w:p w14:paraId="2C2A699A" w14:textId="024C5F79" w:rsidR="00937B3E" w:rsidRPr="00582FE2" w:rsidRDefault="006122F1" w:rsidP="00B55E99">
      <w:pPr>
        <w:pStyle w:val="ListParagraph"/>
        <w:ind w:left="0"/>
        <w:rPr>
          <w:rFonts w:ascii="Times New Roman" w:hAnsi="Times New Roman" w:cs="Times New Roman"/>
        </w:rPr>
      </w:pPr>
      <w:r w:rsidRPr="00582FE2">
        <w:rPr>
          <w:rFonts w:ascii="Times New Roman" w:hAnsi="Times New Roman" w:cs="Times New Roman"/>
        </w:rPr>
        <w:t xml:space="preserve">Catherine </w:t>
      </w:r>
      <w:r w:rsidR="00937B3E" w:rsidRPr="00582FE2">
        <w:rPr>
          <w:rFonts w:ascii="Times New Roman" w:hAnsi="Times New Roman" w:cs="Times New Roman"/>
        </w:rPr>
        <w:t xml:space="preserve">Anderson: </w:t>
      </w:r>
      <w:r w:rsidRPr="00582FE2">
        <w:rPr>
          <w:rFonts w:ascii="Times New Roman" w:hAnsi="Times New Roman" w:cs="Times New Roman"/>
        </w:rPr>
        <w:t>we have t</w:t>
      </w:r>
      <w:r w:rsidR="00937B3E" w:rsidRPr="00582FE2">
        <w:rPr>
          <w:rFonts w:ascii="Times New Roman" w:hAnsi="Times New Roman" w:cs="Times New Roman"/>
        </w:rPr>
        <w:t xml:space="preserve">ight timelines – </w:t>
      </w:r>
      <w:r w:rsidRPr="00582FE2">
        <w:rPr>
          <w:rFonts w:ascii="Times New Roman" w:hAnsi="Times New Roman" w:cs="Times New Roman"/>
        </w:rPr>
        <w:t xml:space="preserve">we also </w:t>
      </w:r>
      <w:r w:rsidR="00937B3E" w:rsidRPr="00582FE2">
        <w:rPr>
          <w:rFonts w:ascii="Times New Roman" w:hAnsi="Times New Roman" w:cs="Times New Roman"/>
        </w:rPr>
        <w:t xml:space="preserve">need approval from </w:t>
      </w:r>
      <w:r w:rsidRPr="00582FE2">
        <w:rPr>
          <w:rFonts w:ascii="Times New Roman" w:hAnsi="Times New Roman" w:cs="Times New Roman"/>
        </w:rPr>
        <w:t xml:space="preserve">the </w:t>
      </w:r>
      <w:r w:rsidR="00937B3E" w:rsidRPr="00582FE2">
        <w:rPr>
          <w:rFonts w:ascii="Times New Roman" w:hAnsi="Times New Roman" w:cs="Times New Roman"/>
        </w:rPr>
        <w:t xml:space="preserve">President – </w:t>
      </w:r>
      <w:r w:rsidRPr="00582FE2">
        <w:rPr>
          <w:rFonts w:ascii="Times New Roman" w:hAnsi="Times New Roman" w:cs="Times New Roman"/>
        </w:rPr>
        <w:t xml:space="preserve">understand that </w:t>
      </w:r>
      <w:r w:rsidR="00937B3E" w:rsidRPr="00582FE2">
        <w:rPr>
          <w:rFonts w:ascii="Times New Roman" w:hAnsi="Times New Roman" w:cs="Times New Roman"/>
        </w:rPr>
        <w:t xml:space="preserve">groups are not equal, if </w:t>
      </w:r>
      <w:r w:rsidRPr="00582FE2">
        <w:rPr>
          <w:rFonts w:ascii="Times New Roman" w:hAnsi="Times New Roman" w:cs="Times New Roman"/>
        </w:rPr>
        <w:t>for example on my teams I have</w:t>
      </w:r>
      <w:r w:rsidR="00937B3E" w:rsidRPr="00582FE2">
        <w:rPr>
          <w:rFonts w:ascii="Times New Roman" w:hAnsi="Times New Roman" w:cs="Times New Roman"/>
        </w:rPr>
        <w:t xml:space="preserve"> 2 staff, 2 students 2 faculty –</w:t>
      </w:r>
      <w:r w:rsidRPr="00582FE2">
        <w:rPr>
          <w:rFonts w:ascii="Times New Roman" w:hAnsi="Times New Roman" w:cs="Times New Roman"/>
        </w:rPr>
        <w:t>that may not be a</w:t>
      </w:r>
      <w:r w:rsidR="00937B3E" w:rsidRPr="00582FE2">
        <w:rPr>
          <w:rFonts w:ascii="Times New Roman" w:hAnsi="Times New Roman" w:cs="Times New Roman"/>
        </w:rPr>
        <w:t xml:space="preserve"> good composition for the task</w:t>
      </w:r>
      <w:r w:rsidRPr="00582FE2">
        <w:rPr>
          <w:rFonts w:ascii="Times New Roman" w:hAnsi="Times New Roman" w:cs="Times New Roman"/>
        </w:rPr>
        <w:t>s at hand.  I know the</w:t>
      </w:r>
      <w:r w:rsidR="00937B3E" w:rsidRPr="00582FE2">
        <w:rPr>
          <w:rFonts w:ascii="Times New Roman" w:hAnsi="Times New Roman" w:cs="Times New Roman"/>
        </w:rPr>
        <w:t xml:space="preserve"> Deans are working on this.  We need expertise on these teams – </w:t>
      </w:r>
      <w:r w:rsidRPr="00582FE2">
        <w:rPr>
          <w:rFonts w:ascii="Times New Roman" w:hAnsi="Times New Roman" w:cs="Times New Roman"/>
        </w:rPr>
        <w:t xml:space="preserve">we </w:t>
      </w:r>
      <w:r w:rsidR="00937B3E" w:rsidRPr="00582FE2">
        <w:rPr>
          <w:rFonts w:ascii="Times New Roman" w:hAnsi="Times New Roman" w:cs="Times New Roman"/>
        </w:rPr>
        <w:t>need right people</w:t>
      </w:r>
      <w:r w:rsidRPr="00582FE2">
        <w:rPr>
          <w:rFonts w:ascii="Times New Roman" w:hAnsi="Times New Roman" w:cs="Times New Roman"/>
        </w:rPr>
        <w:t xml:space="preserve"> to serve</w:t>
      </w:r>
      <w:r w:rsidR="00937B3E" w:rsidRPr="00582FE2">
        <w:rPr>
          <w:rFonts w:ascii="Times New Roman" w:hAnsi="Times New Roman" w:cs="Times New Roman"/>
        </w:rPr>
        <w:t xml:space="preserve">.  </w:t>
      </w:r>
    </w:p>
    <w:p w14:paraId="1BB1DA37" w14:textId="110D3C69" w:rsidR="00937B3E" w:rsidRPr="00582FE2" w:rsidRDefault="00937B3E" w:rsidP="00B55E99">
      <w:pPr>
        <w:pStyle w:val="ListParagraph"/>
        <w:ind w:left="0"/>
        <w:rPr>
          <w:rFonts w:ascii="Times New Roman" w:hAnsi="Times New Roman" w:cs="Times New Roman"/>
        </w:rPr>
      </w:pPr>
    </w:p>
    <w:p w14:paraId="43D3461C" w14:textId="5AA8BDB0" w:rsidR="00937B3E" w:rsidRPr="00582FE2" w:rsidRDefault="00937B3E" w:rsidP="00B55E99">
      <w:pPr>
        <w:pStyle w:val="ListParagraph"/>
        <w:ind w:left="0"/>
        <w:rPr>
          <w:rFonts w:ascii="Times New Roman" w:hAnsi="Times New Roman" w:cs="Times New Roman"/>
        </w:rPr>
      </w:pPr>
      <w:r w:rsidRPr="00582FE2">
        <w:rPr>
          <w:rFonts w:ascii="Times New Roman" w:hAnsi="Times New Roman" w:cs="Times New Roman"/>
        </w:rPr>
        <w:t>Nicole</w:t>
      </w:r>
      <w:r w:rsidR="006122F1" w:rsidRPr="00582FE2">
        <w:rPr>
          <w:rFonts w:ascii="Times New Roman" w:hAnsi="Times New Roman" w:cs="Times New Roman"/>
        </w:rPr>
        <w:t xml:space="preserve"> Marano</w:t>
      </w:r>
      <w:r w:rsidRPr="00582FE2">
        <w:rPr>
          <w:rFonts w:ascii="Times New Roman" w:hAnsi="Times New Roman" w:cs="Times New Roman"/>
        </w:rPr>
        <w:t xml:space="preserve">: Staff Senate is getting </w:t>
      </w:r>
      <w:r w:rsidR="009D2599" w:rsidRPr="00582FE2">
        <w:rPr>
          <w:rFonts w:ascii="Times New Roman" w:hAnsi="Times New Roman" w:cs="Times New Roman"/>
        </w:rPr>
        <w:t xml:space="preserve">volunteers together differently.  </w:t>
      </w:r>
    </w:p>
    <w:p w14:paraId="3BBA573E" w14:textId="76B1A98E" w:rsidR="009D2599" w:rsidRPr="00582FE2" w:rsidRDefault="009D2599" w:rsidP="00B55E99">
      <w:pPr>
        <w:pStyle w:val="ListParagraph"/>
        <w:ind w:left="0"/>
        <w:rPr>
          <w:rFonts w:ascii="Times New Roman" w:hAnsi="Times New Roman" w:cs="Times New Roman"/>
        </w:rPr>
      </w:pPr>
    </w:p>
    <w:p w14:paraId="18C2AA18" w14:textId="6FA7A38F" w:rsidR="009D2599" w:rsidRPr="00582FE2" w:rsidRDefault="006122F1" w:rsidP="00B55E99">
      <w:pPr>
        <w:pStyle w:val="ListParagraph"/>
        <w:ind w:left="0"/>
        <w:rPr>
          <w:rFonts w:ascii="Times New Roman" w:hAnsi="Times New Roman" w:cs="Times New Roman"/>
        </w:rPr>
      </w:pPr>
      <w:r w:rsidRPr="00582FE2">
        <w:rPr>
          <w:rFonts w:ascii="Times New Roman" w:hAnsi="Times New Roman" w:cs="Times New Roman"/>
        </w:rPr>
        <w:t xml:space="preserve">Roger </w:t>
      </w:r>
      <w:r w:rsidR="009D2599" w:rsidRPr="00582FE2">
        <w:rPr>
          <w:rFonts w:ascii="Times New Roman" w:hAnsi="Times New Roman" w:cs="Times New Roman"/>
        </w:rPr>
        <w:t>Hartley</w:t>
      </w:r>
      <w:r w:rsidRPr="00582FE2">
        <w:rPr>
          <w:rFonts w:ascii="Times New Roman" w:hAnsi="Times New Roman" w:cs="Times New Roman"/>
        </w:rPr>
        <w:t xml:space="preserve">: </w:t>
      </w:r>
      <w:r w:rsidR="009D2599" w:rsidRPr="00582FE2">
        <w:rPr>
          <w:rFonts w:ascii="Times New Roman" w:hAnsi="Times New Roman" w:cs="Times New Roman"/>
        </w:rPr>
        <w:t>I support a role</w:t>
      </w:r>
      <w:r w:rsidRPr="00582FE2">
        <w:rPr>
          <w:rFonts w:ascii="Times New Roman" w:hAnsi="Times New Roman" w:cs="Times New Roman"/>
        </w:rPr>
        <w:t xml:space="preserve"> for</w:t>
      </w:r>
      <w:r w:rsidR="009D2599" w:rsidRPr="00582FE2">
        <w:rPr>
          <w:rFonts w:ascii="Times New Roman" w:hAnsi="Times New Roman" w:cs="Times New Roman"/>
        </w:rPr>
        <w:t xml:space="preserve"> the Faculty Senate, but Deans, </w:t>
      </w:r>
      <w:r w:rsidRPr="00582FE2">
        <w:rPr>
          <w:rFonts w:ascii="Times New Roman" w:hAnsi="Times New Roman" w:cs="Times New Roman"/>
        </w:rPr>
        <w:t>Ex</w:t>
      </w:r>
      <w:r w:rsidR="009D2599" w:rsidRPr="00582FE2">
        <w:rPr>
          <w:rFonts w:ascii="Times New Roman" w:hAnsi="Times New Roman" w:cs="Times New Roman"/>
        </w:rPr>
        <w:t>ec</w:t>
      </w:r>
      <w:r w:rsidRPr="00582FE2">
        <w:rPr>
          <w:rFonts w:ascii="Times New Roman" w:hAnsi="Times New Roman" w:cs="Times New Roman"/>
        </w:rPr>
        <w:t>utive</w:t>
      </w:r>
      <w:r w:rsidR="009D2599" w:rsidRPr="00582FE2">
        <w:rPr>
          <w:rFonts w:ascii="Times New Roman" w:hAnsi="Times New Roman" w:cs="Times New Roman"/>
        </w:rPr>
        <w:t xml:space="preserve"> </w:t>
      </w:r>
      <w:r w:rsidRPr="00582FE2">
        <w:rPr>
          <w:rFonts w:ascii="Times New Roman" w:hAnsi="Times New Roman" w:cs="Times New Roman"/>
        </w:rPr>
        <w:t>D</w:t>
      </w:r>
      <w:r w:rsidR="009D2599" w:rsidRPr="00582FE2">
        <w:rPr>
          <w:rFonts w:ascii="Times New Roman" w:hAnsi="Times New Roman" w:cs="Times New Roman"/>
        </w:rPr>
        <w:t xml:space="preserve">irectors and </w:t>
      </w:r>
      <w:r w:rsidRPr="00582FE2">
        <w:rPr>
          <w:rFonts w:ascii="Times New Roman" w:hAnsi="Times New Roman" w:cs="Times New Roman"/>
        </w:rPr>
        <w:t>C</w:t>
      </w:r>
      <w:r w:rsidR="009D2599" w:rsidRPr="00582FE2">
        <w:rPr>
          <w:rFonts w:ascii="Times New Roman" w:hAnsi="Times New Roman" w:cs="Times New Roman"/>
        </w:rPr>
        <w:t xml:space="preserve">hairs should be included in the decision-making process.  I have asked some faculty to serve on committees.  I’m happy to share my recommendations </w:t>
      </w:r>
    </w:p>
    <w:p w14:paraId="76D20BC9" w14:textId="731B1C7F" w:rsidR="009D2599" w:rsidRPr="00582FE2" w:rsidRDefault="009D2599" w:rsidP="00B55E99">
      <w:pPr>
        <w:pStyle w:val="ListParagraph"/>
        <w:ind w:left="0"/>
        <w:rPr>
          <w:rFonts w:ascii="Times New Roman" w:hAnsi="Times New Roman" w:cs="Times New Roman"/>
        </w:rPr>
      </w:pPr>
    </w:p>
    <w:p w14:paraId="27E25AA1" w14:textId="1B1010CF" w:rsidR="00BE7B9E" w:rsidRPr="00582FE2" w:rsidRDefault="009D2599" w:rsidP="00B55E99">
      <w:pPr>
        <w:pStyle w:val="ListParagraph"/>
        <w:ind w:left="0"/>
        <w:rPr>
          <w:rFonts w:ascii="Times New Roman" w:hAnsi="Times New Roman" w:cs="Times New Roman"/>
        </w:rPr>
      </w:pPr>
      <w:r w:rsidRPr="00582FE2">
        <w:rPr>
          <w:rFonts w:ascii="Times New Roman" w:hAnsi="Times New Roman" w:cs="Times New Roman"/>
        </w:rPr>
        <w:t>Motion</w:t>
      </w:r>
      <w:r w:rsidR="006122F1" w:rsidRPr="00582FE2">
        <w:rPr>
          <w:rFonts w:ascii="Times New Roman" w:hAnsi="Times New Roman" w:cs="Times New Roman"/>
        </w:rPr>
        <w:t xml:space="preserve"> by Kristen Eyssell</w:t>
      </w:r>
      <w:r w:rsidRPr="00582FE2">
        <w:rPr>
          <w:rFonts w:ascii="Times New Roman" w:hAnsi="Times New Roman" w:cs="Times New Roman"/>
        </w:rPr>
        <w:t>:</w:t>
      </w:r>
      <w:r w:rsidR="002D4B4C" w:rsidRPr="00582FE2">
        <w:rPr>
          <w:rFonts w:ascii="Times New Roman" w:hAnsi="Times New Roman" w:cs="Times New Roman"/>
        </w:rPr>
        <w:t xml:space="preserve"> </w:t>
      </w:r>
      <w:r w:rsidR="006122F1" w:rsidRPr="00582FE2">
        <w:rPr>
          <w:rFonts w:ascii="Times New Roman" w:hAnsi="Times New Roman" w:cs="Times New Roman"/>
        </w:rPr>
        <w:t xml:space="preserve">Presidents and Deans forward faculty names to the relevant committee leaders to make final decisions in consultation with the President regarding membership on committees by noon Friday, November </w:t>
      </w:r>
      <w:r w:rsidR="00DC53E5" w:rsidRPr="00582FE2">
        <w:rPr>
          <w:rFonts w:ascii="Times New Roman" w:hAnsi="Times New Roman" w:cs="Times New Roman"/>
        </w:rPr>
        <w:t>6, 2020</w:t>
      </w:r>
      <w:r w:rsidR="006122F1" w:rsidRPr="00582FE2">
        <w:rPr>
          <w:rFonts w:ascii="Times New Roman" w:hAnsi="Times New Roman" w:cs="Times New Roman"/>
        </w:rPr>
        <w:t>.</w:t>
      </w:r>
    </w:p>
    <w:p w14:paraId="4FAB40FD" w14:textId="77777777" w:rsidR="00DC53E5" w:rsidRPr="00582FE2" w:rsidRDefault="00DC53E5" w:rsidP="00B55E99">
      <w:pPr>
        <w:pStyle w:val="ListParagraph"/>
        <w:ind w:left="0"/>
        <w:rPr>
          <w:rFonts w:ascii="Times New Roman" w:hAnsi="Times New Roman" w:cs="Times New Roman"/>
        </w:rPr>
      </w:pPr>
    </w:p>
    <w:p w14:paraId="076D2897" w14:textId="0911B8D3" w:rsidR="00BE7B9E" w:rsidRPr="00582FE2" w:rsidRDefault="00BE7B9E" w:rsidP="00B55E99">
      <w:pPr>
        <w:pStyle w:val="ListParagraph"/>
        <w:ind w:left="0"/>
        <w:rPr>
          <w:rFonts w:ascii="Times New Roman" w:hAnsi="Times New Roman" w:cs="Times New Roman"/>
        </w:rPr>
      </w:pPr>
      <w:r w:rsidRPr="00582FE2">
        <w:rPr>
          <w:rFonts w:ascii="Times New Roman" w:hAnsi="Times New Roman" w:cs="Times New Roman"/>
        </w:rPr>
        <w:t>Second: Frank Van Vliet</w:t>
      </w:r>
    </w:p>
    <w:p w14:paraId="07EC29FB" w14:textId="0A1345EC" w:rsidR="00DC53E5" w:rsidRPr="00582FE2" w:rsidRDefault="00DC53E5" w:rsidP="00B55E99">
      <w:pPr>
        <w:pStyle w:val="ListParagraph"/>
        <w:ind w:left="0"/>
        <w:rPr>
          <w:rFonts w:ascii="Times New Roman" w:hAnsi="Times New Roman" w:cs="Times New Roman"/>
        </w:rPr>
      </w:pPr>
    </w:p>
    <w:p w14:paraId="206E2A01" w14:textId="540A752A" w:rsidR="00DC53E5" w:rsidRPr="00582FE2" w:rsidRDefault="00DC53E5" w:rsidP="00B55E99">
      <w:pPr>
        <w:pStyle w:val="ListParagraph"/>
        <w:ind w:left="0"/>
        <w:rPr>
          <w:rFonts w:ascii="Times New Roman" w:hAnsi="Times New Roman" w:cs="Times New Roman"/>
        </w:rPr>
      </w:pPr>
      <w:r w:rsidRPr="00582FE2">
        <w:rPr>
          <w:rFonts w:ascii="Times New Roman" w:hAnsi="Times New Roman" w:cs="Times New Roman"/>
        </w:rPr>
        <w:t xml:space="preserve">Discussion: why is this motion needed if this is already occurring? </w:t>
      </w:r>
    </w:p>
    <w:p w14:paraId="3FDA2BD2" w14:textId="2FCFEBE2" w:rsidR="00BE7B9E" w:rsidRPr="00582FE2" w:rsidRDefault="00BE7B9E" w:rsidP="00B55E99">
      <w:pPr>
        <w:pStyle w:val="ListParagraph"/>
        <w:ind w:left="0"/>
        <w:rPr>
          <w:rFonts w:ascii="Times New Roman" w:hAnsi="Times New Roman" w:cs="Times New Roman"/>
        </w:rPr>
      </w:pPr>
    </w:p>
    <w:p w14:paraId="56FF5357" w14:textId="21C3FE38" w:rsidR="00BE7B9E" w:rsidRPr="00582FE2" w:rsidRDefault="00BE7B9E" w:rsidP="00B55E99">
      <w:pPr>
        <w:pStyle w:val="ListParagraph"/>
        <w:ind w:left="0"/>
        <w:rPr>
          <w:rFonts w:ascii="Times New Roman" w:hAnsi="Times New Roman" w:cs="Times New Roman"/>
        </w:rPr>
      </w:pPr>
      <w:r w:rsidRPr="00582FE2">
        <w:rPr>
          <w:rFonts w:ascii="Times New Roman" w:hAnsi="Times New Roman" w:cs="Times New Roman"/>
        </w:rPr>
        <w:t xml:space="preserve">Mike Hayes: </w:t>
      </w:r>
      <w:r w:rsidR="00DC53E5" w:rsidRPr="00582FE2">
        <w:rPr>
          <w:rFonts w:ascii="Times New Roman" w:hAnsi="Times New Roman" w:cs="Times New Roman"/>
        </w:rPr>
        <w:t>N</w:t>
      </w:r>
      <w:r w:rsidRPr="00582FE2">
        <w:rPr>
          <w:rFonts w:ascii="Times New Roman" w:hAnsi="Times New Roman" w:cs="Times New Roman"/>
        </w:rPr>
        <w:t xml:space="preserve">ot all Deans know that they are supposed to be doing this.  I have to leave </w:t>
      </w:r>
      <w:r w:rsidR="00DC53E5" w:rsidRPr="00582FE2">
        <w:rPr>
          <w:rFonts w:ascii="Times New Roman" w:hAnsi="Times New Roman" w:cs="Times New Roman"/>
        </w:rPr>
        <w:t xml:space="preserve">the meeting, however, </w:t>
      </w:r>
      <w:r w:rsidRPr="00582FE2">
        <w:rPr>
          <w:rFonts w:ascii="Times New Roman" w:hAnsi="Times New Roman" w:cs="Times New Roman"/>
        </w:rPr>
        <w:t xml:space="preserve">I would vote no on this motion </w:t>
      </w:r>
    </w:p>
    <w:p w14:paraId="410736A6" w14:textId="5BEF4732" w:rsidR="00BE7B9E" w:rsidRPr="00582FE2" w:rsidRDefault="00BE7B9E" w:rsidP="00B55E99">
      <w:pPr>
        <w:pStyle w:val="ListParagraph"/>
        <w:ind w:left="0"/>
        <w:rPr>
          <w:rFonts w:ascii="Times New Roman" w:hAnsi="Times New Roman" w:cs="Times New Roman"/>
        </w:rPr>
      </w:pPr>
      <w:r w:rsidRPr="00582FE2">
        <w:rPr>
          <w:rFonts w:ascii="Times New Roman" w:hAnsi="Times New Roman" w:cs="Times New Roman"/>
        </w:rPr>
        <w:t>Cath</w:t>
      </w:r>
      <w:r w:rsidR="00DC53E5" w:rsidRPr="00582FE2">
        <w:rPr>
          <w:rFonts w:ascii="Times New Roman" w:hAnsi="Times New Roman" w:cs="Times New Roman"/>
        </w:rPr>
        <w:t>e</w:t>
      </w:r>
      <w:r w:rsidRPr="00582FE2">
        <w:rPr>
          <w:rFonts w:ascii="Times New Roman" w:hAnsi="Times New Roman" w:cs="Times New Roman"/>
        </w:rPr>
        <w:t>rine</w:t>
      </w:r>
      <w:r w:rsidR="00DC53E5" w:rsidRPr="00582FE2">
        <w:rPr>
          <w:rFonts w:ascii="Times New Roman" w:hAnsi="Times New Roman" w:cs="Times New Roman"/>
        </w:rPr>
        <w:t xml:space="preserve"> Anderson</w:t>
      </w:r>
      <w:r w:rsidRPr="00582FE2">
        <w:rPr>
          <w:rFonts w:ascii="Times New Roman" w:hAnsi="Times New Roman" w:cs="Times New Roman"/>
        </w:rPr>
        <w:t xml:space="preserve">: tasks need specific people to serve on these committees.  We have to make sure everyone feels represented.  I would keep that process going – the ultimate decisions – I want all colleges represented at the table.  I suggest we talk with </w:t>
      </w:r>
      <w:r w:rsidR="00DC53E5" w:rsidRPr="00582FE2">
        <w:rPr>
          <w:rFonts w:ascii="Times New Roman" w:hAnsi="Times New Roman" w:cs="Times New Roman"/>
        </w:rPr>
        <w:t xml:space="preserve">President </w:t>
      </w:r>
      <w:r w:rsidRPr="00582FE2">
        <w:rPr>
          <w:rFonts w:ascii="Times New Roman" w:hAnsi="Times New Roman" w:cs="Times New Roman"/>
        </w:rPr>
        <w:t xml:space="preserve">Schmoke about this </w:t>
      </w:r>
    </w:p>
    <w:p w14:paraId="3BE600F5" w14:textId="01BF8D66" w:rsidR="00BE7B9E" w:rsidRPr="00582FE2" w:rsidRDefault="00BE7B9E" w:rsidP="00B55E99">
      <w:pPr>
        <w:pStyle w:val="ListParagraph"/>
        <w:ind w:left="0"/>
        <w:rPr>
          <w:rFonts w:ascii="Times New Roman" w:hAnsi="Times New Roman" w:cs="Times New Roman"/>
        </w:rPr>
      </w:pPr>
    </w:p>
    <w:p w14:paraId="2CA04617" w14:textId="37F21E3E" w:rsidR="00BE7B9E" w:rsidRPr="00582FE2" w:rsidRDefault="00BE7B9E" w:rsidP="00B55E99">
      <w:pPr>
        <w:pStyle w:val="ListParagraph"/>
        <w:ind w:left="0"/>
        <w:rPr>
          <w:rFonts w:ascii="Times New Roman" w:hAnsi="Times New Roman" w:cs="Times New Roman"/>
        </w:rPr>
      </w:pPr>
      <w:r w:rsidRPr="00582FE2">
        <w:rPr>
          <w:rFonts w:ascii="Times New Roman" w:hAnsi="Times New Roman" w:cs="Times New Roman"/>
        </w:rPr>
        <w:t>Mike</w:t>
      </w:r>
      <w:r w:rsidR="00DC53E5" w:rsidRPr="00582FE2">
        <w:rPr>
          <w:rFonts w:ascii="Times New Roman" w:hAnsi="Times New Roman" w:cs="Times New Roman"/>
        </w:rPr>
        <w:t xml:space="preserve"> Kiel</w:t>
      </w:r>
      <w:r w:rsidRPr="00582FE2">
        <w:rPr>
          <w:rFonts w:ascii="Times New Roman" w:hAnsi="Times New Roman" w:cs="Times New Roman"/>
        </w:rPr>
        <w:t xml:space="preserve">: </w:t>
      </w:r>
      <w:r w:rsidR="002D4B4C" w:rsidRPr="00582FE2">
        <w:rPr>
          <w:rFonts w:ascii="Times New Roman" w:hAnsi="Times New Roman" w:cs="Times New Roman"/>
        </w:rPr>
        <w:t>So,</w:t>
      </w:r>
      <w:r w:rsidRPr="00582FE2">
        <w:rPr>
          <w:rFonts w:ascii="Times New Roman" w:hAnsi="Times New Roman" w:cs="Times New Roman"/>
        </w:rPr>
        <w:t xml:space="preserve"> </w:t>
      </w:r>
      <w:r w:rsidR="00DC53E5" w:rsidRPr="00582FE2">
        <w:rPr>
          <w:rFonts w:ascii="Times New Roman" w:hAnsi="Times New Roman" w:cs="Times New Roman"/>
        </w:rPr>
        <w:t xml:space="preserve">Catherine, </w:t>
      </w:r>
      <w:r w:rsidRPr="00582FE2">
        <w:rPr>
          <w:rFonts w:ascii="Times New Roman" w:hAnsi="Times New Roman" w:cs="Times New Roman"/>
        </w:rPr>
        <w:t xml:space="preserve">your suggestion is </w:t>
      </w:r>
      <w:r w:rsidR="002D4B4C" w:rsidRPr="00582FE2">
        <w:rPr>
          <w:rFonts w:ascii="Times New Roman" w:hAnsi="Times New Roman" w:cs="Times New Roman"/>
        </w:rPr>
        <w:t xml:space="preserve">to </w:t>
      </w:r>
      <w:r w:rsidRPr="00582FE2">
        <w:rPr>
          <w:rFonts w:ascii="Times New Roman" w:hAnsi="Times New Roman" w:cs="Times New Roman"/>
        </w:rPr>
        <w:t>send all names to leads? Catherine</w:t>
      </w:r>
      <w:r w:rsidR="00DC53E5" w:rsidRPr="00582FE2">
        <w:rPr>
          <w:rFonts w:ascii="Times New Roman" w:hAnsi="Times New Roman" w:cs="Times New Roman"/>
        </w:rPr>
        <w:t xml:space="preserve"> Anderson</w:t>
      </w:r>
      <w:r w:rsidRPr="00582FE2">
        <w:rPr>
          <w:rFonts w:ascii="Times New Roman" w:hAnsi="Times New Roman" w:cs="Times New Roman"/>
        </w:rPr>
        <w:t xml:space="preserve">: yes </w:t>
      </w:r>
    </w:p>
    <w:p w14:paraId="3FFFAFB6" w14:textId="4F04B760" w:rsidR="00BE7B9E" w:rsidRPr="00582FE2" w:rsidRDefault="00BE7B9E" w:rsidP="00B55E99">
      <w:pPr>
        <w:pStyle w:val="ListParagraph"/>
        <w:ind w:left="0"/>
        <w:rPr>
          <w:rFonts w:ascii="Times New Roman" w:hAnsi="Times New Roman" w:cs="Times New Roman"/>
        </w:rPr>
      </w:pPr>
    </w:p>
    <w:p w14:paraId="02FBCB0D" w14:textId="68B9D95A" w:rsidR="00BE7B9E" w:rsidRPr="00582FE2" w:rsidRDefault="00BE7B9E" w:rsidP="00B55E99">
      <w:pPr>
        <w:pStyle w:val="ListParagraph"/>
        <w:ind w:left="0"/>
        <w:rPr>
          <w:rFonts w:ascii="Times New Roman" w:hAnsi="Times New Roman" w:cs="Times New Roman"/>
        </w:rPr>
      </w:pPr>
      <w:r w:rsidRPr="00582FE2">
        <w:rPr>
          <w:rFonts w:ascii="Times New Roman" w:hAnsi="Times New Roman" w:cs="Times New Roman"/>
        </w:rPr>
        <w:t>Beth</w:t>
      </w:r>
      <w:r w:rsidR="00DC53E5" w:rsidRPr="00582FE2">
        <w:rPr>
          <w:rFonts w:ascii="Times New Roman" w:hAnsi="Times New Roman" w:cs="Times New Roman"/>
        </w:rPr>
        <w:t xml:space="preserve"> Amyot</w:t>
      </w:r>
      <w:r w:rsidRPr="00582FE2">
        <w:rPr>
          <w:rFonts w:ascii="Times New Roman" w:hAnsi="Times New Roman" w:cs="Times New Roman"/>
        </w:rPr>
        <w:t xml:space="preserve"> – remember </w:t>
      </w:r>
      <w:r w:rsidR="00DC53E5" w:rsidRPr="00582FE2">
        <w:rPr>
          <w:rFonts w:ascii="Times New Roman" w:hAnsi="Times New Roman" w:cs="Times New Roman"/>
        </w:rPr>
        <w:t xml:space="preserve">the </w:t>
      </w:r>
      <w:r w:rsidRPr="00582FE2">
        <w:rPr>
          <w:rFonts w:ascii="Times New Roman" w:hAnsi="Times New Roman" w:cs="Times New Roman"/>
        </w:rPr>
        <w:t>Presi</w:t>
      </w:r>
      <w:r w:rsidR="00DC53E5" w:rsidRPr="00582FE2">
        <w:rPr>
          <w:rFonts w:ascii="Times New Roman" w:hAnsi="Times New Roman" w:cs="Times New Roman"/>
        </w:rPr>
        <w:t>d</w:t>
      </w:r>
      <w:r w:rsidRPr="00582FE2">
        <w:rPr>
          <w:rFonts w:ascii="Times New Roman" w:hAnsi="Times New Roman" w:cs="Times New Roman"/>
        </w:rPr>
        <w:t>ent has</w:t>
      </w:r>
      <w:r w:rsidR="00DC53E5" w:rsidRPr="00582FE2">
        <w:rPr>
          <w:rFonts w:ascii="Times New Roman" w:hAnsi="Times New Roman" w:cs="Times New Roman"/>
        </w:rPr>
        <w:t xml:space="preserve"> the</w:t>
      </w:r>
      <w:r w:rsidRPr="00582FE2">
        <w:rPr>
          <w:rFonts w:ascii="Times New Roman" w:hAnsi="Times New Roman" w:cs="Times New Roman"/>
        </w:rPr>
        <w:t xml:space="preserve"> final say about team memberships.  For my team, </w:t>
      </w:r>
      <w:r w:rsidR="00DC53E5" w:rsidRPr="00582FE2">
        <w:rPr>
          <w:rFonts w:ascii="Times New Roman" w:hAnsi="Times New Roman" w:cs="Times New Roman"/>
        </w:rPr>
        <w:t xml:space="preserve">members must have </w:t>
      </w:r>
      <w:r w:rsidRPr="00582FE2">
        <w:rPr>
          <w:rFonts w:ascii="Times New Roman" w:hAnsi="Times New Roman" w:cs="Times New Roman"/>
        </w:rPr>
        <w:t xml:space="preserve">the proper skills and abilities to get the work done, there will be other people other than the names sent forward. </w:t>
      </w:r>
    </w:p>
    <w:p w14:paraId="45BF2CFE" w14:textId="522DEF54" w:rsidR="00BE7B9E" w:rsidRPr="00582FE2" w:rsidRDefault="00BE7B9E" w:rsidP="00B55E99">
      <w:pPr>
        <w:pStyle w:val="ListParagraph"/>
        <w:ind w:left="0"/>
        <w:rPr>
          <w:rFonts w:ascii="Times New Roman" w:hAnsi="Times New Roman" w:cs="Times New Roman"/>
        </w:rPr>
      </w:pPr>
    </w:p>
    <w:p w14:paraId="55A225B6" w14:textId="1DC903F9" w:rsidR="00BE7B9E" w:rsidRPr="00582FE2" w:rsidRDefault="00BE7B9E" w:rsidP="00B55E99">
      <w:pPr>
        <w:pStyle w:val="ListParagraph"/>
        <w:ind w:left="0"/>
        <w:rPr>
          <w:rFonts w:ascii="Times New Roman" w:hAnsi="Times New Roman" w:cs="Times New Roman"/>
          <w:highlight w:val="yellow"/>
        </w:rPr>
      </w:pPr>
      <w:r w:rsidRPr="00582FE2">
        <w:rPr>
          <w:rFonts w:ascii="Times New Roman" w:hAnsi="Times New Roman" w:cs="Times New Roman"/>
          <w:highlight w:val="yellow"/>
        </w:rPr>
        <w:t>Kristen</w:t>
      </w:r>
      <w:r w:rsidR="00DC53E5" w:rsidRPr="00582FE2">
        <w:rPr>
          <w:rFonts w:ascii="Times New Roman" w:hAnsi="Times New Roman" w:cs="Times New Roman"/>
          <w:highlight w:val="yellow"/>
        </w:rPr>
        <w:t xml:space="preserve"> Eyssell</w:t>
      </w:r>
      <w:r w:rsidRPr="00582FE2">
        <w:rPr>
          <w:rFonts w:ascii="Times New Roman" w:hAnsi="Times New Roman" w:cs="Times New Roman"/>
          <w:highlight w:val="yellow"/>
        </w:rPr>
        <w:t xml:space="preserve">:  </w:t>
      </w:r>
      <w:r w:rsidR="00DC53E5" w:rsidRPr="00582FE2">
        <w:rPr>
          <w:rFonts w:ascii="Times New Roman" w:hAnsi="Times New Roman" w:cs="Times New Roman"/>
          <w:highlight w:val="yellow"/>
        </w:rPr>
        <w:t xml:space="preserve">Accepts </w:t>
      </w:r>
      <w:r w:rsidRPr="00582FE2">
        <w:rPr>
          <w:rFonts w:ascii="Times New Roman" w:hAnsi="Times New Roman" w:cs="Times New Roman"/>
          <w:highlight w:val="yellow"/>
        </w:rPr>
        <w:t>Friendly Amendment</w:t>
      </w:r>
      <w:r w:rsidR="00DC53E5" w:rsidRPr="00582FE2">
        <w:rPr>
          <w:rFonts w:ascii="Times New Roman" w:hAnsi="Times New Roman" w:cs="Times New Roman"/>
          <w:highlight w:val="yellow"/>
        </w:rPr>
        <w:t>:</w:t>
      </w:r>
      <w:r w:rsidRPr="00582FE2">
        <w:rPr>
          <w:rFonts w:ascii="Times New Roman" w:hAnsi="Times New Roman" w:cs="Times New Roman"/>
          <w:highlight w:val="yellow"/>
        </w:rPr>
        <w:t xml:space="preserve"> All presidents, UFS, and College Senates to forward volunteer lists to the relevant implementation team leads </w:t>
      </w:r>
      <w:r w:rsidR="00DC53E5" w:rsidRPr="00582FE2">
        <w:rPr>
          <w:rFonts w:ascii="Times New Roman" w:hAnsi="Times New Roman" w:cs="Times New Roman"/>
          <w:highlight w:val="yellow"/>
        </w:rPr>
        <w:t xml:space="preserve">who, </w:t>
      </w:r>
      <w:r w:rsidRPr="00582FE2">
        <w:rPr>
          <w:rFonts w:ascii="Times New Roman" w:hAnsi="Times New Roman" w:cs="Times New Roman"/>
          <w:highlight w:val="yellow"/>
        </w:rPr>
        <w:t>in consultation with the President</w:t>
      </w:r>
      <w:r w:rsidR="00DC53E5" w:rsidRPr="00582FE2">
        <w:rPr>
          <w:rFonts w:ascii="Times New Roman" w:hAnsi="Times New Roman" w:cs="Times New Roman"/>
          <w:highlight w:val="yellow"/>
        </w:rPr>
        <w:t xml:space="preserve">, select team members </w:t>
      </w:r>
      <w:r w:rsidR="002D4B4C" w:rsidRPr="00582FE2">
        <w:rPr>
          <w:rFonts w:ascii="Times New Roman" w:hAnsi="Times New Roman" w:cs="Times New Roman"/>
          <w:highlight w:val="yellow"/>
        </w:rPr>
        <w:t>n</w:t>
      </w:r>
      <w:r w:rsidR="00DC53E5" w:rsidRPr="00582FE2">
        <w:rPr>
          <w:rFonts w:ascii="Times New Roman" w:hAnsi="Times New Roman" w:cs="Times New Roman"/>
          <w:highlight w:val="yellow"/>
        </w:rPr>
        <w:t xml:space="preserve">ames to be submitted </w:t>
      </w:r>
      <w:r w:rsidRPr="00582FE2">
        <w:rPr>
          <w:rFonts w:ascii="Times New Roman" w:hAnsi="Times New Roman" w:cs="Times New Roman"/>
          <w:highlight w:val="yellow"/>
        </w:rPr>
        <w:t xml:space="preserve">by Friday, November </w:t>
      </w:r>
      <w:r w:rsidR="00DC53E5" w:rsidRPr="00582FE2">
        <w:rPr>
          <w:rFonts w:ascii="Times New Roman" w:hAnsi="Times New Roman" w:cs="Times New Roman"/>
          <w:highlight w:val="yellow"/>
        </w:rPr>
        <w:t>6</w:t>
      </w:r>
      <w:r w:rsidRPr="00582FE2">
        <w:rPr>
          <w:rFonts w:ascii="Times New Roman" w:hAnsi="Times New Roman" w:cs="Times New Roman"/>
          <w:highlight w:val="yellow"/>
        </w:rPr>
        <w:t>, 2020</w:t>
      </w:r>
      <w:r w:rsidR="00DC53E5" w:rsidRPr="00582FE2">
        <w:rPr>
          <w:rFonts w:ascii="Times New Roman" w:hAnsi="Times New Roman" w:cs="Times New Roman"/>
          <w:highlight w:val="yellow"/>
        </w:rPr>
        <w:t xml:space="preserve">, 12:00 p.m. </w:t>
      </w:r>
    </w:p>
    <w:p w14:paraId="0C62A85A" w14:textId="3FE134E0" w:rsidR="00BE7B9E" w:rsidRPr="00582FE2" w:rsidRDefault="00BE7B9E" w:rsidP="00B55E99">
      <w:pPr>
        <w:pStyle w:val="ListParagraph"/>
        <w:ind w:left="0"/>
        <w:rPr>
          <w:rFonts w:ascii="Times New Roman" w:hAnsi="Times New Roman" w:cs="Times New Roman"/>
          <w:highlight w:val="yellow"/>
        </w:rPr>
      </w:pPr>
    </w:p>
    <w:p w14:paraId="3DB64759" w14:textId="4750AEBA" w:rsidR="00BE7B9E" w:rsidRPr="00582FE2" w:rsidRDefault="00BE7B9E" w:rsidP="00B55E99">
      <w:pPr>
        <w:pStyle w:val="ListParagraph"/>
        <w:ind w:left="0"/>
        <w:rPr>
          <w:rFonts w:ascii="Times New Roman" w:hAnsi="Times New Roman" w:cs="Times New Roman"/>
          <w:highlight w:val="yellow"/>
        </w:rPr>
      </w:pPr>
      <w:r w:rsidRPr="00582FE2">
        <w:rPr>
          <w:rFonts w:ascii="Times New Roman" w:hAnsi="Times New Roman" w:cs="Times New Roman"/>
          <w:highlight w:val="yellow"/>
        </w:rPr>
        <w:t xml:space="preserve">Second: Julie Simon </w:t>
      </w:r>
    </w:p>
    <w:p w14:paraId="37F0352F" w14:textId="153517C1" w:rsidR="00BE7B9E" w:rsidRPr="00582FE2" w:rsidRDefault="00BE7B9E" w:rsidP="00B55E99">
      <w:pPr>
        <w:pStyle w:val="ListParagraph"/>
        <w:ind w:left="0"/>
        <w:rPr>
          <w:rFonts w:ascii="Times New Roman" w:hAnsi="Times New Roman" w:cs="Times New Roman"/>
          <w:highlight w:val="yellow"/>
        </w:rPr>
      </w:pPr>
    </w:p>
    <w:p w14:paraId="30DD0C20" w14:textId="6EDB2D22" w:rsidR="00BE7B9E" w:rsidRPr="00582FE2" w:rsidRDefault="003C5456" w:rsidP="00B55E99">
      <w:pPr>
        <w:pStyle w:val="ListParagraph"/>
        <w:ind w:left="0"/>
        <w:rPr>
          <w:rFonts w:ascii="Times New Roman" w:hAnsi="Times New Roman" w:cs="Times New Roman"/>
        </w:rPr>
      </w:pPr>
      <w:r w:rsidRPr="00582FE2">
        <w:rPr>
          <w:rFonts w:ascii="Times New Roman" w:hAnsi="Times New Roman" w:cs="Times New Roman"/>
          <w:highlight w:val="yellow"/>
        </w:rPr>
        <w:t>Passed: 12 in favor</w:t>
      </w:r>
      <w:r w:rsidR="00DC53E5" w:rsidRPr="00582FE2">
        <w:rPr>
          <w:rFonts w:ascii="Times New Roman" w:hAnsi="Times New Roman" w:cs="Times New Roman"/>
          <w:highlight w:val="yellow"/>
        </w:rPr>
        <w:t>; 1 opposed.</w:t>
      </w:r>
      <w:r w:rsidR="00DC53E5" w:rsidRPr="00582FE2">
        <w:rPr>
          <w:rFonts w:ascii="Times New Roman" w:hAnsi="Times New Roman" w:cs="Times New Roman"/>
        </w:rPr>
        <w:t xml:space="preserve"> </w:t>
      </w:r>
      <w:r w:rsidR="007E2669" w:rsidRPr="007E2669">
        <w:rPr>
          <w:rFonts w:ascii="Times New Roman" w:hAnsi="Times New Roman" w:cs="Times New Roman"/>
          <w:highlight w:val="yellow"/>
        </w:rPr>
        <w:t>(21-12)</w:t>
      </w:r>
      <w:r w:rsidR="007E2669">
        <w:rPr>
          <w:rFonts w:ascii="Times New Roman" w:hAnsi="Times New Roman" w:cs="Times New Roman"/>
        </w:rPr>
        <w:t xml:space="preserve"> </w:t>
      </w:r>
    </w:p>
    <w:p w14:paraId="145FD1EC" w14:textId="77777777" w:rsidR="00DC53E5" w:rsidRPr="00582FE2" w:rsidRDefault="00DC53E5" w:rsidP="00B55E99"/>
    <w:p w14:paraId="689167FC" w14:textId="789BF233" w:rsidR="0067209D" w:rsidRPr="00582FE2" w:rsidRDefault="003C5456" w:rsidP="00B55E99">
      <w:pPr>
        <w:pStyle w:val="ListParagraph"/>
        <w:ind w:left="0"/>
        <w:rPr>
          <w:rFonts w:ascii="Times New Roman" w:hAnsi="Times New Roman" w:cs="Times New Roman"/>
        </w:rPr>
      </w:pPr>
      <w:bookmarkStart w:id="1" w:name="_Hlk55389607"/>
      <w:r w:rsidRPr="00582FE2">
        <w:rPr>
          <w:rFonts w:ascii="Times New Roman" w:hAnsi="Times New Roman" w:cs="Times New Roman"/>
        </w:rPr>
        <w:t xml:space="preserve">Mike – </w:t>
      </w:r>
      <w:r w:rsidR="00DC53E5" w:rsidRPr="00582FE2">
        <w:rPr>
          <w:rFonts w:ascii="Times New Roman" w:hAnsi="Times New Roman" w:cs="Times New Roman"/>
        </w:rPr>
        <w:t>R</w:t>
      </w:r>
      <w:r w:rsidRPr="00582FE2">
        <w:rPr>
          <w:rFonts w:ascii="Times New Roman" w:hAnsi="Times New Roman" w:cs="Times New Roman"/>
        </w:rPr>
        <w:t xml:space="preserve">eporting </w:t>
      </w:r>
      <w:r w:rsidR="00DC53E5" w:rsidRPr="00582FE2">
        <w:rPr>
          <w:rFonts w:ascii="Times New Roman" w:hAnsi="Times New Roman" w:cs="Times New Roman"/>
        </w:rPr>
        <w:t>process</w:t>
      </w:r>
    </w:p>
    <w:p w14:paraId="799FB720" w14:textId="28554D73" w:rsidR="003C5456" w:rsidRPr="00582FE2" w:rsidRDefault="003C5456" w:rsidP="00B55E99">
      <w:pPr>
        <w:pStyle w:val="ListParagraph"/>
        <w:ind w:left="0"/>
        <w:rPr>
          <w:rFonts w:ascii="Times New Roman" w:hAnsi="Times New Roman" w:cs="Times New Roman"/>
        </w:rPr>
      </w:pPr>
    </w:p>
    <w:p w14:paraId="6B88EC99" w14:textId="26836E36" w:rsidR="003C5456" w:rsidRPr="00582FE2" w:rsidRDefault="00DC53E5" w:rsidP="00B55E99">
      <w:pPr>
        <w:pStyle w:val="ListParagraph"/>
        <w:ind w:left="0"/>
        <w:rPr>
          <w:rFonts w:ascii="Times New Roman" w:hAnsi="Times New Roman" w:cs="Times New Roman"/>
        </w:rPr>
      </w:pPr>
      <w:r w:rsidRPr="00582FE2">
        <w:rPr>
          <w:rFonts w:ascii="Times New Roman" w:hAnsi="Times New Roman" w:cs="Times New Roman"/>
        </w:rPr>
        <w:t xml:space="preserve">There is confusion about the need for a steering committee which should have a progress monitoring process in place.  </w:t>
      </w:r>
      <w:r w:rsidR="0054144C" w:rsidRPr="00582FE2">
        <w:rPr>
          <w:rFonts w:ascii="Times New Roman" w:hAnsi="Times New Roman" w:cs="Times New Roman"/>
        </w:rPr>
        <w:t xml:space="preserve">  </w:t>
      </w:r>
    </w:p>
    <w:p w14:paraId="42E32E20" w14:textId="206D5B04" w:rsidR="0054144C" w:rsidRPr="00582FE2" w:rsidRDefault="0054144C" w:rsidP="00B55E99">
      <w:pPr>
        <w:pStyle w:val="ListParagraph"/>
        <w:ind w:left="0"/>
        <w:rPr>
          <w:rFonts w:ascii="Times New Roman" w:hAnsi="Times New Roman" w:cs="Times New Roman"/>
        </w:rPr>
      </w:pPr>
    </w:p>
    <w:p w14:paraId="7DF5DF60" w14:textId="09681F04" w:rsidR="0054144C" w:rsidRPr="00582FE2" w:rsidRDefault="0054144C" w:rsidP="00B55E99">
      <w:pPr>
        <w:pStyle w:val="ListParagraph"/>
        <w:ind w:left="0"/>
        <w:rPr>
          <w:rFonts w:ascii="Times New Roman" w:hAnsi="Times New Roman" w:cs="Times New Roman"/>
        </w:rPr>
      </w:pPr>
      <w:r w:rsidRPr="00582FE2">
        <w:rPr>
          <w:rFonts w:ascii="Times New Roman" w:hAnsi="Times New Roman" w:cs="Times New Roman"/>
        </w:rPr>
        <w:t xml:space="preserve">Mike </w:t>
      </w:r>
      <w:r w:rsidR="00DC53E5" w:rsidRPr="00582FE2">
        <w:rPr>
          <w:rFonts w:ascii="Times New Roman" w:hAnsi="Times New Roman" w:cs="Times New Roman"/>
        </w:rPr>
        <w:t xml:space="preserve">Kiel: </w:t>
      </w:r>
      <w:r w:rsidRPr="00582FE2">
        <w:rPr>
          <w:rFonts w:ascii="Times New Roman" w:hAnsi="Times New Roman" w:cs="Times New Roman"/>
        </w:rPr>
        <w:t xml:space="preserve"> trying to put in place a process to make sure that the teams are on track and </w:t>
      </w:r>
      <w:r w:rsidR="00DC53E5" w:rsidRPr="00582FE2">
        <w:rPr>
          <w:rFonts w:ascii="Times New Roman" w:hAnsi="Times New Roman" w:cs="Times New Roman"/>
        </w:rPr>
        <w:t>meeting deadlines</w:t>
      </w:r>
      <w:r w:rsidR="00814F45" w:rsidRPr="00582FE2">
        <w:rPr>
          <w:rFonts w:ascii="Times New Roman" w:hAnsi="Times New Roman" w:cs="Times New Roman"/>
        </w:rPr>
        <w:t xml:space="preserve">.  Kurt Schmoke has stated that the GSC will serve in that role.  GSC will be monitoring to make sure each committee is on track, meeting deadlines and getting work done.  Suggestion was made that the President’s chief of staff (Joanne Kess), who reports to President, perform this monitoring function.  </w:t>
      </w:r>
    </w:p>
    <w:p w14:paraId="7A7AA44E" w14:textId="77777777" w:rsidR="00814F45" w:rsidRPr="00582FE2" w:rsidRDefault="00814F45" w:rsidP="00B55E99">
      <w:pPr>
        <w:pStyle w:val="ListParagraph"/>
        <w:ind w:left="0"/>
        <w:rPr>
          <w:rFonts w:ascii="Times New Roman" w:hAnsi="Times New Roman" w:cs="Times New Roman"/>
        </w:rPr>
      </w:pPr>
    </w:p>
    <w:p w14:paraId="29D54508" w14:textId="7D04C963" w:rsidR="0054144C" w:rsidRPr="00582FE2" w:rsidRDefault="0054144C" w:rsidP="00B55E99">
      <w:pPr>
        <w:rPr>
          <w:highlight w:val="yellow"/>
        </w:rPr>
      </w:pPr>
      <w:r w:rsidRPr="00582FE2">
        <w:rPr>
          <w:highlight w:val="yellow"/>
        </w:rPr>
        <w:t xml:space="preserve">Motion: </w:t>
      </w:r>
      <w:r w:rsidR="00A9743A" w:rsidRPr="00582FE2">
        <w:rPr>
          <w:highlight w:val="yellow"/>
        </w:rPr>
        <w:t>The</w:t>
      </w:r>
      <w:r w:rsidRPr="00582FE2">
        <w:rPr>
          <w:highlight w:val="yellow"/>
        </w:rPr>
        <w:t xml:space="preserve"> UFS</w:t>
      </w:r>
      <w:r w:rsidR="00A9743A" w:rsidRPr="00582FE2">
        <w:rPr>
          <w:highlight w:val="yellow"/>
        </w:rPr>
        <w:t xml:space="preserve"> has taken the</w:t>
      </w:r>
      <w:r w:rsidRPr="00582FE2">
        <w:rPr>
          <w:highlight w:val="yellow"/>
        </w:rPr>
        <w:t xml:space="preserve"> position that the </w:t>
      </w:r>
      <w:r w:rsidR="00814F45" w:rsidRPr="00582FE2">
        <w:rPr>
          <w:highlight w:val="yellow"/>
        </w:rPr>
        <w:t>GSC</w:t>
      </w:r>
      <w:r w:rsidR="00A9743A" w:rsidRPr="00582FE2">
        <w:rPr>
          <w:highlight w:val="yellow"/>
        </w:rPr>
        <w:t xml:space="preserve">, as identified </w:t>
      </w:r>
      <w:r w:rsidR="00814F45" w:rsidRPr="00582FE2">
        <w:rPr>
          <w:highlight w:val="yellow"/>
        </w:rPr>
        <w:t xml:space="preserve">by </w:t>
      </w:r>
      <w:r w:rsidR="00A9743A" w:rsidRPr="00582FE2">
        <w:rPr>
          <w:highlight w:val="yellow"/>
        </w:rPr>
        <w:t>President Schmoke</w:t>
      </w:r>
      <w:r w:rsidR="00814F45" w:rsidRPr="00582FE2">
        <w:rPr>
          <w:highlight w:val="yellow"/>
        </w:rPr>
        <w:t>,</w:t>
      </w:r>
      <w:r w:rsidRPr="00582FE2">
        <w:rPr>
          <w:highlight w:val="yellow"/>
        </w:rPr>
        <w:t xml:space="preserve"> is not the appropriate entity</w:t>
      </w:r>
      <w:r w:rsidR="00A9743A" w:rsidRPr="00582FE2">
        <w:rPr>
          <w:highlight w:val="yellow"/>
        </w:rPr>
        <w:t xml:space="preserve"> to serve a</w:t>
      </w:r>
      <w:r w:rsidR="00814F45" w:rsidRPr="00582FE2">
        <w:rPr>
          <w:highlight w:val="yellow"/>
        </w:rPr>
        <w:t>s the monit</w:t>
      </w:r>
      <w:bookmarkStart w:id="2" w:name="_GoBack"/>
      <w:bookmarkEnd w:id="2"/>
      <w:r w:rsidR="00814F45" w:rsidRPr="00582FE2">
        <w:rPr>
          <w:highlight w:val="yellow"/>
        </w:rPr>
        <w:t xml:space="preserve">oring body and that </w:t>
      </w:r>
      <w:r w:rsidRPr="00582FE2">
        <w:rPr>
          <w:highlight w:val="yellow"/>
        </w:rPr>
        <w:t>an individual, to be selected by the President of the Un</w:t>
      </w:r>
      <w:r w:rsidR="00814F45" w:rsidRPr="00582FE2">
        <w:rPr>
          <w:highlight w:val="yellow"/>
        </w:rPr>
        <w:t>i</w:t>
      </w:r>
      <w:r w:rsidRPr="00582FE2">
        <w:rPr>
          <w:highlight w:val="yellow"/>
        </w:rPr>
        <w:t>versity</w:t>
      </w:r>
      <w:r w:rsidR="00814F45" w:rsidRPr="00582FE2">
        <w:rPr>
          <w:highlight w:val="yellow"/>
        </w:rPr>
        <w:t>,</w:t>
      </w:r>
      <w:r w:rsidRPr="00582FE2">
        <w:rPr>
          <w:highlight w:val="yellow"/>
        </w:rPr>
        <w:t xml:space="preserve"> </w:t>
      </w:r>
      <w:r w:rsidR="00814F45" w:rsidRPr="00582FE2">
        <w:rPr>
          <w:highlight w:val="yellow"/>
        </w:rPr>
        <w:t xml:space="preserve">should </w:t>
      </w:r>
      <w:r w:rsidRPr="00582FE2">
        <w:rPr>
          <w:highlight w:val="yellow"/>
        </w:rPr>
        <w:t>serve in that role</w:t>
      </w:r>
      <w:r w:rsidR="00A9743A" w:rsidRPr="00582FE2">
        <w:rPr>
          <w:highlight w:val="yellow"/>
        </w:rPr>
        <w:t xml:space="preserve"> and further, </w:t>
      </w:r>
      <w:r w:rsidR="00814F45" w:rsidRPr="00582FE2">
        <w:rPr>
          <w:highlight w:val="yellow"/>
        </w:rPr>
        <w:t xml:space="preserve">that the </w:t>
      </w:r>
      <w:r w:rsidRPr="00582FE2">
        <w:rPr>
          <w:highlight w:val="yellow"/>
        </w:rPr>
        <w:t xml:space="preserve">person </w:t>
      </w:r>
      <w:r w:rsidR="00A9743A" w:rsidRPr="00582FE2">
        <w:rPr>
          <w:highlight w:val="yellow"/>
        </w:rPr>
        <w:t xml:space="preserve">selected </w:t>
      </w:r>
      <w:r w:rsidRPr="00582FE2">
        <w:rPr>
          <w:highlight w:val="yellow"/>
        </w:rPr>
        <w:t xml:space="preserve">not be </w:t>
      </w:r>
      <w:r w:rsidR="00A9743A" w:rsidRPr="00582FE2">
        <w:rPr>
          <w:highlight w:val="yellow"/>
        </w:rPr>
        <w:t xml:space="preserve">a person serving as an implementation team lead. </w:t>
      </w:r>
    </w:p>
    <w:p w14:paraId="653155D0" w14:textId="30B5F34A" w:rsidR="0054144C" w:rsidRPr="00582FE2" w:rsidRDefault="0054144C" w:rsidP="00B55E99">
      <w:pPr>
        <w:pStyle w:val="ListParagraph"/>
        <w:ind w:left="0"/>
        <w:rPr>
          <w:rFonts w:ascii="Times New Roman" w:hAnsi="Times New Roman" w:cs="Times New Roman"/>
          <w:highlight w:val="yellow"/>
        </w:rPr>
      </w:pPr>
    </w:p>
    <w:p w14:paraId="4F4338D8" w14:textId="1FD4B292" w:rsidR="0054144C" w:rsidRPr="00582FE2" w:rsidRDefault="0054144C" w:rsidP="00B55E99">
      <w:pPr>
        <w:pStyle w:val="ListParagraph"/>
        <w:ind w:left="0"/>
        <w:rPr>
          <w:rFonts w:ascii="Times New Roman" w:hAnsi="Times New Roman" w:cs="Times New Roman"/>
          <w:highlight w:val="yellow"/>
        </w:rPr>
      </w:pPr>
      <w:r w:rsidRPr="00582FE2">
        <w:rPr>
          <w:rFonts w:ascii="Times New Roman" w:hAnsi="Times New Roman" w:cs="Times New Roman"/>
          <w:highlight w:val="yellow"/>
        </w:rPr>
        <w:t xml:space="preserve">Second: </w:t>
      </w:r>
      <w:r w:rsidR="00A9743A" w:rsidRPr="00582FE2">
        <w:rPr>
          <w:rFonts w:ascii="Times New Roman" w:hAnsi="Times New Roman" w:cs="Times New Roman"/>
          <w:highlight w:val="yellow"/>
        </w:rPr>
        <w:t>David L</w:t>
      </w:r>
      <w:r w:rsidR="00814F45" w:rsidRPr="00582FE2">
        <w:rPr>
          <w:rFonts w:ascii="Times New Roman" w:hAnsi="Times New Roman" w:cs="Times New Roman"/>
          <w:highlight w:val="yellow"/>
        </w:rPr>
        <w:t>ingelba</w:t>
      </w:r>
      <w:r w:rsidR="00B55E99" w:rsidRPr="00582FE2">
        <w:rPr>
          <w:rFonts w:ascii="Times New Roman" w:hAnsi="Times New Roman" w:cs="Times New Roman"/>
          <w:highlight w:val="yellow"/>
        </w:rPr>
        <w:t>c</w:t>
      </w:r>
      <w:r w:rsidR="00814F45" w:rsidRPr="00582FE2">
        <w:rPr>
          <w:rFonts w:ascii="Times New Roman" w:hAnsi="Times New Roman" w:cs="Times New Roman"/>
          <w:highlight w:val="yellow"/>
        </w:rPr>
        <w:t>h</w:t>
      </w:r>
    </w:p>
    <w:p w14:paraId="419FBE09" w14:textId="7D854EA5" w:rsidR="003C5456" w:rsidRPr="00582FE2" w:rsidRDefault="003C5456" w:rsidP="00B55E99">
      <w:pPr>
        <w:pStyle w:val="ListParagraph"/>
        <w:ind w:left="0"/>
        <w:rPr>
          <w:rFonts w:ascii="Times New Roman" w:hAnsi="Times New Roman" w:cs="Times New Roman"/>
          <w:highlight w:val="yellow"/>
        </w:rPr>
      </w:pPr>
    </w:p>
    <w:p w14:paraId="7E27007B" w14:textId="0E4DF824" w:rsidR="003C5456" w:rsidRPr="00582FE2" w:rsidRDefault="00814F45" w:rsidP="00B55E99">
      <w:pPr>
        <w:pStyle w:val="ListParagraph"/>
        <w:ind w:left="0"/>
        <w:rPr>
          <w:rFonts w:ascii="Times New Roman" w:hAnsi="Times New Roman" w:cs="Times New Roman"/>
        </w:rPr>
      </w:pPr>
      <w:r w:rsidRPr="00582FE2">
        <w:rPr>
          <w:rFonts w:ascii="Times New Roman" w:hAnsi="Times New Roman" w:cs="Times New Roman"/>
          <w:highlight w:val="yellow"/>
        </w:rPr>
        <w:t xml:space="preserve">Motion passes: </w:t>
      </w:r>
      <w:r w:rsidR="0054144C" w:rsidRPr="00582FE2">
        <w:rPr>
          <w:rFonts w:ascii="Times New Roman" w:hAnsi="Times New Roman" w:cs="Times New Roman"/>
          <w:highlight w:val="yellow"/>
        </w:rPr>
        <w:t>9 yes</w:t>
      </w:r>
      <w:r w:rsidR="0054144C" w:rsidRPr="00582FE2">
        <w:rPr>
          <w:rFonts w:ascii="Times New Roman" w:hAnsi="Times New Roman" w:cs="Times New Roman"/>
        </w:rPr>
        <w:t xml:space="preserve"> </w:t>
      </w:r>
      <w:r w:rsidR="00721147" w:rsidRPr="00721147">
        <w:rPr>
          <w:rFonts w:ascii="Times New Roman" w:hAnsi="Times New Roman" w:cs="Times New Roman"/>
          <w:highlight w:val="yellow"/>
        </w:rPr>
        <w:t>(21-13)</w:t>
      </w:r>
      <w:r w:rsidR="00721147">
        <w:rPr>
          <w:rFonts w:ascii="Times New Roman" w:hAnsi="Times New Roman" w:cs="Times New Roman"/>
        </w:rPr>
        <w:t xml:space="preserve"> </w:t>
      </w:r>
    </w:p>
    <w:p w14:paraId="2E7CF9ED" w14:textId="5B4D3779" w:rsidR="00A9743A" w:rsidRPr="00582FE2" w:rsidRDefault="00A9743A" w:rsidP="00B55E99">
      <w:pPr>
        <w:pStyle w:val="ListParagraph"/>
        <w:ind w:left="0"/>
        <w:rPr>
          <w:rFonts w:ascii="Times New Roman" w:hAnsi="Times New Roman" w:cs="Times New Roman"/>
        </w:rPr>
      </w:pPr>
    </w:p>
    <w:p w14:paraId="3C56160B" w14:textId="18F3804D" w:rsidR="00814F45" w:rsidRPr="00582FE2" w:rsidRDefault="00814F45" w:rsidP="00B55E99">
      <w:pPr>
        <w:pStyle w:val="ListParagraph"/>
        <w:ind w:left="0"/>
        <w:rPr>
          <w:rFonts w:ascii="Times New Roman" w:hAnsi="Times New Roman" w:cs="Times New Roman"/>
          <w:b/>
        </w:rPr>
      </w:pPr>
      <w:r w:rsidRPr="00582FE2">
        <w:rPr>
          <w:rFonts w:ascii="Times New Roman" w:hAnsi="Times New Roman" w:cs="Times New Roman"/>
          <w:b/>
        </w:rPr>
        <w:t xml:space="preserve">UFS </w:t>
      </w:r>
      <w:r w:rsidR="00582FE2">
        <w:rPr>
          <w:rFonts w:ascii="Times New Roman" w:hAnsi="Times New Roman" w:cs="Times New Roman"/>
          <w:b/>
        </w:rPr>
        <w:t xml:space="preserve">Future </w:t>
      </w:r>
      <w:r w:rsidRPr="00582FE2">
        <w:rPr>
          <w:rFonts w:ascii="Times New Roman" w:hAnsi="Times New Roman" w:cs="Times New Roman"/>
          <w:b/>
        </w:rPr>
        <w:t>Meeting times</w:t>
      </w:r>
    </w:p>
    <w:p w14:paraId="3537D89C" w14:textId="77777777" w:rsidR="00814F45" w:rsidRPr="00582FE2" w:rsidRDefault="00814F45" w:rsidP="00B55E99">
      <w:pPr>
        <w:pStyle w:val="ListParagraph"/>
        <w:ind w:left="0"/>
        <w:rPr>
          <w:rFonts w:ascii="Times New Roman" w:hAnsi="Times New Roman" w:cs="Times New Roman"/>
        </w:rPr>
      </w:pPr>
    </w:p>
    <w:p w14:paraId="342ED6BD" w14:textId="67526616" w:rsidR="00A9743A" w:rsidRPr="00582FE2" w:rsidRDefault="00A9743A" w:rsidP="00B55E99">
      <w:pPr>
        <w:pStyle w:val="ListParagraph"/>
        <w:ind w:left="0"/>
        <w:rPr>
          <w:rFonts w:ascii="Times New Roman" w:hAnsi="Times New Roman" w:cs="Times New Roman"/>
        </w:rPr>
      </w:pPr>
      <w:r w:rsidRPr="00582FE2">
        <w:rPr>
          <w:rFonts w:ascii="Times New Roman" w:hAnsi="Times New Roman" w:cs="Times New Roman"/>
        </w:rPr>
        <w:t>Mike</w:t>
      </w:r>
      <w:r w:rsidR="00814F45" w:rsidRPr="00582FE2">
        <w:rPr>
          <w:rFonts w:ascii="Times New Roman" w:hAnsi="Times New Roman" w:cs="Times New Roman"/>
        </w:rPr>
        <w:t xml:space="preserve"> Kiel</w:t>
      </w:r>
      <w:r w:rsidRPr="00582FE2">
        <w:rPr>
          <w:rFonts w:ascii="Times New Roman" w:hAnsi="Times New Roman" w:cs="Times New Roman"/>
        </w:rPr>
        <w:t xml:space="preserve"> – </w:t>
      </w:r>
      <w:r w:rsidR="00814F45" w:rsidRPr="00582FE2">
        <w:rPr>
          <w:rFonts w:ascii="Times New Roman" w:hAnsi="Times New Roman" w:cs="Times New Roman"/>
        </w:rPr>
        <w:t xml:space="preserve">there is a concern </w:t>
      </w:r>
      <w:r w:rsidRPr="00582FE2">
        <w:rPr>
          <w:rFonts w:ascii="Times New Roman" w:hAnsi="Times New Roman" w:cs="Times New Roman"/>
        </w:rPr>
        <w:t xml:space="preserve">about </w:t>
      </w:r>
      <w:r w:rsidR="00814F45" w:rsidRPr="00582FE2">
        <w:rPr>
          <w:rFonts w:ascii="Times New Roman" w:hAnsi="Times New Roman" w:cs="Times New Roman"/>
        </w:rPr>
        <w:t xml:space="preserve">UFS </w:t>
      </w:r>
      <w:r w:rsidRPr="00582FE2">
        <w:rPr>
          <w:rFonts w:ascii="Times New Roman" w:hAnsi="Times New Roman" w:cs="Times New Roman"/>
        </w:rPr>
        <w:t xml:space="preserve">meeting times because President </w:t>
      </w:r>
      <w:r w:rsidR="00814F45" w:rsidRPr="00582FE2">
        <w:rPr>
          <w:rFonts w:ascii="Times New Roman" w:hAnsi="Times New Roman" w:cs="Times New Roman"/>
        </w:rPr>
        <w:t xml:space="preserve">Schmoke </w:t>
      </w:r>
      <w:r w:rsidRPr="00582FE2">
        <w:rPr>
          <w:rFonts w:ascii="Times New Roman" w:hAnsi="Times New Roman" w:cs="Times New Roman"/>
        </w:rPr>
        <w:t>is on</w:t>
      </w:r>
      <w:r w:rsidR="00814F45" w:rsidRPr="00582FE2">
        <w:rPr>
          <w:rFonts w:ascii="Times New Roman" w:hAnsi="Times New Roman" w:cs="Times New Roman"/>
        </w:rPr>
        <w:t xml:space="preserve"> USM</w:t>
      </w:r>
      <w:r w:rsidRPr="00582FE2">
        <w:rPr>
          <w:rFonts w:ascii="Times New Roman" w:hAnsi="Times New Roman" w:cs="Times New Roman"/>
        </w:rPr>
        <w:t xml:space="preserve"> Chancellor call</w:t>
      </w:r>
      <w:r w:rsidR="00814F45" w:rsidRPr="00582FE2">
        <w:rPr>
          <w:rFonts w:ascii="Times New Roman" w:hAnsi="Times New Roman" w:cs="Times New Roman"/>
        </w:rPr>
        <w:t>s</w:t>
      </w:r>
      <w:r w:rsidRPr="00582FE2">
        <w:rPr>
          <w:rFonts w:ascii="Times New Roman" w:hAnsi="Times New Roman" w:cs="Times New Roman"/>
        </w:rPr>
        <w:t xml:space="preserve"> and </w:t>
      </w:r>
      <w:r w:rsidR="00814F45" w:rsidRPr="00582FE2">
        <w:rPr>
          <w:rFonts w:ascii="Times New Roman" w:hAnsi="Times New Roman" w:cs="Times New Roman"/>
        </w:rPr>
        <w:t xml:space="preserve">is </w:t>
      </w:r>
      <w:r w:rsidRPr="00582FE2">
        <w:rPr>
          <w:rFonts w:ascii="Times New Roman" w:hAnsi="Times New Roman" w:cs="Times New Roman"/>
        </w:rPr>
        <w:t xml:space="preserve">not able to attend.  </w:t>
      </w:r>
      <w:r w:rsidR="00814F45" w:rsidRPr="00582FE2">
        <w:rPr>
          <w:rFonts w:ascii="Times New Roman" w:hAnsi="Times New Roman" w:cs="Times New Roman"/>
        </w:rPr>
        <w:t xml:space="preserve">It is important that the President attend </w:t>
      </w:r>
      <w:r w:rsidR="00582FE2">
        <w:rPr>
          <w:rFonts w:ascii="Times New Roman" w:hAnsi="Times New Roman" w:cs="Times New Roman"/>
        </w:rPr>
        <w:t xml:space="preserve">future </w:t>
      </w:r>
      <w:r w:rsidR="00814F45" w:rsidRPr="00582FE2">
        <w:rPr>
          <w:rFonts w:ascii="Times New Roman" w:hAnsi="Times New Roman" w:cs="Times New Roman"/>
        </w:rPr>
        <w:t xml:space="preserve">UFS meetings. Mike Kiel will discuss with President Schmoke potential solutions to this issue.  </w:t>
      </w:r>
    </w:p>
    <w:p w14:paraId="026AFB8E" w14:textId="5D412377" w:rsidR="00A9743A" w:rsidRPr="00582FE2" w:rsidRDefault="00A9743A" w:rsidP="0067209D">
      <w:pPr>
        <w:pStyle w:val="ListParagraph"/>
        <w:rPr>
          <w:rFonts w:ascii="Times New Roman" w:hAnsi="Times New Roman" w:cs="Times New Roman"/>
        </w:rPr>
      </w:pPr>
    </w:p>
    <w:bookmarkEnd w:id="1"/>
    <w:p w14:paraId="363B3595" w14:textId="77777777" w:rsidR="00721147" w:rsidRDefault="00721147" w:rsidP="00BC7022">
      <w:pPr>
        <w:rPr>
          <w:u w:val="single"/>
        </w:rPr>
      </w:pPr>
      <w:r>
        <w:rPr>
          <w:u w:val="single"/>
        </w:rPr>
        <w:br/>
      </w:r>
    </w:p>
    <w:p w14:paraId="4969DCEE" w14:textId="18837112" w:rsidR="00BC7022" w:rsidRPr="00582FE2" w:rsidRDefault="00BC7022" w:rsidP="00BC7022">
      <w:pPr>
        <w:rPr>
          <w:u w:val="single"/>
        </w:rPr>
      </w:pPr>
      <w:r w:rsidRPr="00582FE2">
        <w:rPr>
          <w:u w:val="single"/>
        </w:rPr>
        <w:t xml:space="preserve">Upcoming </w:t>
      </w:r>
      <w:r w:rsidR="00814F45" w:rsidRPr="00582FE2">
        <w:rPr>
          <w:u w:val="single"/>
        </w:rPr>
        <w:t xml:space="preserve">Meetings </w:t>
      </w:r>
    </w:p>
    <w:p w14:paraId="005FF3E4" w14:textId="77777777" w:rsidR="00814F45" w:rsidRPr="00582FE2" w:rsidRDefault="00814F45" w:rsidP="00BC7022">
      <w:pPr>
        <w:rPr>
          <w:u w:val="single"/>
        </w:rPr>
      </w:pPr>
    </w:p>
    <w:p w14:paraId="6D6777B1" w14:textId="23429925" w:rsidR="00BC7022" w:rsidRPr="00582FE2" w:rsidRDefault="00BC7022" w:rsidP="00660485">
      <w:pPr>
        <w:pStyle w:val="ListParagraph"/>
        <w:numPr>
          <w:ilvl w:val="0"/>
          <w:numId w:val="4"/>
        </w:numPr>
        <w:rPr>
          <w:rFonts w:ascii="Times New Roman" w:hAnsi="Times New Roman" w:cs="Times New Roman"/>
        </w:rPr>
      </w:pPr>
      <w:r w:rsidRPr="00582FE2">
        <w:rPr>
          <w:rFonts w:ascii="Times New Roman" w:hAnsi="Times New Roman" w:cs="Times New Roman"/>
        </w:rPr>
        <w:t>UFS 2</w:t>
      </w:r>
      <w:r w:rsidR="406E636A" w:rsidRPr="00582FE2">
        <w:rPr>
          <w:rFonts w:ascii="Times New Roman" w:hAnsi="Times New Roman" w:cs="Times New Roman"/>
        </w:rPr>
        <w:t>0</w:t>
      </w:r>
      <w:r w:rsidRPr="00582FE2">
        <w:rPr>
          <w:rFonts w:ascii="Times New Roman" w:hAnsi="Times New Roman" w:cs="Times New Roman"/>
        </w:rPr>
        <w:t>-2</w:t>
      </w:r>
      <w:r w:rsidR="27010756" w:rsidRPr="00582FE2">
        <w:rPr>
          <w:rFonts w:ascii="Times New Roman" w:hAnsi="Times New Roman" w:cs="Times New Roman"/>
        </w:rPr>
        <w:t>1</w:t>
      </w:r>
      <w:r w:rsidRPr="00582FE2">
        <w:rPr>
          <w:rFonts w:ascii="Times New Roman" w:hAnsi="Times New Roman" w:cs="Times New Roman"/>
        </w:rPr>
        <w:t xml:space="preserve"> meeting dates (all on Zoom)</w:t>
      </w:r>
    </w:p>
    <w:p w14:paraId="4508706A" w14:textId="2E1D5CD0" w:rsidR="3F8EE06B" w:rsidRPr="00582FE2" w:rsidRDefault="3F8EE06B" w:rsidP="78449419">
      <w:pPr>
        <w:pStyle w:val="ListParagraph"/>
        <w:numPr>
          <w:ilvl w:val="1"/>
          <w:numId w:val="4"/>
        </w:numPr>
        <w:rPr>
          <w:rFonts w:ascii="Times New Roman" w:hAnsi="Times New Roman" w:cs="Times New Roman"/>
        </w:rPr>
      </w:pPr>
      <w:r w:rsidRPr="00582FE2">
        <w:rPr>
          <w:rFonts w:ascii="Times New Roman" w:hAnsi="Times New Roman" w:cs="Times New Roman"/>
        </w:rPr>
        <w:t>Dec</w:t>
      </w:r>
      <w:r w:rsidR="715770AF" w:rsidRPr="00582FE2">
        <w:rPr>
          <w:rFonts w:ascii="Times New Roman" w:hAnsi="Times New Roman" w:cs="Times New Roman"/>
        </w:rPr>
        <w:t xml:space="preserve"> 2</w:t>
      </w:r>
    </w:p>
    <w:p w14:paraId="7ED96DEE" w14:textId="0F7BEC92" w:rsidR="00BC7022" w:rsidRPr="00582FE2" w:rsidRDefault="3F8EE06B" w:rsidP="00BC7022">
      <w:pPr>
        <w:pStyle w:val="ListParagraph"/>
        <w:numPr>
          <w:ilvl w:val="1"/>
          <w:numId w:val="4"/>
        </w:numPr>
        <w:rPr>
          <w:rFonts w:ascii="Times New Roman" w:hAnsi="Times New Roman" w:cs="Times New Roman"/>
        </w:rPr>
      </w:pPr>
      <w:r w:rsidRPr="00582FE2">
        <w:rPr>
          <w:rFonts w:ascii="Times New Roman" w:hAnsi="Times New Roman" w:cs="Times New Roman"/>
        </w:rPr>
        <w:t>Jan</w:t>
      </w:r>
      <w:r w:rsidR="755A84E5" w:rsidRPr="00582FE2">
        <w:rPr>
          <w:rFonts w:ascii="Times New Roman" w:hAnsi="Times New Roman" w:cs="Times New Roman"/>
        </w:rPr>
        <w:t xml:space="preserve"> 20</w:t>
      </w:r>
    </w:p>
    <w:p w14:paraId="202F5610" w14:textId="6D57AEFD" w:rsidR="005A37EC" w:rsidRPr="00582FE2" w:rsidRDefault="005A37EC" w:rsidP="00BC7022">
      <w:pPr>
        <w:pStyle w:val="ListParagraph"/>
        <w:numPr>
          <w:ilvl w:val="1"/>
          <w:numId w:val="4"/>
        </w:numPr>
        <w:rPr>
          <w:rFonts w:ascii="Times New Roman" w:hAnsi="Times New Roman" w:cs="Times New Roman"/>
        </w:rPr>
      </w:pPr>
      <w:r w:rsidRPr="00582FE2">
        <w:rPr>
          <w:rFonts w:ascii="Times New Roman" w:hAnsi="Times New Roman" w:cs="Times New Roman"/>
        </w:rPr>
        <w:t>Feb 3</w:t>
      </w:r>
    </w:p>
    <w:p w14:paraId="1391C65D" w14:textId="6DF69FC4" w:rsidR="005A37EC" w:rsidRPr="00582FE2" w:rsidRDefault="005A37EC" w:rsidP="00BC7022">
      <w:pPr>
        <w:pStyle w:val="ListParagraph"/>
        <w:numPr>
          <w:ilvl w:val="1"/>
          <w:numId w:val="4"/>
        </w:numPr>
        <w:rPr>
          <w:rFonts w:ascii="Times New Roman" w:hAnsi="Times New Roman" w:cs="Times New Roman"/>
        </w:rPr>
      </w:pPr>
      <w:r w:rsidRPr="00582FE2">
        <w:rPr>
          <w:rFonts w:ascii="Times New Roman" w:hAnsi="Times New Roman" w:cs="Times New Roman"/>
        </w:rPr>
        <w:t>March 3</w:t>
      </w:r>
    </w:p>
    <w:p w14:paraId="790D6616" w14:textId="4CFFF45B" w:rsidR="005A37EC" w:rsidRPr="00582FE2" w:rsidRDefault="005A37EC" w:rsidP="00BC7022">
      <w:pPr>
        <w:pStyle w:val="ListParagraph"/>
        <w:numPr>
          <w:ilvl w:val="1"/>
          <w:numId w:val="4"/>
        </w:numPr>
        <w:rPr>
          <w:rFonts w:ascii="Times New Roman" w:hAnsi="Times New Roman" w:cs="Times New Roman"/>
        </w:rPr>
      </w:pPr>
      <w:r w:rsidRPr="00582FE2">
        <w:rPr>
          <w:rFonts w:ascii="Times New Roman" w:hAnsi="Times New Roman" w:cs="Times New Roman"/>
        </w:rPr>
        <w:t>April 7</w:t>
      </w:r>
    </w:p>
    <w:p w14:paraId="378C32EE" w14:textId="59E68E03" w:rsidR="005A37EC" w:rsidRPr="00582FE2" w:rsidRDefault="005A37EC" w:rsidP="00BC7022">
      <w:pPr>
        <w:pStyle w:val="ListParagraph"/>
        <w:numPr>
          <w:ilvl w:val="1"/>
          <w:numId w:val="4"/>
        </w:numPr>
        <w:rPr>
          <w:rFonts w:ascii="Times New Roman" w:hAnsi="Times New Roman" w:cs="Times New Roman"/>
        </w:rPr>
      </w:pPr>
      <w:r w:rsidRPr="00582FE2">
        <w:rPr>
          <w:rFonts w:ascii="Times New Roman" w:hAnsi="Times New Roman" w:cs="Times New Roman"/>
        </w:rPr>
        <w:t>May 5</w:t>
      </w:r>
    </w:p>
    <w:sectPr w:rsidR="005A37EC" w:rsidRPr="00582FE2" w:rsidSect="005414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1562" w14:textId="77777777" w:rsidR="00F30802" w:rsidRDefault="00F30802" w:rsidP="00B55E99">
      <w:r>
        <w:separator/>
      </w:r>
    </w:p>
  </w:endnote>
  <w:endnote w:type="continuationSeparator" w:id="0">
    <w:p w14:paraId="51692F44" w14:textId="77777777" w:rsidR="00F30802" w:rsidRDefault="00F30802" w:rsidP="00B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663256"/>
      <w:docPartObj>
        <w:docPartGallery w:val="Page Numbers (Bottom of Page)"/>
        <w:docPartUnique/>
      </w:docPartObj>
    </w:sdtPr>
    <w:sdtEndPr>
      <w:rPr>
        <w:noProof/>
      </w:rPr>
    </w:sdtEndPr>
    <w:sdtContent>
      <w:p w14:paraId="3D2BD3D3" w14:textId="60A3804D" w:rsidR="00B55E99" w:rsidRDefault="00B55E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BB2C7" w14:textId="77777777" w:rsidR="00B55E99" w:rsidRDefault="00B5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1F873" w14:textId="77777777" w:rsidR="00F30802" w:rsidRDefault="00F30802" w:rsidP="00B55E99">
      <w:r>
        <w:separator/>
      </w:r>
    </w:p>
  </w:footnote>
  <w:footnote w:type="continuationSeparator" w:id="0">
    <w:p w14:paraId="30876A3C" w14:textId="77777777" w:rsidR="00F30802" w:rsidRDefault="00F30802" w:rsidP="00B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1"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C4964"/>
    <w:multiLevelType w:val="hybridMultilevel"/>
    <w:tmpl w:val="36AA6A66"/>
    <w:lvl w:ilvl="0" w:tplc="293E87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5"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45B9B"/>
    <w:multiLevelType w:val="hybridMultilevel"/>
    <w:tmpl w:val="DBD6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E746B"/>
    <w:multiLevelType w:val="hybridMultilevel"/>
    <w:tmpl w:val="44A6F22C"/>
    <w:lvl w:ilvl="0" w:tplc="4F70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57AFD"/>
    <w:multiLevelType w:val="hybridMultilevel"/>
    <w:tmpl w:val="E24E64F2"/>
    <w:lvl w:ilvl="0" w:tplc="7B1EA7C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12" w15:restartNumberingAfterBreak="0">
    <w:nsid w:val="54DC4147"/>
    <w:multiLevelType w:val="hybridMultilevel"/>
    <w:tmpl w:val="F94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3D3290"/>
    <w:multiLevelType w:val="hybridMultilevel"/>
    <w:tmpl w:val="0DCE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6"/>
  </w:num>
  <w:num w:numId="5">
    <w:abstractNumId w:val="5"/>
  </w:num>
  <w:num w:numId="6">
    <w:abstractNumId w:val="2"/>
  </w:num>
  <w:num w:numId="7">
    <w:abstractNumId w:val="13"/>
  </w:num>
  <w:num w:numId="8">
    <w:abstractNumId w:val="14"/>
  </w:num>
  <w:num w:numId="9">
    <w:abstractNumId w:val="10"/>
  </w:num>
  <w:num w:numId="10">
    <w:abstractNumId w:val="1"/>
  </w:num>
  <w:num w:numId="11">
    <w:abstractNumId w:val="15"/>
  </w:num>
  <w:num w:numId="12">
    <w:abstractNumId w:val="8"/>
  </w:num>
  <w:num w:numId="13">
    <w:abstractNumId w:val="9"/>
  </w:num>
  <w:num w:numId="14">
    <w:abstractNumId w:val="1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22"/>
    <w:rsid w:val="000C6654"/>
    <w:rsid w:val="000C7EBD"/>
    <w:rsid w:val="000FAE55"/>
    <w:rsid w:val="00126BF1"/>
    <w:rsid w:val="00151604"/>
    <w:rsid w:val="00167366"/>
    <w:rsid w:val="00180E5C"/>
    <w:rsid w:val="0019548F"/>
    <w:rsid w:val="001A291D"/>
    <w:rsid w:val="00202CE5"/>
    <w:rsid w:val="0024318A"/>
    <w:rsid w:val="0026107E"/>
    <w:rsid w:val="0026125D"/>
    <w:rsid w:val="0027272A"/>
    <w:rsid w:val="002D4AE1"/>
    <w:rsid w:val="002D4B4C"/>
    <w:rsid w:val="002E019B"/>
    <w:rsid w:val="002F3F55"/>
    <w:rsid w:val="00390407"/>
    <w:rsid w:val="0039472D"/>
    <w:rsid w:val="003A68FB"/>
    <w:rsid w:val="003B438B"/>
    <w:rsid w:val="003B7CCA"/>
    <w:rsid w:val="003C5456"/>
    <w:rsid w:val="003D5BC6"/>
    <w:rsid w:val="003E48C8"/>
    <w:rsid w:val="004011A9"/>
    <w:rsid w:val="0042650B"/>
    <w:rsid w:val="00453BB8"/>
    <w:rsid w:val="004939C0"/>
    <w:rsid w:val="004D1A51"/>
    <w:rsid w:val="004D73D6"/>
    <w:rsid w:val="0054144C"/>
    <w:rsid w:val="00582FE2"/>
    <w:rsid w:val="005A37EC"/>
    <w:rsid w:val="005F3646"/>
    <w:rsid w:val="005F52A4"/>
    <w:rsid w:val="00601FD5"/>
    <w:rsid w:val="006122F1"/>
    <w:rsid w:val="006528A2"/>
    <w:rsid w:val="00660485"/>
    <w:rsid w:val="0067209D"/>
    <w:rsid w:val="00685622"/>
    <w:rsid w:val="00685961"/>
    <w:rsid w:val="00721147"/>
    <w:rsid w:val="007224C9"/>
    <w:rsid w:val="00757592"/>
    <w:rsid w:val="007842B0"/>
    <w:rsid w:val="007B1CF7"/>
    <w:rsid w:val="007B4931"/>
    <w:rsid w:val="007D42AC"/>
    <w:rsid w:val="007D59D9"/>
    <w:rsid w:val="007E2669"/>
    <w:rsid w:val="00805771"/>
    <w:rsid w:val="00807AA3"/>
    <w:rsid w:val="00814F45"/>
    <w:rsid w:val="00835C9D"/>
    <w:rsid w:val="0085041C"/>
    <w:rsid w:val="00860623"/>
    <w:rsid w:val="0086534D"/>
    <w:rsid w:val="00894684"/>
    <w:rsid w:val="008A350D"/>
    <w:rsid w:val="00920692"/>
    <w:rsid w:val="00937B3E"/>
    <w:rsid w:val="009404CD"/>
    <w:rsid w:val="009779E9"/>
    <w:rsid w:val="00985A3F"/>
    <w:rsid w:val="009A61CF"/>
    <w:rsid w:val="009D2599"/>
    <w:rsid w:val="00A02FE2"/>
    <w:rsid w:val="00A45E40"/>
    <w:rsid w:val="00A66D84"/>
    <w:rsid w:val="00A728DF"/>
    <w:rsid w:val="00A82F6C"/>
    <w:rsid w:val="00A9743A"/>
    <w:rsid w:val="00AC19E4"/>
    <w:rsid w:val="00AD69B2"/>
    <w:rsid w:val="00B37714"/>
    <w:rsid w:val="00B55E99"/>
    <w:rsid w:val="00BC7022"/>
    <w:rsid w:val="00BE7B9E"/>
    <w:rsid w:val="00C13159"/>
    <w:rsid w:val="00C25E1E"/>
    <w:rsid w:val="00C71E38"/>
    <w:rsid w:val="00C87ADE"/>
    <w:rsid w:val="00C9200A"/>
    <w:rsid w:val="00CA6534"/>
    <w:rsid w:val="00D73768"/>
    <w:rsid w:val="00DA325B"/>
    <w:rsid w:val="00DA7B67"/>
    <w:rsid w:val="00DC53E5"/>
    <w:rsid w:val="00DE35D1"/>
    <w:rsid w:val="00E40907"/>
    <w:rsid w:val="00E46699"/>
    <w:rsid w:val="00E614A4"/>
    <w:rsid w:val="00E76D61"/>
    <w:rsid w:val="00EC058A"/>
    <w:rsid w:val="00F30802"/>
    <w:rsid w:val="00F47B2E"/>
    <w:rsid w:val="00F578BD"/>
    <w:rsid w:val="00FA0DAB"/>
    <w:rsid w:val="00FF0807"/>
    <w:rsid w:val="0140DED5"/>
    <w:rsid w:val="01431FEE"/>
    <w:rsid w:val="027C1822"/>
    <w:rsid w:val="02E47F1B"/>
    <w:rsid w:val="03754F94"/>
    <w:rsid w:val="050F92AA"/>
    <w:rsid w:val="072A655F"/>
    <w:rsid w:val="090986EF"/>
    <w:rsid w:val="0A4D3139"/>
    <w:rsid w:val="0D026AA3"/>
    <w:rsid w:val="0E7155B1"/>
    <w:rsid w:val="0EE9B727"/>
    <w:rsid w:val="0F70C0A1"/>
    <w:rsid w:val="0FD1652A"/>
    <w:rsid w:val="1081C546"/>
    <w:rsid w:val="1292041D"/>
    <w:rsid w:val="14712766"/>
    <w:rsid w:val="1521A209"/>
    <w:rsid w:val="157B6C2B"/>
    <w:rsid w:val="15843DB6"/>
    <w:rsid w:val="15E7B978"/>
    <w:rsid w:val="17985A19"/>
    <w:rsid w:val="17EBA815"/>
    <w:rsid w:val="1AB2A334"/>
    <w:rsid w:val="1AD42F3B"/>
    <w:rsid w:val="1D3D2B0D"/>
    <w:rsid w:val="1DEABA8F"/>
    <w:rsid w:val="1DF741B8"/>
    <w:rsid w:val="213F98F7"/>
    <w:rsid w:val="22368628"/>
    <w:rsid w:val="2250E2F2"/>
    <w:rsid w:val="22BD14B1"/>
    <w:rsid w:val="23826884"/>
    <w:rsid w:val="2568AA01"/>
    <w:rsid w:val="2673DCD6"/>
    <w:rsid w:val="26962FF7"/>
    <w:rsid w:val="27010756"/>
    <w:rsid w:val="271A6E84"/>
    <w:rsid w:val="292D4D12"/>
    <w:rsid w:val="2B5D2D83"/>
    <w:rsid w:val="2C5C7FE0"/>
    <w:rsid w:val="31AB865C"/>
    <w:rsid w:val="31CF7314"/>
    <w:rsid w:val="3261C514"/>
    <w:rsid w:val="33C42279"/>
    <w:rsid w:val="35F2A224"/>
    <w:rsid w:val="363528E8"/>
    <w:rsid w:val="36DF1584"/>
    <w:rsid w:val="38D31A9A"/>
    <w:rsid w:val="3ABE7FD0"/>
    <w:rsid w:val="3D8DFBB7"/>
    <w:rsid w:val="3EC5265A"/>
    <w:rsid w:val="3F8EE06B"/>
    <w:rsid w:val="406E636A"/>
    <w:rsid w:val="440BD854"/>
    <w:rsid w:val="442AEA49"/>
    <w:rsid w:val="449EA241"/>
    <w:rsid w:val="45406CE6"/>
    <w:rsid w:val="45C5C528"/>
    <w:rsid w:val="49C33D62"/>
    <w:rsid w:val="4A2F58B3"/>
    <w:rsid w:val="4A8C7AE5"/>
    <w:rsid w:val="4C3FBE4E"/>
    <w:rsid w:val="4DEA56F7"/>
    <w:rsid w:val="4E9B8477"/>
    <w:rsid w:val="4FDF4004"/>
    <w:rsid w:val="50C47F2A"/>
    <w:rsid w:val="525B1FBA"/>
    <w:rsid w:val="542C67A7"/>
    <w:rsid w:val="5517E69D"/>
    <w:rsid w:val="55328376"/>
    <w:rsid w:val="55E4969B"/>
    <w:rsid w:val="56EE1187"/>
    <w:rsid w:val="571B14AA"/>
    <w:rsid w:val="59B56797"/>
    <w:rsid w:val="5B34B681"/>
    <w:rsid w:val="5B35F3C1"/>
    <w:rsid w:val="5CC7ECB4"/>
    <w:rsid w:val="5CD2CCA2"/>
    <w:rsid w:val="607E5BAC"/>
    <w:rsid w:val="617E40E1"/>
    <w:rsid w:val="61F934B8"/>
    <w:rsid w:val="63586A5B"/>
    <w:rsid w:val="65E14C28"/>
    <w:rsid w:val="65FD260B"/>
    <w:rsid w:val="6855DFA4"/>
    <w:rsid w:val="6876E5B7"/>
    <w:rsid w:val="687BEA5F"/>
    <w:rsid w:val="6BFD2E3D"/>
    <w:rsid w:val="6CCD89C5"/>
    <w:rsid w:val="6D54C50A"/>
    <w:rsid w:val="6DA1536B"/>
    <w:rsid w:val="6E6D250E"/>
    <w:rsid w:val="6FD3CB6A"/>
    <w:rsid w:val="7078BDFA"/>
    <w:rsid w:val="70DDE32C"/>
    <w:rsid w:val="715770AF"/>
    <w:rsid w:val="71E3336D"/>
    <w:rsid w:val="727DDCD3"/>
    <w:rsid w:val="73853085"/>
    <w:rsid w:val="73FC455D"/>
    <w:rsid w:val="755A84E5"/>
    <w:rsid w:val="75919990"/>
    <w:rsid w:val="7592897B"/>
    <w:rsid w:val="77C46D9F"/>
    <w:rsid w:val="78449419"/>
    <w:rsid w:val="7A8F2F83"/>
    <w:rsid w:val="7D912DFD"/>
    <w:rsid w:val="7F9C0F06"/>
    <w:rsid w:val="7FA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 w:type="paragraph" w:styleId="NormalWeb">
    <w:name w:val="Normal (Web)"/>
    <w:basedOn w:val="Normal"/>
    <w:uiPriority w:val="99"/>
    <w:semiHidden/>
    <w:unhideWhenUsed/>
    <w:rsid w:val="00E76D61"/>
    <w:pPr>
      <w:spacing w:before="100" w:beforeAutospacing="1" w:after="100" w:afterAutospacing="1"/>
    </w:pPr>
  </w:style>
  <w:style w:type="character" w:styleId="Hyperlink">
    <w:name w:val="Hyperlink"/>
    <w:basedOn w:val="DefaultParagraphFont"/>
    <w:uiPriority w:val="99"/>
    <w:unhideWhenUsed/>
    <w:rsid w:val="00E76D61"/>
    <w:rPr>
      <w:color w:val="0000FF"/>
      <w:u w:val="single"/>
    </w:rPr>
  </w:style>
  <w:style w:type="character" w:styleId="Strong">
    <w:name w:val="Strong"/>
    <w:basedOn w:val="DefaultParagraphFont"/>
    <w:uiPriority w:val="22"/>
    <w:qFormat/>
    <w:rsid w:val="00E76D61"/>
    <w:rPr>
      <w:b/>
      <w:bCs/>
    </w:rPr>
  </w:style>
  <w:style w:type="character" w:styleId="UnresolvedMention">
    <w:name w:val="Unresolved Mention"/>
    <w:basedOn w:val="DefaultParagraphFont"/>
    <w:uiPriority w:val="99"/>
    <w:semiHidden/>
    <w:unhideWhenUsed/>
    <w:rsid w:val="00C71E38"/>
    <w:rPr>
      <w:color w:val="605E5C"/>
      <w:shd w:val="clear" w:color="auto" w:fill="E1DFDD"/>
    </w:rPr>
  </w:style>
  <w:style w:type="paragraph" w:styleId="Header">
    <w:name w:val="header"/>
    <w:basedOn w:val="Normal"/>
    <w:link w:val="HeaderChar"/>
    <w:uiPriority w:val="99"/>
    <w:unhideWhenUsed/>
    <w:rsid w:val="00B55E99"/>
    <w:pPr>
      <w:tabs>
        <w:tab w:val="center" w:pos="4680"/>
        <w:tab w:val="right" w:pos="9360"/>
      </w:tabs>
    </w:pPr>
  </w:style>
  <w:style w:type="character" w:customStyle="1" w:styleId="HeaderChar">
    <w:name w:val="Header Char"/>
    <w:basedOn w:val="DefaultParagraphFont"/>
    <w:link w:val="Header"/>
    <w:uiPriority w:val="99"/>
    <w:rsid w:val="00B55E99"/>
    <w:rPr>
      <w:rFonts w:ascii="Times New Roman" w:eastAsia="Times New Roman" w:hAnsi="Times New Roman" w:cs="Times New Roman"/>
    </w:rPr>
  </w:style>
  <w:style w:type="paragraph" w:styleId="Footer">
    <w:name w:val="footer"/>
    <w:basedOn w:val="Normal"/>
    <w:link w:val="FooterChar"/>
    <w:uiPriority w:val="99"/>
    <w:unhideWhenUsed/>
    <w:rsid w:val="00B55E99"/>
    <w:pPr>
      <w:tabs>
        <w:tab w:val="center" w:pos="4680"/>
        <w:tab w:val="right" w:pos="9360"/>
      </w:tabs>
    </w:pPr>
  </w:style>
  <w:style w:type="character" w:customStyle="1" w:styleId="FooterChar">
    <w:name w:val="Footer Char"/>
    <w:basedOn w:val="DefaultParagraphFont"/>
    <w:link w:val="Footer"/>
    <w:uiPriority w:val="99"/>
    <w:rsid w:val="00B55E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311055975">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mccree@ubal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71D0861682C4AAD9B73B4563CDDE4" ma:contentTypeVersion="10" ma:contentTypeDescription="Create a new document." ma:contentTypeScope="" ma:versionID="6efd9b625aea759889742c364953481a">
  <xsd:schema xmlns:xsd="http://www.w3.org/2001/XMLSchema" xmlns:xs="http://www.w3.org/2001/XMLSchema" xmlns:p="http://schemas.microsoft.com/office/2006/metadata/properties" xmlns:ns3="659feac7-d1e0-47d7-8625-d086f9abc8a2" xmlns:ns4="116fe851-5bb6-48cc-90a6-988218edfbc5" targetNamespace="http://schemas.microsoft.com/office/2006/metadata/properties" ma:root="true" ma:fieldsID="dcdab666d8c5df80eb5ab2de4ad44d9b" ns3:_="" ns4:_="">
    <xsd:import namespace="659feac7-d1e0-47d7-8625-d086f9abc8a2"/>
    <xsd:import namespace="116fe851-5bb6-48cc-90a6-988218edf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eac7-d1e0-47d7-8625-d086f9abc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fe851-5bb6-48cc-90a6-988218edfb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0E3F2-EC6E-4CB9-AC66-89ACDCE3A32D}">
  <ds:schemaRefs>
    <ds:schemaRef ds:uri="http://schemas.microsoft.com/sharepoint/v3/contenttype/forms"/>
  </ds:schemaRefs>
</ds:datastoreItem>
</file>

<file path=customXml/itemProps2.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23991-7C1C-4FCD-BFD7-CE9724AA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eac7-d1e0-47d7-8625-d086f9abc8a2"/>
    <ds:schemaRef ds:uri="116fe851-5bb6-48cc-90a6-988218e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Tina Difranco</cp:lastModifiedBy>
  <cp:revision>6</cp:revision>
  <cp:lastPrinted>2020-05-01T16:54:00Z</cp:lastPrinted>
  <dcterms:created xsi:type="dcterms:W3CDTF">2020-11-23T05:52:00Z</dcterms:created>
  <dcterms:modified xsi:type="dcterms:W3CDTF">2020-11-23T06:45:00Z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0x010100ED971D0861682C4AAD9B73B4563CDDE4</vt:lpwstr>
  </property>
</Properties>
</file>