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428B0" w14:textId="7DA835E4" w:rsidR="00BC7022" w:rsidRPr="008B366A" w:rsidRDefault="00BC7022" w:rsidP="00BC7022">
      <w:pPr>
        <w:jc w:val="center"/>
        <w:rPr>
          <w:rFonts w:asciiTheme="minorHAnsi" w:hAnsiTheme="minorHAnsi" w:cstheme="minorHAnsi"/>
          <w:b/>
        </w:rPr>
      </w:pPr>
      <w:r w:rsidRPr="008B366A">
        <w:rPr>
          <w:rFonts w:asciiTheme="minorHAnsi" w:hAnsiTheme="minorHAnsi" w:cstheme="minorHAnsi"/>
          <w:b/>
          <w:bCs/>
        </w:rPr>
        <w:t>UFS Agenda</w:t>
      </w:r>
    </w:p>
    <w:p w14:paraId="758BE212" w14:textId="07BF24BE" w:rsidR="00BC7022" w:rsidRPr="008B366A" w:rsidRDefault="00BC7022" w:rsidP="78449419">
      <w:pPr>
        <w:jc w:val="center"/>
        <w:rPr>
          <w:rFonts w:asciiTheme="minorHAnsi" w:hAnsiTheme="minorHAnsi" w:cstheme="minorHAnsi"/>
          <w:b/>
          <w:bCs/>
        </w:rPr>
      </w:pPr>
      <w:r w:rsidRPr="008B366A">
        <w:rPr>
          <w:rFonts w:asciiTheme="minorHAnsi" w:hAnsiTheme="minorHAnsi" w:cstheme="minorHAnsi"/>
          <w:b/>
          <w:bCs/>
        </w:rPr>
        <w:t xml:space="preserve">Meeting: </w:t>
      </w:r>
      <w:r w:rsidR="00E76D61" w:rsidRPr="008B366A">
        <w:rPr>
          <w:rFonts w:asciiTheme="minorHAnsi" w:hAnsiTheme="minorHAnsi" w:cstheme="minorHAnsi"/>
          <w:b/>
          <w:bCs/>
        </w:rPr>
        <w:t>21</w:t>
      </w:r>
      <w:r w:rsidRPr="008B366A">
        <w:rPr>
          <w:rFonts w:asciiTheme="minorHAnsi" w:hAnsiTheme="minorHAnsi" w:cstheme="minorHAnsi"/>
          <w:b/>
          <w:bCs/>
        </w:rPr>
        <w:t xml:space="preserve"> </w:t>
      </w:r>
      <w:r w:rsidR="00E46699" w:rsidRPr="008B366A">
        <w:rPr>
          <w:rFonts w:asciiTheme="minorHAnsi" w:hAnsiTheme="minorHAnsi" w:cstheme="minorHAnsi"/>
          <w:b/>
          <w:bCs/>
        </w:rPr>
        <w:t>October</w:t>
      </w:r>
      <w:r w:rsidRPr="008B366A">
        <w:rPr>
          <w:rFonts w:asciiTheme="minorHAnsi" w:hAnsiTheme="minorHAnsi" w:cstheme="minorHAnsi"/>
          <w:b/>
          <w:bCs/>
        </w:rPr>
        <w:t xml:space="preserve"> 2020</w:t>
      </w:r>
    </w:p>
    <w:p w14:paraId="153213F7" w14:textId="77777777" w:rsidR="00E76D61" w:rsidRPr="008B366A" w:rsidRDefault="00BC7022" w:rsidP="00E76D61">
      <w:pPr>
        <w:jc w:val="center"/>
        <w:rPr>
          <w:rFonts w:asciiTheme="minorHAnsi" w:hAnsiTheme="minorHAnsi" w:cstheme="minorHAnsi"/>
          <w:b/>
          <w:bCs/>
        </w:rPr>
      </w:pPr>
      <w:r w:rsidRPr="008B366A">
        <w:rPr>
          <w:rFonts w:asciiTheme="minorHAnsi" w:hAnsiTheme="minorHAnsi" w:cstheme="minorHAnsi"/>
          <w:b/>
          <w:bCs/>
        </w:rPr>
        <w:t>Zoom</w:t>
      </w:r>
      <w:r w:rsidR="00E76D61" w:rsidRPr="008B366A">
        <w:rPr>
          <w:rFonts w:asciiTheme="minorHAnsi" w:hAnsiTheme="minorHAnsi" w:cstheme="minorHAnsi"/>
          <w:b/>
          <w:bCs/>
        </w:rPr>
        <w:t xml:space="preserve"> Information</w:t>
      </w:r>
    </w:p>
    <w:p w14:paraId="0E5B13D2" w14:textId="290F7D14" w:rsidR="00E76D61" w:rsidRPr="008B366A" w:rsidRDefault="00E76D61" w:rsidP="00E76D61">
      <w:pPr>
        <w:jc w:val="center"/>
        <w:rPr>
          <w:rFonts w:asciiTheme="minorHAnsi" w:hAnsiTheme="minorHAnsi" w:cstheme="minorHAnsi"/>
          <w:b/>
          <w:bCs/>
        </w:rPr>
      </w:pPr>
      <w:r w:rsidRPr="008B366A">
        <w:rPr>
          <w:rFonts w:asciiTheme="minorHAnsi" w:hAnsiTheme="minorHAnsi" w:cstheme="minorHAnsi"/>
        </w:rPr>
        <w:t>Meeting ID: 918 5128 4820</w:t>
      </w:r>
      <w:r w:rsidRPr="008B366A">
        <w:rPr>
          <w:rFonts w:asciiTheme="minorHAnsi" w:hAnsiTheme="minorHAnsi" w:cstheme="minorHAnsi"/>
        </w:rPr>
        <w:br/>
        <w:t>Password: </w:t>
      </w:r>
      <w:r w:rsidRPr="008B366A">
        <w:rPr>
          <w:rStyle w:val="Strong"/>
          <w:rFonts w:asciiTheme="minorHAnsi" w:hAnsiTheme="minorHAnsi" w:cstheme="minorHAnsi"/>
        </w:rPr>
        <w:t>663845</w:t>
      </w:r>
    </w:p>
    <w:p w14:paraId="5F850DF1" w14:textId="77777777" w:rsidR="00E76D61" w:rsidRPr="008B366A" w:rsidRDefault="00E76D61" w:rsidP="00BC7022">
      <w:pPr>
        <w:jc w:val="center"/>
        <w:rPr>
          <w:rFonts w:asciiTheme="minorHAnsi" w:hAnsiTheme="minorHAnsi" w:cstheme="minorHAnsi"/>
          <w:b/>
        </w:rPr>
      </w:pPr>
    </w:p>
    <w:p w14:paraId="7BC45972" w14:textId="77777777" w:rsidR="00BC7022" w:rsidRPr="008B366A" w:rsidRDefault="00BC7022" w:rsidP="00BC7022">
      <w:pPr>
        <w:rPr>
          <w:rFonts w:asciiTheme="minorHAnsi" w:hAnsiTheme="minorHAnsi" w:cstheme="minorHAnsi"/>
          <w:b/>
          <w:bCs/>
          <w:u w:val="single"/>
        </w:rPr>
      </w:pPr>
      <w:r w:rsidRPr="008B366A">
        <w:rPr>
          <w:rFonts w:asciiTheme="minorHAnsi" w:hAnsiTheme="minorHAnsi" w:cstheme="minorHAnsi"/>
          <w:b/>
          <w:bCs/>
          <w:u w:val="single"/>
        </w:rPr>
        <w:t>Strategic discussion Items</w:t>
      </w:r>
    </w:p>
    <w:p w14:paraId="0F227EB1" w14:textId="4CF8C324" w:rsidR="00E46699" w:rsidRPr="008B366A" w:rsidRDefault="00E76D61" w:rsidP="00E76D61">
      <w:pPr>
        <w:pStyle w:val="ListParagraph"/>
        <w:numPr>
          <w:ilvl w:val="0"/>
          <w:numId w:val="14"/>
        </w:numPr>
        <w:spacing w:after="160" w:line="259" w:lineRule="auto"/>
        <w:rPr>
          <w:rFonts w:cstheme="minorHAnsi"/>
        </w:rPr>
      </w:pPr>
      <w:r w:rsidRPr="008B366A">
        <w:rPr>
          <w:rFonts w:cstheme="minorHAnsi"/>
        </w:rPr>
        <w:t>Board of Regent’s Task Force Report</w:t>
      </w:r>
    </w:p>
    <w:p w14:paraId="0DDBEEEE" w14:textId="3C7C9E09" w:rsidR="00BC7022" w:rsidRPr="008B366A" w:rsidRDefault="00DA5C61" w:rsidP="00BC7022">
      <w:pPr>
        <w:rPr>
          <w:rFonts w:asciiTheme="minorHAnsi" w:hAnsiTheme="minorHAnsi" w:cstheme="minorHAnsi"/>
        </w:rPr>
      </w:pPr>
      <w:r w:rsidRPr="008B366A">
        <w:rPr>
          <w:rFonts w:asciiTheme="minorHAnsi" w:hAnsiTheme="minorHAnsi" w:cstheme="minorHAnsi"/>
        </w:rPr>
        <w:t>Mike thanks us for coming to this special meeting.  Requests that most of the senators do the talking.  Are people willing to have the meeting recorded? M/S that we record this and only this meeting. Record with two abstentions.</w:t>
      </w:r>
    </w:p>
    <w:p w14:paraId="13C798A9" w14:textId="6B38599E" w:rsidR="00DA5C61" w:rsidRPr="008B366A" w:rsidRDefault="00DA5C61" w:rsidP="00BC7022">
      <w:pPr>
        <w:rPr>
          <w:rFonts w:asciiTheme="minorHAnsi" w:hAnsiTheme="minorHAnsi" w:cstheme="minorHAnsi"/>
        </w:rPr>
      </w:pPr>
    </w:p>
    <w:p w14:paraId="6BD2F483" w14:textId="3615B1EF" w:rsidR="00DA5C61" w:rsidRPr="008B366A" w:rsidRDefault="00DA5C61" w:rsidP="00BC7022">
      <w:pPr>
        <w:rPr>
          <w:rFonts w:asciiTheme="minorHAnsi" w:hAnsiTheme="minorHAnsi" w:cstheme="minorHAnsi"/>
        </w:rPr>
      </w:pPr>
      <w:r w:rsidRPr="008B366A">
        <w:rPr>
          <w:rFonts w:asciiTheme="minorHAnsi" w:hAnsiTheme="minorHAnsi" w:cstheme="minorHAnsi"/>
        </w:rPr>
        <w:t>General comments first and then focus on the various sections.  Mike would prefer to be mostly the “traffic director” in today’s meeting.  He is not planning to explain a lot about how the process worked.  He assures us that the task force</w:t>
      </w:r>
      <w:r w:rsidR="008B366A" w:rsidRPr="008B366A">
        <w:rPr>
          <w:rFonts w:asciiTheme="minorHAnsi" w:hAnsiTheme="minorHAnsi" w:cstheme="minorHAnsi"/>
        </w:rPr>
        <w:t xml:space="preserve"> really did listen to all</w:t>
      </w:r>
      <w:r w:rsidRPr="008B366A">
        <w:rPr>
          <w:rFonts w:asciiTheme="minorHAnsi" w:hAnsiTheme="minorHAnsi" w:cstheme="minorHAnsi"/>
        </w:rPr>
        <w:t xml:space="preserve"> comments.</w:t>
      </w:r>
    </w:p>
    <w:p w14:paraId="540B0F45" w14:textId="4755BD3B" w:rsidR="00DA5C61" w:rsidRPr="008B366A" w:rsidRDefault="00DA5C61" w:rsidP="00BC7022">
      <w:pPr>
        <w:rPr>
          <w:rFonts w:asciiTheme="minorHAnsi" w:hAnsiTheme="minorHAnsi" w:cstheme="minorHAnsi"/>
        </w:rPr>
      </w:pPr>
    </w:p>
    <w:p w14:paraId="3F49613E" w14:textId="09ECAFC1" w:rsidR="00DA5C61" w:rsidRPr="008B366A" w:rsidRDefault="00DA5C61" w:rsidP="00BC7022">
      <w:pPr>
        <w:rPr>
          <w:rFonts w:asciiTheme="minorHAnsi" w:hAnsiTheme="minorHAnsi" w:cstheme="minorHAnsi"/>
        </w:rPr>
      </w:pPr>
      <w:r w:rsidRPr="008B366A">
        <w:rPr>
          <w:rFonts w:asciiTheme="minorHAnsi" w:hAnsiTheme="minorHAnsi" w:cstheme="minorHAnsi"/>
        </w:rPr>
        <w:t>Mike attempted to make the document more flexible.</w:t>
      </w:r>
    </w:p>
    <w:p w14:paraId="581F2CE5" w14:textId="3F0A265B" w:rsidR="00DA5C61" w:rsidRPr="008B366A" w:rsidRDefault="00DA5C61" w:rsidP="00BC7022">
      <w:pPr>
        <w:rPr>
          <w:rFonts w:asciiTheme="minorHAnsi" w:hAnsiTheme="minorHAnsi" w:cstheme="minorHAnsi"/>
        </w:rPr>
      </w:pPr>
    </w:p>
    <w:p w14:paraId="036E50BF" w14:textId="03B5B4A8" w:rsidR="00DA5C61" w:rsidRPr="008B366A" w:rsidRDefault="00DA5C61" w:rsidP="00BC7022">
      <w:pPr>
        <w:rPr>
          <w:rFonts w:asciiTheme="minorHAnsi" w:hAnsiTheme="minorHAnsi" w:cstheme="minorHAnsi"/>
        </w:rPr>
      </w:pPr>
      <w:r w:rsidRPr="008B366A">
        <w:rPr>
          <w:rFonts w:asciiTheme="minorHAnsi" w:hAnsiTheme="minorHAnsi" w:cstheme="minorHAnsi"/>
        </w:rPr>
        <w:t>Aggressive time lines.  How compulsory are these recommendations?  Mike responds: they expect there to be some kind of action on these recommendations and they expect Kurt to respond.</w:t>
      </w:r>
      <w:r w:rsidR="00F81BC7" w:rsidRPr="008B366A">
        <w:rPr>
          <w:rFonts w:asciiTheme="minorHAnsi" w:hAnsiTheme="minorHAnsi" w:cstheme="minorHAnsi"/>
        </w:rPr>
        <w:t xml:space="preserve">  That is what the implementation committee is all about.</w:t>
      </w:r>
    </w:p>
    <w:p w14:paraId="6CE03CDD" w14:textId="718BCE16" w:rsidR="00F81BC7" w:rsidRPr="008B366A" w:rsidRDefault="00F81BC7" w:rsidP="00BC7022">
      <w:pPr>
        <w:rPr>
          <w:rFonts w:asciiTheme="minorHAnsi" w:hAnsiTheme="minorHAnsi" w:cstheme="minorHAnsi"/>
        </w:rPr>
      </w:pPr>
    </w:p>
    <w:p w14:paraId="1B6E2019" w14:textId="29235477" w:rsidR="00F81BC7" w:rsidRPr="008B366A" w:rsidRDefault="00F81BC7" w:rsidP="00BC7022">
      <w:pPr>
        <w:rPr>
          <w:rFonts w:asciiTheme="minorHAnsi" w:hAnsiTheme="minorHAnsi" w:cstheme="minorHAnsi"/>
        </w:rPr>
      </w:pPr>
      <w:r w:rsidRPr="008B366A">
        <w:rPr>
          <w:rFonts w:asciiTheme="minorHAnsi" w:hAnsiTheme="minorHAnsi" w:cstheme="minorHAnsi"/>
        </w:rPr>
        <w:t>We should ask Kurt what he would do if we don’t want to enact the recommendations</w:t>
      </w:r>
    </w:p>
    <w:p w14:paraId="3D7F98C3" w14:textId="631453D1" w:rsidR="00F81BC7" w:rsidRPr="008B366A" w:rsidRDefault="00F81BC7" w:rsidP="00BC7022">
      <w:pPr>
        <w:rPr>
          <w:rFonts w:asciiTheme="minorHAnsi" w:hAnsiTheme="minorHAnsi" w:cstheme="minorHAnsi"/>
        </w:rPr>
      </w:pPr>
    </w:p>
    <w:p w14:paraId="1DE0771C" w14:textId="4A02EA00" w:rsidR="00F81BC7" w:rsidRPr="008B366A" w:rsidRDefault="00F81BC7" w:rsidP="00BC7022">
      <w:pPr>
        <w:rPr>
          <w:rFonts w:asciiTheme="minorHAnsi" w:hAnsiTheme="minorHAnsi" w:cstheme="minorHAnsi"/>
        </w:rPr>
      </w:pPr>
      <w:r w:rsidRPr="008B366A">
        <w:rPr>
          <w:rFonts w:asciiTheme="minorHAnsi" w:hAnsiTheme="minorHAnsi" w:cstheme="minorHAnsi"/>
        </w:rPr>
        <w:t xml:space="preserve">One read is as a charge to UB and the president. We should take this as an opportunity to do things and make changes.   We want system to save </w:t>
      </w:r>
      <w:r w:rsidR="008B366A" w:rsidRPr="008B366A">
        <w:rPr>
          <w:rFonts w:asciiTheme="minorHAnsi" w:hAnsiTheme="minorHAnsi" w:cstheme="minorHAnsi"/>
        </w:rPr>
        <w:t xml:space="preserve">us so we ought </w:t>
      </w:r>
      <w:proofErr w:type="gramStart"/>
      <w:r w:rsidR="008B366A" w:rsidRPr="008B366A">
        <w:rPr>
          <w:rFonts w:asciiTheme="minorHAnsi" w:hAnsiTheme="minorHAnsi" w:cstheme="minorHAnsi"/>
        </w:rPr>
        <w:t>not</w:t>
      </w:r>
      <w:proofErr w:type="gramEnd"/>
      <w:r w:rsidR="008B366A" w:rsidRPr="008B366A">
        <w:rPr>
          <w:rFonts w:asciiTheme="minorHAnsi" w:hAnsiTheme="minorHAnsi" w:cstheme="minorHAnsi"/>
        </w:rPr>
        <w:t xml:space="preserve"> ignore them</w:t>
      </w:r>
      <w:r w:rsidRPr="008B366A">
        <w:rPr>
          <w:rFonts w:asciiTheme="minorHAnsi" w:hAnsiTheme="minorHAnsi" w:cstheme="minorHAnsi"/>
        </w:rPr>
        <w:t>.</w:t>
      </w:r>
    </w:p>
    <w:p w14:paraId="2BF6C053" w14:textId="343CEF3E" w:rsidR="00F81BC7" w:rsidRPr="008B366A" w:rsidRDefault="00F81BC7" w:rsidP="00BC7022">
      <w:pPr>
        <w:rPr>
          <w:rFonts w:asciiTheme="minorHAnsi" w:hAnsiTheme="minorHAnsi" w:cstheme="minorHAnsi"/>
        </w:rPr>
      </w:pPr>
    </w:p>
    <w:p w14:paraId="20B2F51E" w14:textId="2E2B2F06" w:rsidR="00F81BC7" w:rsidRPr="008B366A" w:rsidRDefault="00F81BC7" w:rsidP="00BC7022">
      <w:pPr>
        <w:rPr>
          <w:rFonts w:asciiTheme="minorHAnsi" w:hAnsiTheme="minorHAnsi" w:cstheme="minorHAnsi"/>
        </w:rPr>
      </w:pPr>
      <w:r w:rsidRPr="008B366A">
        <w:rPr>
          <w:rFonts w:asciiTheme="minorHAnsi" w:hAnsiTheme="minorHAnsi" w:cstheme="minorHAnsi"/>
        </w:rPr>
        <w:t xml:space="preserve">Enrollment is the key.  We need an effective/ strategic enrollment plan immediately.  Underfunding: delighted to see that this is recognized.  How much have we been underfunded and for how long?  What are they going to do about </w:t>
      </w:r>
      <w:r w:rsidR="008B366A" w:rsidRPr="008B366A">
        <w:rPr>
          <w:rFonts w:asciiTheme="minorHAnsi" w:hAnsiTheme="minorHAnsi" w:cstheme="minorHAnsi"/>
        </w:rPr>
        <w:t>it?</w:t>
      </w:r>
    </w:p>
    <w:p w14:paraId="70A3B88B" w14:textId="53EBA92D" w:rsidR="00F81BC7" w:rsidRPr="008B366A" w:rsidRDefault="00F81BC7" w:rsidP="00BC7022">
      <w:pPr>
        <w:rPr>
          <w:rFonts w:asciiTheme="minorHAnsi" w:hAnsiTheme="minorHAnsi" w:cstheme="minorHAnsi"/>
        </w:rPr>
      </w:pPr>
    </w:p>
    <w:p w14:paraId="12C606C8" w14:textId="29195BAB" w:rsidR="00F81BC7" w:rsidRPr="008B366A" w:rsidRDefault="00F81BC7" w:rsidP="00BC7022">
      <w:pPr>
        <w:rPr>
          <w:rFonts w:asciiTheme="minorHAnsi" w:hAnsiTheme="minorHAnsi" w:cstheme="minorHAnsi"/>
        </w:rPr>
      </w:pPr>
      <w:r w:rsidRPr="008B366A">
        <w:rPr>
          <w:rFonts w:asciiTheme="minorHAnsi" w:hAnsiTheme="minorHAnsi" w:cstheme="minorHAnsi"/>
        </w:rPr>
        <w:t xml:space="preserve">Money: we need to implement a marketing plan.  That is expensive.  Where will we get the money to implement these plans?  Are there resources available to us to meet these </w:t>
      </w:r>
      <w:r w:rsidR="008B366A" w:rsidRPr="008B366A">
        <w:rPr>
          <w:rFonts w:asciiTheme="minorHAnsi" w:hAnsiTheme="minorHAnsi" w:cstheme="minorHAnsi"/>
        </w:rPr>
        <w:t>goals?</w:t>
      </w:r>
    </w:p>
    <w:p w14:paraId="0D9B8C6A" w14:textId="236673A2" w:rsidR="00F81BC7" w:rsidRPr="008B366A" w:rsidRDefault="00F81BC7" w:rsidP="00BC7022">
      <w:pPr>
        <w:rPr>
          <w:rFonts w:asciiTheme="minorHAnsi" w:hAnsiTheme="minorHAnsi" w:cstheme="minorHAnsi"/>
        </w:rPr>
      </w:pPr>
    </w:p>
    <w:p w14:paraId="2C6EDF60" w14:textId="4DC0055E" w:rsidR="00F81BC7" w:rsidRPr="008B366A" w:rsidRDefault="00F81BC7" w:rsidP="00BC7022">
      <w:pPr>
        <w:rPr>
          <w:rFonts w:asciiTheme="minorHAnsi" w:hAnsiTheme="minorHAnsi" w:cstheme="minorHAnsi"/>
        </w:rPr>
      </w:pPr>
      <w:r w:rsidRPr="008B366A">
        <w:rPr>
          <w:rFonts w:asciiTheme="minorHAnsi" w:hAnsiTheme="minorHAnsi" w:cstheme="minorHAnsi"/>
        </w:rPr>
        <w:t xml:space="preserve">Kurt believes we must </w:t>
      </w:r>
      <w:r w:rsidR="008B366A" w:rsidRPr="008B366A">
        <w:rPr>
          <w:rFonts w:asciiTheme="minorHAnsi" w:hAnsiTheme="minorHAnsi" w:cstheme="minorHAnsi"/>
        </w:rPr>
        <w:t>implement</w:t>
      </w:r>
      <w:r w:rsidRPr="008B366A">
        <w:rPr>
          <w:rFonts w:asciiTheme="minorHAnsi" w:hAnsiTheme="minorHAnsi" w:cstheme="minorHAnsi"/>
        </w:rPr>
        <w:t xml:space="preserve"> the guidelines.  30% of the marketing </w:t>
      </w:r>
      <w:r w:rsidR="008B366A" w:rsidRPr="008B366A">
        <w:rPr>
          <w:rFonts w:asciiTheme="minorHAnsi" w:hAnsiTheme="minorHAnsi" w:cstheme="minorHAnsi"/>
        </w:rPr>
        <w:t xml:space="preserve">budget </w:t>
      </w:r>
      <w:r w:rsidRPr="008B366A">
        <w:rPr>
          <w:rFonts w:asciiTheme="minorHAnsi" w:hAnsiTheme="minorHAnsi" w:cstheme="minorHAnsi"/>
        </w:rPr>
        <w:t>was unused last year.</w:t>
      </w:r>
    </w:p>
    <w:p w14:paraId="7710F253" w14:textId="458BB6D7" w:rsidR="00F81BC7" w:rsidRPr="008B366A" w:rsidRDefault="00F81BC7" w:rsidP="00BC7022">
      <w:pPr>
        <w:rPr>
          <w:rFonts w:asciiTheme="minorHAnsi" w:hAnsiTheme="minorHAnsi" w:cstheme="minorHAnsi"/>
        </w:rPr>
      </w:pPr>
    </w:p>
    <w:p w14:paraId="1BF242C1" w14:textId="4EC5B9E4" w:rsidR="00F81BC7" w:rsidRPr="008B366A" w:rsidRDefault="00F81BC7" w:rsidP="00BC7022">
      <w:pPr>
        <w:rPr>
          <w:rFonts w:asciiTheme="minorHAnsi" w:hAnsiTheme="minorHAnsi" w:cstheme="minorHAnsi"/>
        </w:rPr>
      </w:pPr>
      <w:r w:rsidRPr="008B366A">
        <w:rPr>
          <w:rFonts w:asciiTheme="minorHAnsi" w:hAnsiTheme="minorHAnsi" w:cstheme="minorHAnsi"/>
        </w:rPr>
        <w:t xml:space="preserve">These challenges are not new…why did they </w:t>
      </w:r>
      <w:r w:rsidR="008B366A" w:rsidRPr="008B366A">
        <w:rPr>
          <w:rFonts w:asciiTheme="minorHAnsi" w:hAnsiTheme="minorHAnsi" w:cstheme="minorHAnsi"/>
        </w:rPr>
        <w:t xml:space="preserve">pick the five challenges? </w:t>
      </w:r>
      <w:r w:rsidRPr="008B366A">
        <w:rPr>
          <w:rFonts w:asciiTheme="minorHAnsi" w:hAnsiTheme="minorHAnsi" w:cstheme="minorHAnsi"/>
        </w:rPr>
        <w:t xml:space="preserve">No discussion of faculty retention/remuneration.  </w:t>
      </w:r>
    </w:p>
    <w:p w14:paraId="5D524C62" w14:textId="394936AD" w:rsidR="00F81BC7" w:rsidRPr="008B366A" w:rsidRDefault="00F81BC7" w:rsidP="00BC7022">
      <w:pPr>
        <w:rPr>
          <w:rFonts w:asciiTheme="minorHAnsi" w:hAnsiTheme="minorHAnsi" w:cstheme="minorHAnsi"/>
        </w:rPr>
      </w:pPr>
    </w:p>
    <w:p w14:paraId="48C353FA" w14:textId="5232A96F" w:rsidR="00F81BC7" w:rsidRPr="008B366A" w:rsidRDefault="00F81BC7" w:rsidP="00BC7022">
      <w:pPr>
        <w:rPr>
          <w:rFonts w:asciiTheme="minorHAnsi" w:hAnsiTheme="minorHAnsi" w:cstheme="minorHAnsi"/>
        </w:rPr>
      </w:pPr>
      <w:r w:rsidRPr="008B366A">
        <w:rPr>
          <w:rFonts w:asciiTheme="minorHAnsi" w:hAnsiTheme="minorHAnsi" w:cstheme="minorHAnsi"/>
        </w:rPr>
        <w:t>There</w:t>
      </w:r>
      <w:r w:rsidR="007F5C3C" w:rsidRPr="008B366A">
        <w:rPr>
          <w:rFonts w:asciiTheme="minorHAnsi" w:hAnsiTheme="minorHAnsi" w:cstheme="minorHAnsi"/>
        </w:rPr>
        <w:t xml:space="preserve"> are no numbers</w:t>
      </w:r>
      <w:r w:rsidR="008B366A" w:rsidRPr="008B366A">
        <w:rPr>
          <w:rFonts w:asciiTheme="minorHAnsi" w:hAnsiTheme="minorHAnsi" w:cstheme="minorHAnsi"/>
        </w:rPr>
        <w:t xml:space="preserve"> in the report which is troubli</w:t>
      </w:r>
      <w:r w:rsidR="007F5C3C" w:rsidRPr="008B366A">
        <w:rPr>
          <w:rFonts w:asciiTheme="minorHAnsi" w:hAnsiTheme="minorHAnsi" w:cstheme="minorHAnsi"/>
        </w:rPr>
        <w:t xml:space="preserve">ng to some.  What specific kinds of things might be included?  There is no direction that these recommendations will alleviate the structural deficit.  </w:t>
      </w:r>
    </w:p>
    <w:p w14:paraId="630CED46" w14:textId="393928C2" w:rsidR="007F5C3C" w:rsidRPr="008B366A" w:rsidRDefault="007F5C3C" w:rsidP="00BC7022">
      <w:pPr>
        <w:rPr>
          <w:rFonts w:asciiTheme="minorHAnsi" w:hAnsiTheme="minorHAnsi" w:cstheme="minorHAnsi"/>
        </w:rPr>
      </w:pPr>
      <w:r w:rsidRPr="008B366A">
        <w:rPr>
          <w:rFonts w:asciiTheme="minorHAnsi" w:hAnsiTheme="minorHAnsi" w:cstheme="minorHAnsi"/>
        </w:rPr>
        <w:lastRenderedPageBreak/>
        <w:t xml:space="preserve">One good from </w:t>
      </w:r>
      <w:r w:rsidR="008B366A" w:rsidRPr="008B366A">
        <w:rPr>
          <w:rFonts w:asciiTheme="minorHAnsi" w:hAnsiTheme="minorHAnsi" w:cstheme="minorHAnsi"/>
        </w:rPr>
        <w:t xml:space="preserve">the </w:t>
      </w:r>
      <w:r w:rsidRPr="008B366A">
        <w:rPr>
          <w:rFonts w:asciiTheme="minorHAnsi" w:hAnsiTheme="minorHAnsi" w:cstheme="minorHAnsi"/>
        </w:rPr>
        <w:t>report (despite that there is little in it that hasn’t already been discussed): recommendation that additional funding from the state be leveraged.</w:t>
      </w:r>
    </w:p>
    <w:p w14:paraId="6603F945" w14:textId="417EB305" w:rsidR="007F5C3C" w:rsidRPr="008B366A" w:rsidRDefault="007F5C3C" w:rsidP="00BC7022">
      <w:pPr>
        <w:rPr>
          <w:rFonts w:asciiTheme="minorHAnsi" w:hAnsiTheme="minorHAnsi" w:cstheme="minorHAnsi"/>
        </w:rPr>
      </w:pPr>
    </w:p>
    <w:p w14:paraId="34A69052" w14:textId="1CC5A087" w:rsidR="007F5C3C" w:rsidRPr="008B366A" w:rsidRDefault="007F5C3C" w:rsidP="00BC7022">
      <w:pPr>
        <w:rPr>
          <w:rFonts w:asciiTheme="minorHAnsi" w:hAnsiTheme="minorHAnsi" w:cstheme="minorHAnsi"/>
        </w:rPr>
      </w:pPr>
      <w:r w:rsidRPr="008B366A">
        <w:rPr>
          <w:rFonts w:asciiTheme="minorHAnsi" w:hAnsiTheme="minorHAnsi" w:cstheme="minorHAnsi"/>
        </w:rPr>
        <w:t>We need a table with tasks, due dates, enforceability, timelines, etc.  We need the power to enforce it.</w:t>
      </w:r>
    </w:p>
    <w:p w14:paraId="64AC1B1B" w14:textId="3998C043" w:rsidR="007F5C3C" w:rsidRPr="008B366A" w:rsidRDefault="007F5C3C" w:rsidP="00BC7022">
      <w:pPr>
        <w:rPr>
          <w:rFonts w:asciiTheme="minorHAnsi" w:hAnsiTheme="minorHAnsi" w:cstheme="minorHAnsi"/>
        </w:rPr>
      </w:pPr>
    </w:p>
    <w:p w14:paraId="3414A1EF" w14:textId="017E1028" w:rsidR="007F5C3C" w:rsidRPr="008B366A" w:rsidRDefault="007F5C3C" w:rsidP="00BC7022">
      <w:pPr>
        <w:rPr>
          <w:rFonts w:asciiTheme="minorHAnsi" w:hAnsiTheme="minorHAnsi" w:cstheme="minorHAnsi"/>
        </w:rPr>
      </w:pPr>
      <w:r w:rsidRPr="008B366A">
        <w:rPr>
          <w:rFonts w:asciiTheme="minorHAnsi" w:hAnsiTheme="minorHAnsi" w:cstheme="minorHAnsi"/>
        </w:rPr>
        <w:t xml:space="preserve">Do we know about the status of leadership?  </w:t>
      </w:r>
    </w:p>
    <w:p w14:paraId="5C3E8E25" w14:textId="66E00372" w:rsidR="007F5C3C" w:rsidRPr="008B366A" w:rsidRDefault="007F5C3C" w:rsidP="00BC7022">
      <w:pPr>
        <w:rPr>
          <w:rFonts w:asciiTheme="minorHAnsi" w:hAnsiTheme="minorHAnsi" w:cstheme="minorHAnsi"/>
        </w:rPr>
      </w:pPr>
    </w:p>
    <w:p w14:paraId="3AF12832" w14:textId="5BBDC835" w:rsidR="007F5C3C" w:rsidRPr="008B366A" w:rsidRDefault="007F5C3C" w:rsidP="00BC7022">
      <w:pPr>
        <w:rPr>
          <w:rFonts w:asciiTheme="minorHAnsi" w:hAnsiTheme="minorHAnsi" w:cstheme="minorHAnsi"/>
        </w:rPr>
      </w:pPr>
      <w:r w:rsidRPr="008B366A">
        <w:rPr>
          <w:rFonts w:asciiTheme="minorHAnsi" w:hAnsiTheme="minorHAnsi" w:cstheme="minorHAnsi"/>
        </w:rPr>
        <w:t>Concerns about program prioritization: what is it and what do we mean by it?  Programs that cost the most?  Have the fewest students?</w:t>
      </w:r>
    </w:p>
    <w:p w14:paraId="1AB67951" w14:textId="6558D21E" w:rsidR="00A26750" w:rsidRPr="008B366A" w:rsidRDefault="00A26750" w:rsidP="00BC7022">
      <w:pPr>
        <w:rPr>
          <w:rFonts w:asciiTheme="minorHAnsi" w:hAnsiTheme="minorHAnsi" w:cstheme="minorHAnsi"/>
        </w:rPr>
      </w:pPr>
    </w:p>
    <w:p w14:paraId="1B81C3DC" w14:textId="2BDDCC6D" w:rsidR="00A26750" w:rsidRPr="008B366A" w:rsidRDefault="00A26750" w:rsidP="00BC7022">
      <w:pPr>
        <w:rPr>
          <w:rFonts w:asciiTheme="minorHAnsi" w:hAnsiTheme="minorHAnsi" w:cstheme="minorHAnsi"/>
        </w:rPr>
      </w:pPr>
      <w:r w:rsidRPr="008B366A">
        <w:rPr>
          <w:rFonts w:asciiTheme="minorHAnsi" w:hAnsiTheme="minorHAnsi" w:cstheme="minorHAnsi"/>
        </w:rPr>
        <w:t xml:space="preserve">Appoint a small group for accountability, time line, etc.  </w:t>
      </w:r>
      <w:r w:rsidR="008B366A" w:rsidRPr="008B366A">
        <w:rPr>
          <w:rFonts w:asciiTheme="minorHAnsi" w:hAnsiTheme="minorHAnsi" w:cstheme="minorHAnsi"/>
        </w:rPr>
        <w:t>Endorse</w:t>
      </w:r>
      <w:r w:rsidRPr="008B366A">
        <w:rPr>
          <w:rFonts w:asciiTheme="minorHAnsi" w:hAnsiTheme="minorHAnsi" w:cstheme="minorHAnsi"/>
        </w:rPr>
        <w:t xml:space="preserve"> the empowerment of committee members.  </w:t>
      </w:r>
    </w:p>
    <w:p w14:paraId="39BCFCF6" w14:textId="224144DB" w:rsidR="00A26750" w:rsidRPr="008B366A" w:rsidRDefault="00A26750" w:rsidP="00BC7022">
      <w:pPr>
        <w:rPr>
          <w:rFonts w:asciiTheme="minorHAnsi" w:hAnsiTheme="minorHAnsi" w:cstheme="minorHAnsi"/>
        </w:rPr>
      </w:pPr>
    </w:p>
    <w:p w14:paraId="3CFB5715" w14:textId="03057C92" w:rsidR="00A26750" w:rsidRPr="008B366A" w:rsidRDefault="00A26750" w:rsidP="00BC7022">
      <w:pPr>
        <w:rPr>
          <w:rFonts w:asciiTheme="minorHAnsi" w:hAnsiTheme="minorHAnsi" w:cstheme="minorHAnsi"/>
        </w:rPr>
      </w:pPr>
      <w:r w:rsidRPr="008B366A">
        <w:rPr>
          <w:rFonts w:asciiTheme="minorHAnsi" w:hAnsiTheme="minorHAnsi" w:cstheme="minorHAnsi"/>
        </w:rPr>
        <w:t xml:space="preserve">No evidence in terms or </w:t>
      </w:r>
      <w:proofErr w:type="spellStart"/>
      <w:r w:rsidRPr="008B366A">
        <w:rPr>
          <w:rFonts w:asciiTheme="minorHAnsi" w:hAnsiTheme="minorHAnsi" w:cstheme="minorHAnsi"/>
        </w:rPr>
        <w:t>comparables</w:t>
      </w:r>
      <w:proofErr w:type="spellEnd"/>
      <w:r w:rsidRPr="008B366A">
        <w:rPr>
          <w:rFonts w:asciiTheme="minorHAnsi" w:hAnsiTheme="minorHAnsi" w:cstheme="minorHAnsi"/>
        </w:rPr>
        <w:t xml:space="preserve"> with other universities.  We are </w:t>
      </w:r>
      <w:r w:rsidR="008B366A" w:rsidRPr="008B366A">
        <w:rPr>
          <w:rFonts w:asciiTheme="minorHAnsi" w:hAnsiTheme="minorHAnsi" w:cstheme="minorHAnsi"/>
        </w:rPr>
        <w:t>non-residential</w:t>
      </w:r>
      <w:r w:rsidRPr="008B366A">
        <w:rPr>
          <w:rFonts w:asciiTheme="minorHAnsi" w:hAnsiTheme="minorHAnsi" w:cstheme="minorHAnsi"/>
        </w:rPr>
        <w:t xml:space="preserve"> and </w:t>
      </w:r>
      <w:r w:rsidR="008B366A" w:rsidRPr="008B366A">
        <w:rPr>
          <w:rFonts w:asciiTheme="minorHAnsi" w:hAnsiTheme="minorHAnsi" w:cstheme="minorHAnsi"/>
        </w:rPr>
        <w:t>non-sports</w:t>
      </w:r>
      <w:r w:rsidRPr="008B366A">
        <w:rPr>
          <w:rFonts w:asciiTheme="minorHAnsi" w:hAnsiTheme="minorHAnsi" w:cstheme="minorHAnsi"/>
        </w:rPr>
        <w:t xml:space="preserve"> which makes us special.  What do other universities who look like us do successfully?</w:t>
      </w:r>
    </w:p>
    <w:p w14:paraId="4004262D" w14:textId="7A396AC1" w:rsidR="00A26750" w:rsidRPr="008B366A" w:rsidRDefault="00A26750" w:rsidP="00BC7022">
      <w:pPr>
        <w:rPr>
          <w:rFonts w:asciiTheme="minorHAnsi" w:hAnsiTheme="minorHAnsi" w:cstheme="minorHAnsi"/>
        </w:rPr>
      </w:pPr>
    </w:p>
    <w:p w14:paraId="07C16939" w14:textId="17504183" w:rsidR="00A26750" w:rsidRPr="008B366A" w:rsidRDefault="00A26750" w:rsidP="00BC7022">
      <w:pPr>
        <w:rPr>
          <w:rFonts w:asciiTheme="minorHAnsi" w:hAnsiTheme="minorHAnsi" w:cstheme="minorHAnsi"/>
        </w:rPr>
      </w:pPr>
      <w:r w:rsidRPr="008B366A">
        <w:rPr>
          <w:rFonts w:asciiTheme="minorHAnsi" w:hAnsiTheme="minorHAnsi" w:cstheme="minorHAnsi"/>
        </w:rPr>
        <w:t>Most helpful would be more frequent reports than just at the end of the year.</w:t>
      </w:r>
    </w:p>
    <w:p w14:paraId="7CEE0B17" w14:textId="532C5CA7" w:rsidR="00A26750" w:rsidRPr="008B366A" w:rsidRDefault="00A26750" w:rsidP="00BC7022">
      <w:pPr>
        <w:rPr>
          <w:rFonts w:asciiTheme="minorHAnsi" w:hAnsiTheme="minorHAnsi" w:cstheme="minorHAnsi"/>
        </w:rPr>
      </w:pPr>
    </w:p>
    <w:p w14:paraId="67EB50B3" w14:textId="05379135" w:rsidR="00A26750" w:rsidRPr="008B366A" w:rsidRDefault="00A26750" w:rsidP="00BC7022">
      <w:pPr>
        <w:rPr>
          <w:rFonts w:asciiTheme="minorHAnsi" w:hAnsiTheme="minorHAnsi" w:cstheme="minorHAnsi"/>
        </w:rPr>
      </w:pPr>
      <w:r w:rsidRPr="008B366A">
        <w:rPr>
          <w:rFonts w:asciiTheme="minorHAnsi" w:hAnsiTheme="minorHAnsi" w:cstheme="minorHAnsi"/>
        </w:rPr>
        <w:t xml:space="preserve">Implementation team: what </w:t>
      </w:r>
      <w:r w:rsidR="008B366A" w:rsidRPr="008B366A">
        <w:rPr>
          <w:rFonts w:asciiTheme="minorHAnsi" w:hAnsiTheme="minorHAnsi" w:cstheme="minorHAnsi"/>
        </w:rPr>
        <w:t xml:space="preserve">would </w:t>
      </w:r>
      <w:r w:rsidRPr="008B366A">
        <w:rPr>
          <w:rFonts w:asciiTheme="minorHAnsi" w:hAnsiTheme="minorHAnsi" w:cstheme="minorHAnsi"/>
        </w:rPr>
        <w:t>we like this to look like?  How much faculty voice?  We want reports to shared governance bodies.  Also make a case to USM and the legislature that we should get the money we deserve.  But we must demonstrate responsible fiscal decision making.</w:t>
      </w:r>
      <w:r w:rsidR="00596884" w:rsidRPr="008B366A">
        <w:rPr>
          <w:rFonts w:asciiTheme="minorHAnsi" w:hAnsiTheme="minorHAnsi" w:cstheme="minorHAnsi"/>
        </w:rPr>
        <w:t xml:space="preserve">  Greater representation from CAS and CPA – they were not on the task force.  All units should have representation.  CAS feels strongly that we need faculty involvement on the implementation team.  Particularly creating the “scorecard” and include curriculum committees.  </w:t>
      </w:r>
    </w:p>
    <w:p w14:paraId="03CC3886" w14:textId="4CA10C39" w:rsidR="00596884" w:rsidRPr="008B366A" w:rsidRDefault="00596884" w:rsidP="00BC7022">
      <w:pPr>
        <w:rPr>
          <w:rFonts w:asciiTheme="minorHAnsi" w:hAnsiTheme="minorHAnsi" w:cstheme="minorHAnsi"/>
        </w:rPr>
      </w:pPr>
    </w:p>
    <w:p w14:paraId="595ED29A" w14:textId="584C02F2" w:rsidR="00596884" w:rsidRPr="008B366A" w:rsidRDefault="00596884" w:rsidP="00BC7022">
      <w:pPr>
        <w:rPr>
          <w:rFonts w:asciiTheme="minorHAnsi" w:hAnsiTheme="minorHAnsi" w:cstheme="minorHAnsi"/>
        </w:rPr>
      </w:pPr>
      <w:r w:rsidRPr="008B366A">
        <w:rPr>
          <w:rFonts w:asciiTheme="minorHAnsi" w:hAnsiTheme="minorHAnsi" w:cstheme="minorHAnsi"/>
        </w:rPr>
        <w:t xml:space="preserve">M that we endorse the creation of the implementation </w:t>
      </w:r>
      <w:r w:rsidR="0006159B" w:rsidRPr="008B366A">
        <w:rPr>
          <w:rFonts w:asciiTheme="minorHAnsi" w:hAnsiTheme="minorHAnsi" w:cstheme="minorHAnsi"/>
        </w:rPr>
        <w:t xml:space="preserve">team to </w:t>
      </w:r>
      <w:r w:rsidRPr="008B366A">
        <w:rPr>
          <w:rFonts w:asciiTheme="minorHAnsi" w:hAnsiTheme="minorHAnsi" w:cstheme="minorHAnsi"/>
        </w:rPr>
        <w:t xml:space="preserve">include two </w:t>
      </w:r>
      <w:r w:rsidR="0006159B" w:rsidRPr="008B366A">
        <w:rPr>
          <w:rFonts w:asciiTheme="minorHAnsi" w:hAnsiTheme="minorHAnsi" w:cstheme="minorHAnsi"/>
        </w:rPr>
        <w:t xml:space="preserve">faculty </w:t>
      </w:r>
      <w:r w:rsidRPr="008B366A">
        <w:rPr>
          <w:rFonts w:asciiTheme="minorHAnsi" w:hAnsiTheme="minorHAnsi" w:cstheme="minorHAnsi"/>
        </w:rPr>
        <w:t>representatives from each college and that they provide monthly reports to UFS.  S Friendly amendment: one rep from each school to keep it comparatively small.  Small is generally better for implementation, but it might be dominated by administrators.  Staff and students are also affected by these recommendations.  Could the Strategic Planning and Budget committee take this task?  Principle or detail?  What is the purpose of the motion?</w:t>
      </w:r>
      <w:r w:rsidR="0006159B" w:rsidRPr="008B366A">
        <w:rPr>
          <w:rFonts w:asciiTheme="minorHAnsi" w:hAnsiTheme="minorHAnsi" w:cstheme="minorHAnsi"/>
        </w:rPr>
        <w:t xml:space="preserve"> A quarter of the members be faculty represented across the colleges/library.  Friendly amendment not accepted.  9 yes 3 no 1 abstention.</w:t>
      </w:r>
    </w:p>
    <w:p w14:paraId="774D73F3" w14:textId="50FBB59A" w:rsidR="0006159B" w:rsidRPr="008B366A" w:rsidRDefault="0006159B" w:rsidP="00BC7022">
      <w:pPr>
        <w:rPr>
          <w:rFonts w:asciiTheme="minorHAnsi" w:hAnsiTheme="minorHAnsi" w:cstheme="minorHAnsi"/>
        </w:rPr>
      </w:pPr>
      <w:r w:rsidRPr="008B366A">
        <w:rPr>
          <w:rFonts w:asciiTheme="minorHAnsi" w:hAnsiTheme="minorHAnsi" w:cstheme="minorHAnsi"/>
        </w:rPr>
        <w:br/>
      </w:r>
      <w:r w:rsidR="008B366A" w:rsidRPr="008B366A">
        <w:rPr>
          <w:rFonts w:asciiTheme="minorHAnsi" w:hAnsiTheme="minorHAnsi" w:cstheme="minorHAnsi"/>
        </w:rPr>
        <w:t>Does</w:t>
      </w:r>
      <w:r w:rsidRPr="008B366A">
        <w:rPr>
          <w:rFonts w:asciiTheme="minorHAnsi" w:hAnsiTheme="minorHAnsi" w:cstheme="minorHAnsi"/>
        </w:rPr>
        <w:t xml:space="preserve"> the report suggest RCM?  Yes, in 2023 provided the</w:t>
      </w:r>
      <w:r w:rsidR="00F93627" w:rsidRPr="008B366A">
        <w:rPr>
          <w:rFonts w:asciiTheme="minorHAnsi" w:hAnsiTheme="minorHAnsi" w:cstheme="minorHAnsi"/>
        </w:rPr>
        <w:t xml:space="preserve"> schools have stable operating budgets.  The deficit must be allocated across the units.  </w:t>
      </w:r>
    </w:p>
    <w:p w14:paraId="3D87DD4A" w14:textId="204137B3" w:rsidR="0006159B" w:rsidRPr="008B366A" w:rsidRDefault="0006159B" w:rsidP="00BC7022">
      <w:pPr>
        <w:rPr>
          <w:rFonts w:asciiTheme="minorHAnsi" w:hAnsiTheme="minorHAnsi" w:cstheme="minorHAnsi"/>
        </w:rPr>
      </w:pPr>
    </w:p>
    <w:p w14:paraId="0102A360" w14:textId="1031D3F0" w:rsidR="0006159B" w:rsidRPr="008B366A" w:rsidRDefault="0006159B" w:rsidP="00BC7022">
      <w:pPr>
        <w:rPr>
          <w:rFonts w:asciiTheme="minorHAnsi" w:hAnsiTheme="minorHAnsi" w:cstheme="minorHAnsi"/>
        </w:rPr>
      </w:pPr>
      <w:r w:rsidRPr="008B366A">
        <w:rPr>
          <w:rFonts w:asciiTheme="minorHAnsi" w:hAnsiTheme="minorHAnsi" w:cstheme="minorHAnsi"/>
        </w:rPr>
        <w:t>Not a lot referring to administration in this report.  Seems to be focused on staff, faculty, and academia.</w:t>
      </w:r>
    </w:p>
    <w:p w14:paraId="629C4706" w14:textId="205D8ACC" w:rsidR="0006159B" w:rsidRPr="008B366A" w:rsidRDefault="0006159B" w:rsidP="00BC7022">
      <w:pPr>
        <w:rPr>
          <w:rFonts w:asciiTheme="minorHAnsi" w:hAnsiTheme="minorHAnsi" w:cstheme="minorHAnsi"/>
        </w:rPr>
      </w:pPr>
    </w:p>
    <w:p w14:paraId="3FA270E0" w14:textId="44B043C6" w:rsidR="0006159B" w:rsidRPr="008B366A" w:rsidRDefault="0006159B" w:rsidP="00BC7022">
      <w:pPr>
        <w:rPr>
          <w:rFonts w:asciiTheme="minorHAnsi" w:hAnsiTheme="minorHAnsi" w:cstheme="minorHAnsi"/>
        </w:rPr>
      </w:pPr>
      <w:r w:rsidRPr="008B366A">
        <w:rPr>
          <w:rFonts w:asciiTheme="minorHAnsi" w:hAnsiTheme="minorHAnsi" w:cstheme="minorHAnsi"/>
        </w:rPr>
        <w:t xml:space="preserve">How do people think about THE University of </w:t>
      </w:r>
      <w:r w:rsidR="008B366A" w:rsidRPr="008B366A">
        <w:rPr>
          <w:rFonts w:asciiTheme="minorHAnsi" w:hAnsiTheme="minorHAnsi" w:cstheme="minorHAnsi"/>
        </w:rPr>
        <w:t>Baltimore?</w:t>
      </w:r>
      <w:r w:rsidRPr="008B366A">
        <w:rPr>
          <w:rFonts w:asciiTheme="minorHAnsi" w:hAnsiTheme="minorHAnsi" w:cstheme="minorHAnsi"/>
        </w:rPr>
        <w:t xml:space="preserve">    We have tried many different names and we are still not known.  </w:t>
      </w:r>
    </w:p>
    <w:p w14:paraId="0A48FE06" w14:textId="2D45D71D" w:rsidR="0006159B" w:rsidRPr="008B366A" w:rsidRDefault="0006159B" w:rsidP="00BC7022">
      <w:pPr>
        <w:rPr>
          <w:rFonts w:asciiTheme="minorHAnsi" w:hAnsiTheme="minorHAnsi" w:cstheme="minorHAnsi"/>
        </w:rPr>
      </w:pPr>
      <w:bookmarkStart w:id="0" w:name="_GoBack"/>
      <w:bookmarkEnd w:id="0"/>
    </w:p>
    <w:p w14:paraId="6B5A5072" w14:textId="55698AA5" w:rsidR="0006159B" w:rsidRPr="008B366A" w:rsidRDefault="0006159B" w:rsidP="00BC7022">
      <w:pPr>
        <w:rPr>
          <w:rFonts w:asciiTheme="minorHAnsi" w:hAnsiTheme="minorHAnsi" w:cstheme="minorHAnsi"/>
        </w:rPr>
      </w:pPr>
      <w:r w:rsidRPr="008B366A">
        <w:rPr>
          <w:rFonts w:asciiTheme="minorHAnsi" w:hAnsiTheme="minorHAnsi" w:cstheme="minorHAnsi"/>
        </w:rPr>
        <w:t>Putting a “the” in front of our name seems frivolous when we need more radical “surgery”.</w:t>
      </w:r>
    </w:p>
    <w:p w14:paraId="4CF8C630" w14:textId="7ED80F01" w:rsidR="0006159B" w:rsidRPr="008B366A" w:rsidRDefault="0006159B" w:rsidP="00BC7022">
      <w:pPr>
        <w:rPr>
          <w:rFonts w:asciiTheme="minorHAnsi" w:hAnsiTheme="minorHAnsi" w:cstheme="minorHAnsi"/>
        </w:rPr>
      </w:pPr>
    </w:p>
    <w:p w14:paraId="41C484F6" w14:textId="6AE8CF94" w:rsidR="0006159B" w:rsidRPr="008B366A" w:rsidRDefault="0006159B" w:rsidP="00BC7022">
      <w:pPr>
        <w:rPr>
          <w:rFonts w:asciiTheme="minorHAnsi" w:hAnsiTheme="minorHAnsi" w:cstheme="minorHAnsi"/>
        </w:rPr>
      </w:pPr>
      <w:r w:rsidRPr="008B366A">
        <w:rPr>
          <w:rFonts w:asciiTheme="minorHAnsi" w:hAnsiTheme="minorHAnsi" w:cstheme="minorHAnsi"/>
        </w:rPr>
        <w:t xml:space="preserve">What does Catherine Anderson think about all of this?  Academic affairs was not represented on the task force.  What will these recommendations save us?  </w:t>
      </w:r>
      <w:r w:rsidR="007E7A5D" w:rsidRPr="008B366A">
        <w:rPr>
          <w:rFonts w:asciiTheme="minorHAnsi" w:hAnsiTheme="minorHAnsi" w:cstheme="minorHAnsi"/>
        </w:rPr>
        <w:t xml:space="preserve">How do you grow when you are cutting?  Importance of faculty is appropriate but we do have to do something? </w:t>
      </w:r>
    </w:p>
    <w:p w14:paraId="3A0F70B1" w14:textId="5938EBBC" w:rsidR="007F5C3C" w:rsidRPr="008B366A" w:rsidRDefault="007F5C3C" w:rsidP="00BC7022">
      <w:pPr>
        <w:rPr>
          <w:rFonts w:asciiTheme="minorHAnsi" w:hAnsiTheme="minorHAnsi" w:cstheme="minorHAnsi"/>
        </w:rPr>
      </w:pPr>
    </w:p>
    <w:p w14:paraId="77B88068" w14:textId="1BEF78F4" w:rsidR="007F5C3C" w:rsidRPr="008B366A" w:rsidRDefault="007F5C3C" w:rsidP="00BC7022">
      <w:pPr>
        <w:rPr>
          <w:rFonts w:asciiTheme="minorHAnsi" w:hAnsiTheme="minorHAnsi" w:cstheme="minorHAnsi"/>
        </w:rPr>
      </w:pPr>
      <w:r w:rsidRPr="008B366A">
        <w:rPr>
          <w:rFonts w:asciiTheme="minorHAnsi" w:hAnsiTheme="minorHAnsi" w:cstheme="minorHAnsi"/>
        </w:rPr>
        <w:t xml:space="preserve">Sections: </w:t>
      </w:r>
    </w:p>
    <w:p w14:paraId="4CFFFC8F" w14:textId="48783C19" w:rsidR="007F5C3C" w:rsidRPr="008B366A" w:rsidRDefault="007F5C3C" w:rsidP="007F5C3C">
      <w:pPr>
        <w:pStyle w:val="ListParagraph"/>
        <w:numPr>
          <w:ilvl w:val="0"/>
          <w:numId w:val="15"/>
        </w:numPr>
        <w:rPr>
          <w:rFonts w:cstheme="minorHAnsi"/>
        </w:rPr>
      </w:pPr>
      <w:r w:rsidRPr="008B366A">
        <w:rPr>
          <w:rFonts w:cstheme="minorHAnsi"/>
        </w:rPr>
        <w:t xml:space="preserve"> Identity.</w:t>
      </w:r>
      <w:r w:rsidR="00A26750" w:rsidRPr="008B366A">
        <w:rPr>
          <w:rFonts w:cstheme="minorHAnsi"/>
        </w:rPr>
        <w:t xml:space="preserve">  You need to figure out who you are.  That this is the first point.  Other perspectives is that we’ve spent time and money on this and we still don’t know.  </w:t>
      </w:r>
    </w:p>
    <w:p w14:paraId="47A677BA" w14:textId="7DC6BD53" w:rsidR="0006159B" w:rsidRPr="008B366A" w:rsidRDefault="0006159B" w:rsidP="007E7A5D">
      <w:pPr>
        <w:rPr>
          <w:rFonts w:asciiTheme="minorHAnsi" w:hAnsiTheme="minorHAnsi" w:cstheme="minorHAnsi"/>
        </w:rPr>
      </w:pPr>
    </w:p>
    <w:p w14:paraId="4C5A2664" w14:textId="3924DC2C" w:rsidR="007E7A5D" w:rsidRPr="008B366A" w:rsidRDefault="007E7A5D" w:rsidP="007E7A5D">
      <w:pPr>
        <w:rPr>
          <w:rFonts w:asciiTheme="minorHAnsi" w:hAnsiTheme="minorHAnsi" w:cstheme="minorHAnsi"/>
        </w:rPr>
      </w:pPr>
      <w:r w:rsidRPr="008B366A">
        <w:rPr>
          <w:rFonts w:asciiTheme="minorHAnsi" w:hAnsiTheme="minorHAnsi" w:cstheme="minorHAnsi"/>
        </w:rPr>
        <w:t xml:space="preserve">Meeting adjourned at 1:00 p.m.  </w:t>
      </w:r>
    </w:p>
    <w:p w14:paraId="561F4446" w14:textId="088B056E" w:rsidR="008B366A" w:rsidRPr="008B366A" w:rsidRDefault="008B366A" w:rsidP="007E7A5D">
      <w:pPr>
        <w:rPr>
          <w:rFonts w:asciiTheme="minorHAnsi" w:hAnsiTheme="minorHAnsi" w:cstheme="minorHAnsi"/>
        </w:rPr>
      </w:pPr>
    </w:p>
    <w:p w14:paraId="585BF1D3" w14:textId="293DF174" w:rsidR="008B366A" w:rsidRPr="008B366A" w:rsidRDefault="008B366A" w:rsidP="007E7A5D">
      <w:pPr>
        <w:rPr>
          <w:rFonts w:asciiTheme="minorHAnsi" w:hAnsiTheme="minorHAnsi" w:cstheme="minorHAnsi"/>
        </w:rPr>
      </w:pPr>
      <w:r w:rsidRPr="008B366A">
        <w:rPr>
          <w:rFonts w:asciiTheme="minorHAnsi" w:hAnsiTheme="minorHAnsi" w:cstheme="minorHAnsi"/>
        </w:rPr>
        <w:t>Respectfully submitted,</w:t>
      </w:r>
    </w:p>
    <w:p w14:paraId="4864BC04" w14:textId="5B8DCD3A" w:rsidR="008B366A" w:rsidRPr="008B366A" w:rsidRDefault="008B366A" w:rsidP="007E7A5D">
      <w:pPr>
        <w:rPr>
          <w:rFonts w:asciiTheme="minorHAnsi" w:hAnsiTheme="minorHAnsi" w:cstheme="minorHAnsi"/>
        </w:rPr>
      </w:pPr>
    </w:p>
    <w:p w14:paraId="6A0719DC" w14:textId="19D2AF17" w:rsidR="008B366A" w:rsidRPr="008B366A" w:rsidRDefault="008B366A" w:rsidP="007E7A5D">
      <w:pPr>
        <w:rPr>
          <w:rFonts w:asciiTheme="minorHAnsi" w:hAnsiTheme="minorHAnsi" w:cstheme="minorHAnsi"/>
        </w:rPr>
      </w:pPr>
      <w:r w:rsidRPr="008B366A">
        <w:rPr>
          <w:rFonts w:asciiTheme="minorHAnsi" w:hAnsiTheme="minorHAnsi" w:cstheme="minorHAnsi"/>
        </w:rPr>
        <w:t>Kristen M. Eyssell, Co-Secretary</w:t>
      </w:r>
    </w:p>
    <w:p w14:paraId="16411DCF" w14:textId="77777777" w:rsidR="00F81BC7" w:rsidRPr="008B366A" w:rsidRDefault="00F81BC7" w:rsidP="00BC7022">
      <w:pPr>
        <w:rPr>
          <w:rFonts w:asciiTheme="minorHAnsi" w:hAnsiTheme="minorHAnsi" w:cstheme="minorHAnsi"/>
        </w:rPr>
      </w:pPr>
    </w:p>
    <w:p w14:paraId="4969DCEE" w14:textId="6390B526" w:rsidR="00BC7022" w:rsidRPr="008B366A" w:rsidRDefault="00BC7022" w:rsidP="00BC7022">
      <w:pPr>
        <w:rPr>
          <w:rFonts w:asciiTheme="minorHAnsi" w:hAnsiTheme="minorHAnsi" w:cstheme="minorHAnsi"/>
          <w:u w:val="single"/>
        </w:rPr>
      </w:pPr>
      <w:r w:rsidRPr="008B366A">
        <w:rPr>
          <w:rFonts w:asciiTheme="minorHAnsi" w:hAnsiTheme="minorHAnsi" w:cstheme="minorHAnsi"/>
          <w:u w:val="single"/>
        </w:rPr>
        <w:t xml:space="preserve">Upcoming </w:t>
      </w:r>
    </w:p>
    <w:p w14:paraId="6D6777B1" w14:textId="23429925" w:rsidR="00BC7022" w:rsidRPr="008B366A" w:rsidRDefault="00BC7022" w:rsidP="00660485">
      <w:pPr>
        <w:pStyle w:val="ListParagraph"/>
        <w:numPr>
          <w:ilvl w:val="0"/>
          <w:numId w:val="4"/>
        </w:numPr>
        <w:rPr>
          <w:rFonts w:cstheme="minorHAnsi"/>
        </w:rPr>
      </w:pPr>
      <w:r w:rsidRPr="008B366A">
        <w:rPr>
          <w:rFonts w:cstheme="minorHAnsi"/>
        </w:rPr>
        <w:t>UFS 2</w:t>
      </w:r>
      <w:r w:rsidR="406E636A" w:rsidRPr="008B366A">
        <w:rPr>
          <w:rFonts w:cstheme="minorHAnsi"/>
        </w:rPr>
        <w:t>0</w:t>
      </w:r>
      <w:r w:rsidRPr="008B366A">
        <w:rPr>
          <w:rFonts w:cstheme="minorHAnsi"/>
        </w:rPr>
        <w:t>-2</w:t>
      </w:r>
      <w:r w:rsidR="27010756" w:rsidRPr="008B366A">
        <w:rPr>
          <w:rFonts w:cstheme="minorHAnsi"/>
        </w:rPr>
        <w:t>1</w:t>
      </w:r>
      <w:r w:rsidRPr="008B366A">
        <w:rPr>
          <w:rFonts w:cstheme="minorHAnsi"/>
        </w:rPr>
        <w:t xml:space="preserve"> meeting dates (all on Zoom)</w:t>
      </w:r>
    </w:p>
    <w:p w14:paraId="539A354D" w14:textId="69A2EC46" w:rsidR="001A291D" w:rsidRPr="008B366A" w:rsidRDefault="00E46699" w:rsidP="001A291D">
      <w:pPr>
        <w:pStyle w:val="ListParagraph"/>
        <w:numPr>
          <w:ilvl w:val="1"/>
          <w:numId w:val="4"/>
        </w:numPr>
        <w:rPr>
          <w:rFonts w:cstheme="minorHAnsi"/>
        </w:rPr>
      </w:pPr>
      <w:r w:rsidRPr="008B366A">
        <w:rPr>
          <w:rFonts w:cstheme="minorHAnsi"/>
        </w:rPr>
        <w:t>Nov</w:t>
      </w:r>
      <w:r w:rsidR="2568AA01" w:rsidRPr="008B366A">
        <w:rPr>
          <w:rFonts w:cstheme="minorHAnsi"/>
        </w:rPr>
        <w:t xml:space="preserve"> </w:t>
      </w:r>
      <w:r w:rsidR="007224C9" w:rsidRPr="008B366A">
        <w:rPr>
          <w:rFonts w:cstheme="minorHAnsi"/>
        </w:rPr>
        <w:t>4</w:t>
      </w:r>
    </w:p>
    <w:p w14:paraId="2F9F2EF2" w14:textId="152FAEF0" w:rsidR="00E46699" w:rsidRPr="008B366A" w:rsidRDefault="00E46699" w:rsidP="00E46699">
      <w:pPr>
        <w:pStyle w:val="ListParagraph"/>
        <w:numPr>
          <w:ilvl w:val="2"/>
          <w:numId w:val="4"/>
        </w:numPr>
        <w:spacing w:after="160" w:line="259" w:lineRule="auto"/>
        <w:rPr>
          <w:rFonts w:cstheme="minorHAnsi"/>
        </w:rPr>
      </w:pPr>
      <w:proofErr w:type="spellStart"/>
      <w:r w:rsidRPr="008B366A">
        <w:rPr>
          <w:rFonts w:cstheme="minorHAnsi"/>
        </w:rPr>
        <w:t>BoR</w:t>
      </w:r>
      <w:proofErr w:type="spellEnd"/>
      <w:r w:rsidRPr="008B366A">
        <w:rPr>
          <w:rFonts w:cstheme="minorHAnsi"/>
        </w:rPr>
        <w:t xml:space="preserve"> Taskforce Report</w:t>
      </w:r>
      <w:r w:rsidR="00E76D61" w:rsidRPr="008B366A">
        <w:rPr>
          <w:rFonts w:cstheme="minorHAnsi"/>
        </w:rPr>
        <w:t xml:space="preserve"> Continued</w:t>
      </w:r>
    </w:p>
    <w:p w14:paraId="000712E3" w14:textId="77777777" w:rsidR="00E46699" w:rsidRPr="008B366A" w:rsidRDefault="00E46699" w:rsidP="00E46699">
      <w:pPr>
        <w:pStyle w:val="ListParagraph"/>
        <w:numPr>
          <w:ilvl w:val="2"/>
          <w:numId w:val="4"/>
        </w:numPr>
        <w:spacing w:after="160" w:line="259" w:lineRule="auto"/>
        <w:rPr>
          <w:rFonts w:cstheme="minorHAnsi"/>
        </w:rPr>
      </w:pPr>
      <w:r w:rsidRPr="008B366A">
        <w:rPr>
          <w:rFonts w:cstheme="minorHAnsi"/>
        </w:rPr>
        <w:t>Policy Updates from APC</w:t>
      </w:r>
    </w:p>
    <w:p w14:paraId="4508706A" w14:textId="2E1D5CD0" w:rsidR="3F8EE06B" w:rsidRPr="008B366A" w:rsidRDefault="3F8EE06B" w:rsidP="78449419">
      <w:pPr>
        <w:pStyle w:val="ListParagraph"/>
        <w:numPr>
          <w:ilvl w:val="1"/>
          <w:numId w:val="4"/>
        </w:numPr>
        <w:rPr>
          <w:rFonts w:cstheme="minorHAnsi"/>
        </w:rPr>
      </w:pPr>
      <w:r w:rsidRPr="008B366A">
        <w:rPr>
          <w:rFonts w:cstheme="minorHAnsi"/>
        </w:rPr>
        <w:t>Dec</w:t>
      </w:r>
      <w:r w:rsidR="715770AF" w:rsidRPr="008B366A">
        <w:rPr>
          <w:rFonts w:cstheme="minorHAnsi"/>
        </w:rPr>
        <w:t xml:space="preserve"> 2</w:t>
      </w:r>
    </w:p>
    <w:p w14:paraId="7ED96DEE" w14:textId="53E43876" w:rsidR="00BC7022" w:rsidRPr="008B366A" w:rsidRDefault="3F8EE06B" w:rsidP="00BC7022">
      <w:pPr>
        <w:pStyle w:val="ListParagraph"/>
        <w:numPr>
          <w:ilvl w:val="1"/>
          <w:numId w:val="4"/>
        </w:numPr>
        <w:rPr>
          <w:rFonts w:cstheme="minorHAnsi"/>
        </w:rPr>
      </w:pPr>
      <w:r w:rsidRPr="008B366A">
        <w:rPr>
          <w:rFonts w:cstheme="minorHAnsi"/>
        </w:rPr>
        <w:t>Jan</w:t>
      </w:r>
      <w:r w:rsidR="755A84E5" w:rsidRPr="008B366A">
        <w:rPr>
          <w:rFonts w:cstheme="minorHAnsi"/>
        </w:rPr>
        <w:t xml:space="preserve"> 20</w:t>
      </w:r>
    </w:p>
    <w:p w14:paraId="765B48E8" w14:textId="77777777" w:rsidR="00BC7022" w:rsidRPr="008B366A" w:rsidRDefault="00BC7022" w:rsidP="00BC7022">
      <w:pPr>
        <w:rPr>
          <w:rFonts w:asciiTheme="minorHAnsi" w:hAnsiTheme="minorHAnsi" w:cstheme="minorHAnsi"/>
        </w:rPr>
      </w:pPr>
    </w:p>
    <w:p w14:paraId="2708D974" w14:textId="77777777" w:rsidR="00BC7022" w:rsidRPr="008B366A" w:rsidRDefault="00BC7022" w:rsidP="00BC7022">
      <w:pPr>
        <w:rPr>
          <w:rFonts w:asciiTheme="minorHAnsi" w:hAnsiTheme="minorHAnsi" w:cstheme="minorHAnsi"/>
        </w:rPr>
      </w:pPr>
    </w:p>
    <w:p w14:paraId="198B03A5" w14:textId="77777777" w:rsidR="00BC7022" w:rsidRPr="008B366A" w:rsidRDefault="00BC7022" w:rsidP="00BC7022">
      <w:pPr>
        <w:rPr>
          <w:rFonts w:asciiTheme="minorHAnsi" w:hAnsiTheme="minorHAnsi" w:cstheme="minorHAnsi"/>
        </w:rPr>
      </w:pPr>
    </w:p>
    <w:p w14:paraId="051795E1" w14:textId="77777777" w:rsidR="00BC7022" w:rsidRPr="008B366A" w:rsidRDefault="00BC7022" w:rsidP="00BC7022">
      <w:pPr>
        <w:rPr>
          <w:rFonts w:asciiTheme="minorHAnsi" w:hAnsiTheme="minorHAnsi" w:cstheme="minorHAnsi"/>
        </w:rPr>
      </w:pPr>
    </w:p>
    <w:p w14:paraId="74DD9068" w14:textId="77777777" w:rsidR="00650DB1" w:rsidRPr="008B366A" w:rsidRDefault="008B366A">
      <w:pPr>
        <w:rPr>
          <w:rFonts w:asciiTheme="minorHAnsi" w:hAnsiTheme="minorHAnsi" w:cstheme="minorHAnsi"/>
        </w:rPr>
      </w:pPr>
    </w:p>
    <w:sectPr w:rsidR="00650DB1" w:rsidRPr="008B366A"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792"/>
    <w:multiLevelType w:val="hybridMultilevel"/>
    <w:tmpl w:val="5DD2D486"/>
    <w:lvl w:ilvl="0" w:tplc="D02494EA">
      <w:start w:val="1"/>
      <w:numFmt w:val="bullet"/>
      <w:lvlText w:val=""/>
      <w:lvlJc w:val="left"/>
      <w:pPr>
        <w:ind w:left="720" w:hanging="360"/>
      </w:pPr>
      <w:rPr>
        <w:rFonts w:ascii="Symbol" w:hAnsi="Symbol" w:hint="default"/>
      </w:rPr>
    </w:lvl>
    <w:lvl w:ilvl="1" w:tplc="4F7A5DDC">
      <w:start w:val="1"/>
      <w:numFmt w:val="bullet"/>
      <w:lvlText w:val="o"/>
      <w:lvlJc w:val="left"/>
      <w:pPr>
        <w:ind w:left="1440" w:hanging="360"/>
      </w:pPr>
      <w:rPr>
        <w:rFonts w:ascii="Courier New" w:hAnsi="Courier New" w:hint="default"/>
      </w:rPr>
    </w:lvl>
    <w:lvl w:ilvl="2" w:tplc="2B0CE322">
      <w:start w:val="1"/>
      <w:numFmt w:val="bullet"/>
      <w:lvlText w:val=""/>
      <w:lvlJc w:val="left"/>
      <w:pPr>
        <w:ind w:left="2160" w:hanging="360"/>
      </w:pPr>
      <w:rPr>
        <w:rFonts w:ascii="Wingdings" w:hAnsi="Wingdings" w:hint="default"/>
      </w:rPr>
    </w:lvl>
    <w:lvl w:ilvl="3" w:tplc="4A60A3B6">
      <w:start w:val="1"/>
      <w:numFmt w:val="bullet"/>
      <w:lvlText w:val=""/>
      <w:lvlJc w:val="left"/>
      <w:pPr>
        <w:ind w:left="2880" w:hanging="360"/>
      </w:pPr>
      <w:rPr>
        <w:rFonts w:ascii="Symbol" w:hAnsi="Symbol" w:hint="default"/>
      </w:rPr>
    </w:lvl>
    <w:lvl w:ilvl="4" w:tplc="1BBE8B50">
      <w:start w:val="1"/>
      <w:numFmt w:val="bullet"/>
      <w:lvlText w:val="o"/>
      <w:lvlJc w:val="left"/>
      <w:pPr>
        <w:ind w:left="3600" w:hanging="360"/>
      </w:pPr>
      <w:rPr>
        <w:rFonts w:ascii="Courier New" w:hAnsi="Courier New" w:hint="default"/>
      </w:rPr>
    </w:lvl>
    <w:lvl w:ilvl="5" w:tplc="068A243C">
      <w:start w:val="1"/>
      <w:numFmt w:val="bullet"/>
      <w:lvlText w:val=""/>
      <w:lvlJc w:val="left"/>
      <w:pPr>
        <w:ind w:left="4320" w:hanging="360"/>
      </w:pPr>
      <w:rPr>
        <w:rFonts w:ascii="Wingdings" w:hAnsi="Wingdings" w:hint="default"/>
      </w:rPr>
    </w:lvl>
    <w:lvl w:ilvl="6" w:tplc="9B045BEA">
      <w:start w:val="1"/>
      <w:numFmt w:val="bullet"/>
      <w:lvlText w:val=""/>
      <w:lvlJc w:val="left"/>
      <w:pPr>
        <w:ind w:left="5040" w:hanging="360"/>
      </w:pPr>
      <w:rPr>
        <w:rFonts w:ascii="Symbol" w:hAnsi="Symbol" w:hint="default"/>
      </w:rPr>
    </w:lvl>
    <w:lvl w:ilvl="7" w:tplc="96060088">
      <w:start w:val="1"/>
      <w:numFmt w:val="bullet"/>
      <w:lvlText w:val="o"/>
      <w:lvlJc w:val="left"/>
      <w:pPr>
        <w:ind w:left="5760" w:hanging="360"/>
      </w:pPr>
      <w:rPr>
        <w:rFonts w:ascii="Courier New" w:hAnsi="Courier New" w:hint="default"/>
      </w:rPr>
    </w:lvl>
    <w:lvl w:ilvl="8" w:tplc="A6769898">
      <w:start w:val="1"/>
      <w:numFmt w:val="bullet"/>
      <w:lvlText w:val=""/>
      <w:lvlJc w:val="left"/>
      <w:pPr>
        <w:ind w:left="6480" w:hanging="360"/>
      </w:pPr>
      <w:rPr>
        <w:rFonts w:ascii="Wingdings" w:hAnsi="Wingdings" w:hint="default"/>
      </w:rPr>
    </w:lvl>
  </w:abstractNum>
  <w:abstractNum w:abstractNumId="1" w15:restartNumberingAfterBreak="0">
    <w:nsid w:val="059318D6"/>
    <w:multiLevelType w:val="multilevel"/>
    <w:tmpl w:val="DE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1119"/>
    <w:multiLevelType w:val="hybridMultilevel"/>
    <w:tmpl w:val="61CC6124"/>
    <w:lvl w:ilvl="0" w:tplc="FAEAAC5C">
      <w:start w:val="1"/>
      <w:numFmt w:val="bullet"/>
      <w:lvlText w:val=""/>
      <w:lvlJc w:val="left"/>
      <w:pPr>
        <w:ind w:left="720" w:hanging="360"/>
      </w:pPr>
      <w:rPr>
        <w:rFonts w:ascii="Symbol" w:hAnsi="Symbol" w:hint="default"/>
      </w:rPr>
    </w:lvl>
    <w:lvl w:ilvl="1" w:tplc="F086CB14">
      <w:start w:val="1"/>
      <w:numFmt w:val="bullet"/>
      <w:lvlText w:val="o"/>
      <w:lvlJc w:val="left"/>
      <w:pPr>
        <w:ind w:left="1440" w:hanging="360"/>
      </w:pPr>
      <w:rPr>
        <w:rFonts w:ascii="Courier New" w:hAnsi="Courier New" w:hint="default"/>
      </w:rPr>
    </w:lvl>
    <w:lvl w:ilvl="2" w:tplc="31CA74BC">
      <w:start w:val="1"/>
      <w:numFmt w:val="bullet"/>
      <w:lvlText w:val=""/>
      <w:lvlJc w:val="left"/>
      <w:pPr>
        <w:ind w:left="2160" w:hanging="360"/>
      </w:pPr>
      <w:rPr>
        <w:rFonts w:ascii="Wingdings" w:hAnsi="Wingdings" w:hint="default"/>
      </w:rPr>
    </w:lvl>
    <w:lvl w:ilvl="3" w:tplc="C7000722">
      <w:start w:val="1"/>
      <w:numFmt w:val="bullet"/>
      <w:lvlText w:val=""/>
      <w:lvlJc w:val="left"/>
      <w:pPr>
        <w:ind w:left="2880" w:hanging="360"/>
      </w:pPr>
      <w:rPr>
        <w:rFonts w:ascii="Symbol" w:hAnsi="Symbol" w:hint="default"/>
      </w:rPr>
    </w:lvl>
    <w:lvl w:ilvl="4" w:tplc="E08AC306">
      <w:start w:val="1"/>
      <w:numFmt w:val="bullet"/>
      <w:lvlText w:val="o"/>
      <w:lvlJc w:val="left"/>
      <w:pPr>
        <w:ind w:left="3600" w:hanging="360"/>
      </w:pPr>
      <w:rPr>
        <w:rFonts w:ascii="Courier New" w:hAnsi="Courier New" w:hint="default"/>
      </w:rPr>
    </w:lvl>
    <w:lvl w:ilvl="5" w:tplc="2F588920">
      <w:start w:val="1"/>
      <w:numFmt w:val="bullet"/>
      <w:lvlText w:val=""/>
      <w:lvlJc w:val="left"/>
      <w:pPr>
        <w:ind w:left="4320" w:hanging="360"/>
      </w:pPr>
      <w:rPr>
        <w:rFonts w:ascii="Wingdings" w:hAnsi="Wingdings" w:hint="default"/>
      </w:rPr>
    </w:lvl>
    <w:lvl w:ilvl="6" w:tplc="0412A48E">
      <w:start w:val="1"/>
      <w:numFmt w:val="bullet"/>
      <w:lvlText w:val=""/>
      <w:lvlJc w:val="left"/>
      <w:pPr>
        <w:ind w:left="5040" w:hanging="360"/>
      </w:pPr>
      <w:rPr>
        <w:rFonts w:ascii="Symbol" w:hAnsi="Symbol" w:hint="default"/>
      </w:rPr>
    </w:lvl>
    <w:lvl w:ilvl="7" w:tplc="70086BC0">
      <w:start w:val="1"/>
      <w:numFmt w:val="bullet"/>
      <w:lvlText w:val="o"/>
      <w:lvlJc w:val="left"/>
      <w:pPr>
        <w:ind w:left="5760" w:hanging="360"/>
      </w:pPr>
      <w:rPr>
        <w:rFonts w:ascii="Courier New" w:hAnsi="Courier New" w:hint="default"/>
      </w:rPr>
    </w:lvl>
    <w:lvl w:ilvl="8" w:tplc="3898678C">
      <w:start w:val="1"/>
      <w:numFmt w:val="bullet"/>
      <w:lvlText w:val=""/>
      <w:lvlJc w:val="left"/>
      <w:pPr>
        <w:ind w:left="6480" w:hanging="360"/>
      </w:pPr>
      <w:rPr>
        <w:rFonts w:ascii="Wingdings" w:hAnsi="Wingdings" w:hint="default"/>
      </w:rPr>
    </w:lvl>
  </w:abstractNum>
  <w:abstractNum w:abstractNumId="4"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E746B"/>
    <w:multiLevelType w:val="hybridMultilevel"/>
    <w:tmpl w:val="44A6F22C"/>
    <w:lvl w:ilvl="0" w:tplc="4F70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57AFD"/>
    <w:multiLevelType w:val="hybridMultilevel"/>
    <w:tmpl w:val="E24E64F2"/>
    <w:lvl w:ilvl="0" w:tplc="7B1EA7C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4D7617"/>
    <w:multiLevelType w:val="multilevel"/>
    <w:tmpl w:val="36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4205A5"/>
    <w:multiLevelType w:val="hybridMultilevel"/>
    <w:tmpl w:val="6A96941E"/>
    <w:lvl w:ilvl="0" w:tplc="D4B23946">
      <w:start w:val="1"/>
      <w:numFmt w:val="bullet"/>
      <w:lvlText w:val=""/>
      <w:lvlJc w:val="left"/>
      <w:pPr>
        <w:ind w:left="720" w:hanging="360"/>
      </w:pPr>
      <w:rPr>
        <w:rFonts w:ascii="Symbol" w:hAnsi="Symbol" w:hint="default"/>
      </w:rPr>
    </w:lvl>
    <w:lvl w:ilvl="1" w:tplc="B538D084">
      <w:start w:val="1"/>
      <w:numFmt w:val="bullet"/>
      <w:lvlText w:val="o"/>
      <w:lvlJc w:val="left"/>
      <w:pPr>
        <w:ind w:left="1440" w:hanging="360"/>
      </w:pPr>
      <w:rPr>
        <w:rFonts w:ascii="Courier New" w:hAnsi="Courier New" w:hint="default"/>
      </w:rPr>
    </w:lvl>
    <w:lvl w:ilvl="2" w:tplc="0982169E">
      <w:start w:val="1"/>
      <w:numFmt w:val="bullet"/>
      <w:lvlText w:val=""/>
      <w:lvlJc w:val="left"/>
      <w:pPr>
        <w:ind w:left="2160" w:hanging="360"/>
      </w:pPr>
      <w:rPr>
        <w:rFonts w:ascii="Wingdings" w:hAnsi="Wingdings" w:hint="default"/>
      </w:rPr>
    </w:lvl>
    <w:lvl w:ilvl="3" w:tplc="04ACA30E">
      <w:start w:val="1"/>
      <w:numFmt w:val="bullet"/>
      <w:lvlText w:val=""/>
      <w:lvlJc w:val="left"/>
      <w:pPr>
        <w:ind w:left="2880" w:hanging="360"/>
      </w:pPr>
      <w:rPr>
        <w:rFonts w:ascii="Symbol" w:hAnsi="Symbol" w:hint="default"/>
      </w:rPr>
    </w:lvl>
    <w:lvl w:ilvl="4" w:tplc="FCD4DE82">
      <w:start w:val="1"/>
      <w:numFmt w:val="bullet"/>
      <w:lvlText w:val="o"/>
      <w:lvlJc w:val="left"/>
      <w:pPr>
        <w:ind w:left="3600" w:hanging="360"/>
      </w:pPr>
      <w:rPr>
        <w:rFonts w:ascii="Courier New" w:hAnsi="Courier New" w:hint="default"/>
      </w:rPr>
    </w:lvl>
    <w:lvl w:ilvl="5" w:tplc="A5B822BE">
      <w:start w:val="1"/>
      <w:numFmt w:val="bullet"/>
      <w:lvlText w:val=""/>
      <w:lvlJc w:val="left"/>
      <w:pPr>
        <w:ind w:left="4320" w:hanging="360"/>
      </w:pPr>
      <w:rPr>
        <w:rFonts w:ascii="Wingdings" w:hAnsi="Wingdings" w:hint="default"/>
      </w:rPr>
    </w:lvl>
    <w:lvl w:ilvl="6" w:tplc="38963254">
      <w:start w:val="1"/>
      <w:numFmt w:val="bullet"/>
      <w:lvlText w:val=""/>
      <w:lvlJc w:val="left"/>
      <w:pPr>
        <w:ind w:left="5040" w:hanging="360"/>
      </w:pPr>
      <w:rPr>
        <w:rFonts w:ascii="Symbol" w:hAnsi="Symbol" w:hint="default"/>
      </w:rPr>
    </w:lvl>
    <w:lvl w:ilvl="7" w:tplc="1392469A">
      <w:start w:val="1"/>
      <w:numFmt w:val="bullet"/>
      <w:lvlText w:val="o"/>
      <w:lvlJc w:val="left"/>
      <w:pPr>
        <w:ind w:left="5760" w:hanging="360"/>
      </w:pPr>
      <w:rPr>
        <w:rFonts w:ascii="Courier New" w:hAnsi="Courier New" w:hint="default"/>
      </w:rPr>
    </w:lvl>
    <w:lvl w:ilvl="8" w:tplc="D0864A72">
      <w:start w:val="1"/>
      <w:numFmt w:val="bullet"/>
      <w:lvlText w:val=""/>
      <w:lvlJc w:val="left"/>
      <w:pPr>
        <w:ind w:left="6480" w:hanging="360"/>
      </w:pPr>
      <w:rPr>
        <w:rFonts w:ascii="Wingdings" w:hAnsi="Wingdings" w:hint="default"/>
      </w:rPr>
    </w:lvl>
  </w:abstractNum>
  <w:abstractNum w:abstractNumId="10" w15:restartNumberingAfterBreak="0">
    <w:nsid w:val="3B3B0556"/>
    <w:multiLevelType w:val="hybridMultilevel"/>
    <w:tmpl w:val="249A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C4147"/>
    <w:multiLevelType w:val="hybridMultilevel"/>
    <w:tmpl w:val="F940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91C9F"/>
    <w:multiLevelType w:val="multilevel"/>
    <w:tmpl w:val="64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3D3290"/>
    <w:multiLevelType w:val="hybridMultilevel"/>
    <w:tmpl w:val="30DE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4"/>
  </w:num>
  <w:num w:numId="6">
    <w:abstractNumId w:val="2"/>
  </w:num>
  <w:num w:numId="7">
    <w:abstractNumId w:val="12"/>
  </w:num>
  <w:num w:numId="8">
    <w:abstractNumId w:val="13"/>
  </w:num>
  <w:num w:numId="9">
    <w:abstractNumId w:val="8"/>
  </w:num>
  <w:num w:numId="10">
    <w:abstractNumId w:val="1"/>
  </w:num>
  <w:num w:numId="11">
    <w:abstractNumId w:val="14"/>
  </w:num>
  <w:num w:numId="12">
    <w:abstractNumId w:val="6"/>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22"/>
    <w:rsid w:val="0006159B"/>
    <w:rsid w:val="000FAE55"/>
    <w:rsid w:val="00126BF1"/>
    <w:rsid w:val="00151604"/>
    <w:rsid w:val="001A291D"/>
    <w:rsid w:val="00202CE5"/>
    <w:rsid w:val="0024318A"/>
    <w:rsid w:val="0027272A"/>
    <w:rsid w:val="002D4AE1"/>
    <w:rsid w:val="002E019B"/>
    <w:rsid w:val="002F3F55"/>
    <w:rsid w:val="0039472D"/>
    <w:rsid w:val="003B63FE"/>
    <w:rsid w:val="003B7CCA"/>
    <w:rsid w:val="003D5BC6"/>
    <w:rsid w:val="0042650B"/>
    <w:rsid w:val="00453BB8"/>
    <w:rsid w:val="004939C0"/>
    <w:rsid w:val="004D73D6"/>
    <w:rsid w:val="00596884"/>
    <w:rsid w:val="005F3646"/>
    <w:rsid w:val="005F52A4"/>
    <w:rsid w:val="00601FD5"/>
    <w:rsid w:val="00660485"/>
    <w:rsid w:val="00685622"/>
    <w:rsid w:val="007224C9"/>
    <w:rsid w:val="007842B0"/>
    <w:rsid w:val="007B1CF7"/>
    <w:rsid w:val="007D42AC"/>
    <w:rsid w:val="007D59D9"/>
    <w:rsid w:val="007E7A5D"/>
    <w:rsid w:val="007F5C3C"/>
    <w:rsid w:val="00805771"/>
    <w:rsid w:val="00835C9D"/>
    <w:rsid w:val="0085041C"/>
    <w:rsid w:val="00894684"/>
    <w:rsid w:val="008B366A"/>
    <w:rsid w:val="00920692"/>
    <w:rsid w:val="009404CD"/>
    <w:rsid w:val="009779E9"/>
    <w:rsid w:val="00985A3F"/>
    <w:rsid w:val="00A26750"/>
    <w:rsid w:val="00A45E40"/>
    <w:rsid w:val="00A82F6C"/>
    <w:rsid w:val="00B37714"/>
    <w:rsid w:val="00BC7022"/>
    <w:rsid w:val="00C13159"/>
    <w:rsid w:val="00C25E1E"/>
    <w:rsid w:val="00CA6534"/>
    <w:rsid w:val="00DA5C61"/>
    <w:rsid w:val="00DE35D1"/>
    <w:rsid w:val="00E40907"/>
    <w:rsid w:val="00E46699"/>
    <w:rsid w:val="00E614A4"/>
    <w:rsid w:val="00E76D61"/>
    <w:rsid w:val="00EC058A"/>
    <w:rsid w:val="00F04AB2"/>
    <w:rsid w:val="00F81BC7"/>
    <w:rsid w:val="00F93627"/>
    <w:rsid w:val="0140DED5"/>
    <w:rsid w:val="01431FEE"/>
    <w:rsid w:val="027C1822"/>
    <w:rsid w:val="02E47F1B"/>
    <w:rsid w:val="03754F94"/>
    <w:rsid w:val="050F92AA"/>
    <w:rsid w:val="072A655F"/>
    <w:rsid w:val="090986EF"/>
    <w:rsid w:val="0A4D3139"/>
    <w:rsid w:val="0D026AA3"/>
    <w:rsid w:val="0E7155B1"/>
    <w:rsid w:val="0EE9B727"/>
    <w:rsid w:val="0F70C0A1"/>
    <w:rsid w:val="0FD1652A"/>
    <w:rsid w:val="1081C546"/>
    <w:rsid w:val="1292041D"/>
    <w:rsid w:val="14712766"/>
    <w:rsid w:val="1521A209"/>
    <w:rsid w:val="157B6C2B"/>
    <w:rsid w:val="15843DB6"/>
    <w:rsid w:val="15E7B978"/>
    <w:rsid w:val="17985A19"/>
    <w:rsid w:val="17EBA815"/>
    <w:rsid w:val="1AB2A334"/>
    <w:rsid w:val="1AD42F3B"/>
    <w:rsid w:val="1D3D2B0D"/>
    <w:rsid w:val="1DEABA8F"/>
    <w:rsid w:val="1DF741B8"/>
    <w:rsid w:val="213F98F7"/>
    <w:rsid w:val="22368628"/>
    <w:rsid w:val="2250E2F2"/>
    <w:rsid w:val="22BD14B1"/>
    <w:rsid w:val="23826884"/>
    <w:rsid w:val="2568AA01"/>
    <w:rsid w:val="2673DCD6"/>
    <w:rsid w:val="26962FF7"/>
    <w:rsid w:val="27010756"/>
    <w:rsid w:val="271A6E84"/>
    <w:rsid w:val="292D4D12"/>
    <w:rsid w:val="2B5D2D83"/>
    <w:rsid w:val="2C5C7FE0"/>
    <w:rsid w:val="31AB865C"/>
    <w:rsid w:val="31CF7314"/>
    <w:rsid w:val="3261C514"/>
    <w:rsid w:val="33C42279"/>
    <w:rsid w:val="35F2A224"/>
    <w:rsid w:val="363528E8"/>
    <w:rsid w:val="36DF1584"/>
    <w:rsid w:val="38D31A9A"/>
    <w:rsid w:val="3ABE7FD0"/>
    <w:rsid w:val="3D8DFBB7"/>
    <w:rsid w:val="3EC5265A"/>
    <w:rsid w:val="3F8EE06B"/>
    <w:rsid w:val="406E636A"/>
    <w:rsid w:val="440BD854"/>
    <w:rsid w:val="442AEA49"/>
    <w:rsid w:val="449EA241"/>
    <w:rsid w:val="45406CE6"/>
    <w:rsid w:val="45C5C528"/>
    <w:rsid w:val="49C33D62"/>
    <w:rsid w:val="4A2F58B3"/>
    <w:rsid w:val="4A8C7AE5"/>
    <w:rsid w:val="4C3FBE4E"/>
    <w:rsid w:val="4DEA56F7"/>
    <w:rsid w:val="4E9B8477"/>
    <w:rsid w:val="4FDF4004"/>
    <w:rsid w:val="50C47F2A"/>
    <w:rsid w:val="525B1FBA"/>
    <w:rsid w:val="542C67A7"/>
    <w:rsid w:val="5517E69D"/>
    <w:rsid w:val="55328376"/>
    <w:rsid w:val="55E4969B"/>
    <w:rsid w:val="56EE1187"/>
    <w:rsid w:val="571B14AA"/>
    <w:rsid w:val="59B56797"/>
    <w:rsid w:val="5B34B681"/>
    <w:rsid w:val="5B35F3C1"/>
    <w:rsid w:val="5CC7ECB4"/>
    <w:rsid w:val="5CD2CCA2"/>
    <w:rsid w:val="607E5BAC"/>
    <w:rsid w:val="617E40E1"/>
    <w:rsid w:val="61F934B8"/>
    <w:rsid w:val="63586A5B"/>
    <w:rsid w:val="65E14C28"/>
    <w:rsid w:val="65FD260B"/>
    <w:rsid w:val="6855DFA4"/>
    <w:rsid w:val="6876E5B7"/>
    <w:rsid w:val="687BEA5F"/>
    <w:rsid w:val="6BFD2E3D"/>
    <w:rsid w:val="6CCD89C5"/>
    <w:rsid w:val="6D54C50A"/>
    <w:rsid w:val="6DA1536B"/>
    <w:rsid w:val="6E6D250E"/>
    <w:rsid w:val="6FD3CB6A"/>
    <w:rsid w:val="7078BDFA"/>
    <w:rsid w:val="70DDE32C"/>
    <w:rsid w:val="715770AF"/>
    <w:rsid w:val="71E3336D"/>
    <w:rsid w:val="727DDCD3"/>
    <w:rsid w:val="73853085"/>
    <w:rsid w:val="73FC455D"/>
    <w:rsid w:val="755A84E5"/>
    <w:rsid w:val="75919990"/>
    <w:rsid w:val="7592897B"/>
    <w:rsid w:val="77C46D9F"/>
    <w:rsid w:val="78449419"/>
    <w:rsid w:val="7A8F2F83"/>
    <w:rsid w:val="7D912DFD"/>
    <w:rsid w:val="7F9C0F06"/>
    <w:rsid w:val="7FA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B3E"/>
  <w15:chartTrackingRefBased/>
  <w15:docId w15:val="{90765ED3-4D26-8048-965A-1FA82E6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04CD"/>
    <w:rPr>
      <w:sz w:val="18"/>
      <w:szCs w:val="18"/>
    </w:rPr>
  </w:style>
  <w:style w:type="character" w:customStyle="1" w:styleId="BalloonTextChar">
    <w:name w:val="Balloon Text Char"/>
    <w:basedOn w:val="DefaultParagraphFont"/>
    <w:link w:val="BalloonText"/>
    <w:uiPriority w:val="99"/>
    <w:semiHidden/>
    <w:rsid w:val="009404CD"/>
    <w:rPr>
      <w:rFonts w:ascii="Times New Roman" w:eastAsia="Times New Roman" w:hAnsi="Times New Roman" w:cs="Times New Roman"/>
      <w:sz w:val="18"/>
      <w:szCs w:val="18"/>
    </w:rPr>
  </w:style>
  <w:style w:type="paragraph" w:styleId="NormalWeb">
    <w:name w:val="Normal (Web)"/>
    <w:basedOn w:val="Normal"/>
    <w:uiPriority w:val="99"/>
    <w:semiHidden/>
    <w:unhideWhenUsed/>
    <w:rsid w:val="00E76D61"/>
    <w:pPr>
      <w:spacing w:before="100" w:beforeAutospacing="1" w:after="100" w:afterAutospacing="1"/>
    </w:pPr>
  </w:style>
  <w:style w:type="character" w:styleId="Hyperlink">
    <w:name w:val="Hyperlink"/>
    <w:basedOn w:val="DefaultParagraphFont"/>
    <w:uiPriority w:val="99"/>
    <w:semiHidden/>
    <w:unhideWhenUsed/>
    <w:rsid w:val="00E76D61"/>
    <w:rPr>
      <w:color w:val="0000FF"/>
      <w:u w:val="single"/>
    </w:rPr>
  </w:style>
  <w:style w:type="character" w:styleId="Strong">
    <w:name w:val="Strong"/>
    <w:basedOn w:val="DefaultParagraphFont"/>
    <w:uiPriority w:val="22"/>
    <w:qFormat/>
    <w:rsid w:val="00E76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68406">
      <w:bodyDiv w:val="1"/>
      <w:marLeft w:val="0"/>
      <w:marRight w:val="0"/>
      <w:marTop w:val="0"/>
      <w:marBottom w:val="0"/>
      <w:divBdr>
        <w:top w:val="none" w:sz="0" w:space="0" w:color="auto"/>
        <w:left w:val="none" w:sz="0" w:space="0" w:color="auto"/>
        <w:bottom w:val="none" w:sz="0" w:space="0" w:color="auto"/>
        <w:right w:val="none" w:sz="0" w:space="0" w:color="auto"/>
      </w:divBdr>
    </w:div>
    <w:div w:id="1311055975">
      <w:bodyDiv w:val="1"/>
      <w:marLeft w:val="0"/>
      <w:marRight w:val="0"/>
      <w:marTop w:val="0"/>
      <w:marBottom w:val="0"/>
      <w:divBdr>
        <w:top w:val="none" w:sz="0" w:space="0" w:color="auto"/>
        <w:left w:val="none" w:sz="0" w:space="0" w:color="auto"/>
        <w:bottom w:val="none" w:sz="0" w:space="0" w:color="auto"/>
        <w:right w:val="none" w:sz="0" w:space="0" w:color="auto"/>
      </w:divBdr>
    </w:div>
    <w:div w:id="1536309039">
      <w:bodyDiv w:val="1"/>
      <w:marLeft w:val="0"/>
      <w:marRight w:val="0"/>
      <w:marTop w:val="0"/>
      <w:marBottom w:val="0"/>
      <w:divBdr>
        <w:top w:val="none" w:sz="0" w:space="0" w:color="auto"/>
        <w:left w:val="none" w:sz="0" w:space="0" w:color="auto"/>
        <w:bottom w:val="none" w:sz="0" w:space="0" w:color="auto"/>
        <w:right w:val="none" w:sz="0" w:space="0" w:color="auto"/>
      </w:divBdr>
    </w:div>
    <w:div w:id="15458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71D0861682C4AAD9B73B4563CDDE4" ma:contentTypeVersion="10" ma:contentTypeDescription="Create a new document." ma:contentTypeScope="" ma:versionID="6efd9b625aea759889742c364953481a">
  <xsd:schema xmlns:xsd="http://www.w3.org/2001/XMLSchema" xmlns:xs="http://www.w3.org/2001/XMLSchema" xmlns:p="http://schemas.microsoft.com/office/2006/metadata/properties" xmlns:ns3="659feac7-d1e0-47d7-8625-d086f9abc8a2" xmlns:ns4="116fe851-5bb6-48cc-90a6-988218edfbc5" targetNamespace="http://schemas.microsoft.com/office/2006/metadata/properties" ma:root="true" ma:fieldsID="dcdab666d8c5df80eb5ab2de4ad44d9b" ns3:_="" ns4:_="">
    <xsd:import namespace="659feac7-d1e0-47d7-8625-d086f9abc8a2"/>
    <xsd:import namespace="116fe851-5bb6-48cc-90a6-988218edf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eac7-d1e0-47d7-8625-d086f9abc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fe851-5bb6-48cc-90a6-988218edfb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23991-7C1C-4FCD-BFD7-CE9724AA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eac7-d1e0-47d7-8625-d086f9abc8a2"/>
    <ds:schemaRef ds:uri="116fe851-5bb6-48cc-90a6-988218e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3EF01-6307-4FF8-B7D3-196E036B9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C0E3F2-EC6E-4CB9-AC66-89ACDCE3A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Kristen Eyssell</cp:lastModifiedBy>
  <cp:revision>5</cp:revision>
  <cp:lastPrinted>2020-05-01T16:54:00Z</cp:lastPrinted>
  <dcterms:created xsi:type="dcterms:W3CDTF">2020-10-21T14:48:00Z</dcterms:created>
  <dcterms:modified xsi:type="dcterms:W3CDTF">2020-10-28T15:54:00Z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0x010100ED971D0861682C4AAD9B73B4563CDDE4</vt:lpwstr>
  </property>
</Properties>
</file>