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67" w:rsidRPr="00443913" w:rsidRDefault="004F0767" w:rsidP="004F0767">
      <w:pPr>
        <w:spacing w:after="0" w:line="240" w:lineRule="auto"/>
        <w:rPr>
          <w:b/>
        </w:rPr>
      </w:pPr>
      <w:r w:rsidRPr="00443913">
        <w:rPr>
          <w:b/>
        </w:rPr>
        <w:t xml:space="preserve">                                               University of Baltimore – University Faculty Senate </w:t>
      </w:r>
    </w:p>
    <w:p w:rsidR="004F0767" w:rsidRPr="00443913" w:rsidRDefault="004F0767" w:rsidP="004F0767">
      <w:pPr>
        <w:spacing w:after="0" w:line="240" w:lineRule="auto"/>
      </w:pPr>
      <w:r w:rsidRPr="00443913">
        <w:rPr>
          <w:b/>
        </w:rPr>
        <w:t xml:space="preserve">                                                      Minutes of the September 5, 2012 meeting          </w:t>
      </w:r>
    </w:p>
    <w:p w:rsidR="004F0767" w:rsidRPr="00443913" w:rsidRDefault="004F0767" w:rsidP="004F0767">
      <w:pPr>
        <w:spacing w:after="0" w:line="240" w:lineRule="auto"/>
      </w:pPr>
    </w:p>
    <w:p w:rsidR="004F0767" w:rsidRPr="00443913" w:rsidRDefault="004F0767" w:rsidP="004F0767">
      <w:pPr>
        <w:spacing w:after="0" w:line="240" w:lineRule="auto"/>
      </w:pPr>
    </w:p>
    <w:p w:rsidR="004F0767" w:rsidRPr="00443913" w:rsidRDefault="004F0767" w:rsidP="004F0767">
      <w:pPr>
        <w:spacing w:after="0" w:line="240" w:lineRule="auto"/>
      </w:pPr>
      <w:r w:rsidRPr="00443913">
        <w:rPr>
          <w:b/>
          <w:u w:val="single"/>
        </w:rPr>
        <w:t>Attendance:</w:t>
      </w:r>
      <w:r w:rsidRPr="00443913">
        <w:t xml:space="preserve">  </w:t>
      </w:r>
      <w:r w:rsidR="00C30689" w:rsidRPr="00443913">
        <w:rPr>
          <w:b/>
        </w:rPr>
        <w:t xml:space="preserve">Members: </w:t>
      </w:r>
      <w:r w:rsidRPr="00443913">
        <w:t>Dan Gerlowski (MSB &amp; UFS president), Christine Spencer (CPA &amp; UFS vice president), JC Weiss (MSB &amp; acting secretary), John Callahan (CUSF rep.), Stephanie Gibson (CUSF rep.),  Dennis Pitta (MSB), Betsy Yar</w:t>
      </w:r>
      <w:r w:rsidR="00DC4CB9" w:rsidRPr="00443913">
        <w:t>rison (YGCAS), Kenneth Lawson (L</w:t>
      </w:r>
      <w:r w:rsidRPr="00443913">
        <w:t>aw), George Julnes (CPA), Jose Anderson (Law), Catherine Johnson (Library), Dick</w:t>
      </w:r>
      <w:r w:rsidR="00DC4CB9" w:rsidRPr="00443913">
        <w:t xml:space="preserve"> Bucher (Adjuncts), Wolf Pecher (YGCAS)</w:t>
      </w:r>
      <w:r w:rsidRPr="00443913">
        <w:t>, Richard Bourne (Law), Jeff R</w:t>
      </w:r>
      <w:r w:rsidR="00DC4CB9" w:rsidRPr="00443913">
        <w:t>oss (CPA), Debra</w:t>
      </w:r>
      <w:r w:rsidRPr="00443913">
        <w:t xml:space="preserve"> Stanley</w:t>
      </w:r>
      <w:r w:rsidR="00DC4CB9" w:rsidRPr="00443913">
        <w:t xml:space="preserve"> (CPA)</w:t>
      </w:r>
      <w:r w:rsidRPr="00443913">
        <w:t>.</w:t>
      </w:r>
      <w:r w:rsidR="00C30689" w:rsidRPr="00443913">
        <w:t xml:space="preserve"> </w:t>
      </w:r>
      <w:r w:rsidR="00C30689" w:rsidRPr="00443913">
        <w:rPr>
          <w:b/>
        </w:rPr>
        <w:t>Guests:</w:t>
      </w:r>
      <w:r w:rsidR="00C30689" w:rsidRPr="00443913">
        <w:t xml:space="preserve">  Bob Bogomolny (University President), Joseph Wood (Provost), Steve Percy (Dean</w:t>
      </w:r>
      <w:r w:rsidR="00DC4CB9" w:rsidRPr="00443913">
        <w:t>, CPA), Peter Toran (</w:t>
      </w:r>
      <w:r w:rsidR="00C30689" w:rsidRPr="00443913">
        <w:t>VP</w:t>
      </w:r>
      <w:r w:rsidR="00DC4CB9" w:rsidRPr="00443913">
        <w:t xml:space="preserve"> of Planning and External Affairs</w:t>
      </w:r>
      <w:r w:rsidR="00C30689" w:rsidRPr="00443913">
        <w:t>), Paul Walsh (CELTT).</w:t>
      </w:r>
    </w:p>
    <w:p w:rsidR="00C30689" w:rsidRPr="00443913" w:rsidRDefault="00C30689" w:rsidP="004F0767">
      <w:pPr>
        <w:spacing w:after="0" w:line="240" w:lineRule="auto"/>
      </w:pPr>
    </w:p>
    <w:p w:rsidR="00C30689" w:rsidRPr="00443913" w:rsidRDefault="00C30689" w:rsidP="004F0767">
      <w:pPr>
        <w:spacing w:after="0" w:line="240" w:lineRule="auto"/>
      </w:pPr>
      <w:r w:rsidRPr="00443913">
        <w:rPr>
          <w:b/>
          <w:u w:val="single"/>
        </w:rPr>
        <w:t xml:space="preserve">Action </w:t>
      </w:r>
      <w:r w:rsidR="0093581E" w:rsidRPr="00443913">
        <w:rPr>
          <w:b/>
          <w:u w:val="single"/>
        </w:rPr>
        <w:t xml:space="preserve">and Discussion </w:t>
      </w:r>
      <w:r w:rsidRPr="00443913">
        <w:rPr>
          <w:b/>
          <w:u w:val="single"/>
        </w:rPr>
        <w:t xml:space="preserve">Items:  </w:t>
      </w:r>
      <w:r w:rsidRPr="00443913">
        <w:t>A quorum being present, the meeting was called to order by Dan Gerlowski, UFS president, at 12:01 p.m.</w:t>
      </w:r>
    </w:p>
    <w:p w:rsidR="00C30689" w:rsidRPr="00443913" w:rsidRDefault="00C30689" w:rsidP="004F0767">
      <w:pPr>
        <w:spacing w:after="0" w:line="240" w:lineRule="auto"/>
      </w:pPr>
    </w:p>
    <w:p w:rsidR="00C30689" w:rsidRPr="00443913" w:rsidRDefault="00C30689" w:rsidP="00C30689">
      <w:pPr>
        <w:pStyle w:val="ListParagraph"/>
        <w:numPr>
          <w:ilvl w:val="0"/>
          <w:numId w:val="1"/>
        </w:numPr>
        <w:spacing w:after="0" w:line="240" w:lineRule="auto"/>
      </w:pPr>
      <w:r w:rsidRPr="00443913">
        <w:t>The Minutes of the August 15, 2012, meeting were approved as submitted.</w:t>
      </w:r>
    </w:p>
    <w:p w:rsidR="00C30689" w:rsidRPr="00443913" w:rsidRDefault="00C30689" w:rsidP="003051E6">
      <w:pPr>
        <w:pStyle w:val="ListParagraph"/>
        <w:numPr>
          <w:ilvl w:val="0"/>
          <w:numId w:val="1"/>
        </w:numPr>
        <w:spacing w:after="0" w:line="240" w:lineRule="auto"/>
      </w:pPr>
      <w:r w:rsidRPr="00443913">
        <w:t>The Agenda for the September meeting was approved with minor changes to the order in which items were to be discussed – (N.B. – the numbered items in these Minutes correspond to the order in which they were discussed and do not match the numbered items in the Agenda).</w:t>
      </w:r>
    </w:p>
    <w:p w:rsidR="00C30689" w:rsidRPr="00443913" w:rsidRDefault="00C30689" w:rsidP="00C30689">
      <w:pPr>
        <w:pStyle w:val="ListParagraph"/>
        <w:numPr>
          <w:ilvl w:val="0"/>
          <w:numId w:val="1"/>
        </w:numPr>
        <w:spacing w:after="0" w:line="240" w:lineRule="auto"/>
      </w:pPr>
      <w:r w:rsidRPr="00443913">
        <w:t>UFS Operating Procedure calling for a follow up meeting on September 12</w:t>
      </w:r>
      <w:r w:rsidRPr="00443913">
        <w:rPr>
          <w:vertAlign w:val="superscript"/>
        </w:rPr>
        <w:t>th</w:t>
      </w:r>
      <w:r w:rsidRPr="00443913">
        <w:t xml:space="preserve"> was noted.</w:t>
      </w:r>
    </w:p>
    <w:p w:rsidR="00C30689" w:rsidRPr="00443913" w:rsidRDefault="00C30689" w:rsidP="00C30689">
      <w:pPr>
        <w:pStyle w:val="ListParagraph"/>
        <w:numPr>
          <w:ilvl w:val="0"/>
          <w:numId w:val="1"/>
        </w:numPr>
        <w:spacing w:after="0" w:line="240" w:lineRule="auto"/>
      </w:pPr>
      <w:r w:rsidRPr="00443913">
        <w:rPr>
          <w:u w:val="single"/>
        </w:rPr>
        <w:t>Provost’s Report</w:t>
      </w:r>
      <w:r w:rsidRPr="00443913">
        <w:t>:  No report, however several q</w:t>
      </w:r>
      <w:r w:rsidR="003051E6" w:rsidRPr="00443913">
        <w:t>uestions and responses followed: a)</w:t>
      </w:r>
      <w:r w:rsidRPr="00443913">
        <w:t xml:space="preserve">  John Callahan </w:t>
      </w:r>
      <w:r w:rsidR="003051E6" w:rsidRPr="00443913">
        <w:t>asked about the timing of the supplemental budget and the hiring for open positions and Joe Wood responded that he was waiting on the final census numbers, b) the Provost discussed the issue of security guards in the buildings and increasing the police presence along with students at the welcome desks, Stephanie Gibson voiced strong concerns and Dan Gerlowski recommended inviting Chief Tress to the October meeting to discuss the new policy.</w:t>
      </w:r>
    </w:p>
    <w:p w:rsidR="003051E6" w:rsidRPr="00443913" w:rsidRDefault="003051E6" w:rsidP="00C30689">
      <w:pPr>
        <w:pStyle w:val="ListParagraph"/>
        <w:numPr>
          <w:ilvl w:val="0"/>
          <w:numId w:val="1"/>
        </w:numPr>
        <w:spacing w:after="0" w:line="240" w:lineRule="auto"/>
      </w:pPr>
      <w:r w:rsidRPr="00443913">
        <w:t>Dick Bucher was welcomed as the temporary adjunct representative; he indicated that the adjuncts are creating an organizing committee and a permanent rep will be forthcoming.</w:t>
      </w:r>
    </w:p>
    <w:p w:rsidR="003051E6" w:rsidRPr="00443913" w:rsidRDefault="003051E6" w:rsidP="00C30689">
      <w:pPr>
        <w:pStyle w:val="ListParagraph"/>
        <w:numPr>
          <w:ilvl w:val="0"/>
          <w:numId w:val="1"/>
        </w:numPr>
        <w:spacing w:after="0" w:line="240" w:lineRule="auto"/>
      </w:pPr>
      <w:r w:rsidRPr="00443913">
        <w:t xml:space="preserve">Josh Kassner, the UFS secretary, has resigned and Dan </w:t>
      </w:r>
      <w:proofErr w:type="spellStart"/>
      <w:r w:rsidRPr="00443913">
        <w:t>Gerlowski’s</w:t>
      </w:r>
      <w:proofErr w:type="spellEnd"/>
      <w:r w:rsidRPr="00443913">
        <w:t xml:space="preserve"> </w:t>
      </w:r>
      <w:r w:rsidRPr="00443913">
        <w:rPr>
          <w:u w:val="single"/>
        </w:rPr>
        <w:t xml:space="preserve">motion to pass a </w:t>
      </w:r>
      <w:proofErr w:type="gramStart"/>
      <w:r w:rsidRPr="00443913">
        <w:rPr>
          <w:u w:val="single"/>
        </w:rPr>
        <w:t>resolution</w:t>
      </w:r>
      <w:r w:rsidRPr="00443913">
        <w:t xml:space="preserve">  </w:t>
      </w:r>
      <w:r w:rsidRPr="00443913">
        <w:rPr>
          <w:u w:val="single"/>
        </w:rPr>
        <w:t>thanking</w:t>
      </w:r>
      <w:proofErr w:type="gramEnd"/>
      <w:r w:rsidRPr="00443913">
        <w:rPr>
          <w:u w:val="single"/>
        </w:rPr>
        <w:t xml:space="preserve"> Josh for his excellent service and wishing him well was approved</w:t>
      </w:r>
      <w:r w:rsidRPr="00443913">
        <w:t xml:space="preserve">.  </w:t>
      </w:r>
      <w:r w:rsidRPr="00443913">
        <w:rPr>
          <w:u w:val="single"/>
        </w:rPr>
        <w:t>JC Weiss, by motion</w:t>
      </w:r>
      <w:r w:rsidRPr="00443913">
        <w:t xml:space="preserve"> </w:t>
      </w:r>
      <w:r w:rsidRPr="00443913">
        <w:rPr>
          <w:u w:val="single"/>
        </w:rPr>
        <w:t>duly made and passed, was appointed acting secretary for this meeting</w:t>
      </w:r>
      <w:r w:rsidRPr="00443913">
        <w:t xml:space="preserve">.  </w:t>
      </w:r>
      <w:r w:rsidR="001E2665" w:rsidRPr="00443913">
        <w:t>Nominees for the position of secretary were solicited by Dan Gerlowski with the hope that a permanent secretary co</w:t>
      </w:r>
      <w:r w:rsidR="007E77D1" w:rsidRPr="00443913">
        <w:t>uld be elected at the UFS’s meeting on October 3</w:t>
      </w:r>
      <w:r w:rsidR="007E77D1" w:rsidRPr="00443913">
        <w:rPr>
          <w:vertAlign w:val="superscript"/>
        </w:rPr>
        <w:t>rd</w:t>
      </w:r>
      <w:r w:rsidR="007E77D1" w:rsidRPr="00443913">
        <w:t xml:space="preserve">. </w:t>
      </w:r>
      <w:r w:rsidR="001E2665" w:rsidRPr="00443913">
        <w:t xml:space="preserve">  John Callahan suggested that an electronic vote be taken, if necessary, to expedite this matter.</w:t>
      </w:r>
    </w:p>
    <w:p w:rsidR="001E2665" w:rsidRPr="00443913" w:rsidRDefault="001E2665" w:rsidP="00C30689">
      <w:pPr>
        <w:pStyle w:val="ListParagraph"/>
        <w:numPr>
          <w:ilvl w:val="0"/>
          <w:numId w:val="1"/>
        </w:numPr>
        <w:spacing w:after="0" w:line="240" w:lineRule="auto"/>
      </w:pPr>
      <w:r w:rsidRPr="00443913">
        <w:rPr>
          <w:u w:val="single"/>
        </w:rPr>
        <w:t>University President’s Report:</w:t>
      </w:r>
      <w:r w:rsidRPr="00443913">
        <w:t xml:space="preserve">  Mr. Bogomolny reported that the census data was due on September 11</w:t>
      </w:r>
      <w:r w:rsidRPr="00443913">
        <w:rPr>
          <w:vertAlign w:val="superscript"/>
        </w:rPr>
        <w:t>th</w:t>
      </w:r>
      <w:r w:rsidRPr="00443913">
        <w:t xml:space="preserve"> and that his best sense for the fall was it was “pretty good” with approximately a total of 6550 students noting that therefore the budgets should hold; these numbers included approximately 260 freshmen (the largest class by 60) and that 30% were eligible for Honors; he gave kudos to all on the smooth admissions process this year; transfers were flat but there was growth in the graduate schools; and now the focus was on reviewing the recruitment processes.  He then mentioned that they were getting closer for plans to reuse the Law center, focusing on flexible and adaptable uses, getting all faculty out of sub-standard offices, and stop renting space (generating a savings of $400-500K</w:t>
      </w:r>
      <w:r w:rsidR="0093581E" w:rsidRPr="00443913">
        <w:t>); and that there is a need to maintain surge space for the Langsdale Library as it plans renovations.  The p</w:t>
      </w:r>
      <w:r w:rsidR="00156F58" w:rsidRPr="00443913">
        <w:t>resident concluded with mention</w:t>
      </w:r>
      <w:r w:rsidR="0093581E" w:rsidRPr="00443913">
        <w:t xml:space="preserve">ing that the strategic plan ends this year and that discussions are underway on how to do the next one.  John Callahan asked about the status/response to the Middle states report, to which both the president and provost responded that the only issues were minor ones revolving around some </w:t>
      </w:r>
      <w:r w:rsidR="0093581E" w:rsidRPr="00443913">
        <w:lastRenderedPageBreak/>
        <w:t>data errors, which have now been corrected and submitted.  A letter from the Commission is expected in November.</w:t>
      </w:r>
    </w:p>
    <w:p w:rsidR="0093581E" w:rsidRPr="00443913" w:rsidRDefault="0093581E" w:rsidP="00C30689">
      <w:pPr>
        <w:pStyle w:val="ListParagraph"/>
        <w:numPr>
          <w:ilvl w:val="0"/>
          <w:numId w:val="1"/>
        </w:numPr>
        <w:spacing w:after="0" w:line="240" w:lineRule="auto"/>
      </w:pPr>
      <w:r w:rsidRPr="00443913">
        <w:t xml:space="preserve">UFS Statement of Broad Goals to Share with Institution (09/05 draft) was introduced by Dan Gerlowski who indicated that it would be fine tuned in October.  Christine Spencer </w:t>
      </w:r>
      <w:r w:rsidR="006A696F" w:rsidRPr="00443913">
        <w:t>added that it was a hopeful statement on shared governance.</w:t>
      </w:r>
    </w:p>
    <w:p w:rsidR="006A696F" w:rsidRPr="00443913" w:rsidRDefault="006A696F" w:rsidP="00C30689">
      <w:pPr>
        <w:pStyle w:val="ListParagraph"/>
        <w:numPr>
          <w:ilvl w:val="0"/>
          <w:numId w:val="1"/>
        </w:numPr>
        <w:spacing w:after="0" w:line="240" w:lineRule="auto"/>
        <w:rPr>
          <w:u w:val="single"/>
        </w:rPr>
      </w:pPr>
      <w:r w:rsidRPr="00443913">
        <w:rPr>
          <w:b/>
          <w:u w:val="single"/>
        </w:rPr>
        <w:t>Action Items:</w:t>
      </w:r>
      <w:r w:rsidRPr="00443913">
        <w:t xml:space="preserve">  a) Prior Learning Policy UG, and b) Prior Learning Policy GRAD, Recommendation by APC.  Betsy Yarrison reported that the APC had </w:t>
      </w:r>
      <w:proofErr w:type="gramStart"/>
      <w:r w:rsidRPr="00443913">
        <w:t>considered  academic</w:t>
      </w:r>
      <w:proofErr w:type="gramEnd"/>
      <w:r w:rsidRPr="00443913">
        <w:t xml:space="preserve"> rigor in their deliberations and unanimously approved a recommendation that conforms to national best practices.  John Callahan objected to taking a vote at this time because CPA has not yet discussed this item and he formally requested a copy of the APC’s report</w:t>
      </w:r>
      <w:r w:rsidR="008E479C" w:rsidRPr="00443913">
        <w:t xml:space="preserve"> including documentation on the matter reported to have been consulted by the APC</w:t>
      </w:r>
      <w:r w:rsidRPr="00443913">
        <w:t xml:space="preserve">.  Betsy Yarrison responded that the committee was still working on the policy approval process  at which point the provost reviewed UB’s existing practice and Mr. Bogomolny added the university would start admitting students in Oct/Nov and that it would be a disadvantage not to have a policy in place.  </w:t>
      </w:r>
      <w:r w:rsidRPr="00443913">
        <w:rPr>
          <w:u w:val="single"/>
        </w:rPr>
        <w:t xml:space="preserve">The question was called and vote taken </w:t>
      </w:r>
      <w:r w:rsidR="006E5C6D" w:rsidRPr="00443913">
        <w:rPr>
          <w:u w:val="single"/>
        </w:rPr>
        <w:t>to approve the Prior Learning Policy for both UG and GRAD, 11 in favor and 1 opposed.</w:t>
      </w:r>
    </w:p>
    <w:p w:rsidR="00DC4CB9" w:rsidRPr="00443913" w:rsidRDefault="00DC4CB9" w:rsidP="00C30689">
      <w:pPr>
        <w:pStyle w:val="ListParagraph"/>
        <w:numPr>
          <w:ilvl w:val="0"/>
          <w:numId w:val="1"/>
        </w:numPr>
        <w:spacing w:after="0" w:line="240" w:lineRule="auto"/>
        <w:rPr>
          <w:u w:val="single"/>
        </w:rPr>
      </w:pPr>
      <w:r w:rsidRPr="00443913">
        <w:t>Governance Steering Council report:  Christine Spencer reported that staff has yet to elect their representative(s).</w:t>
      </w:r>
    </w:p>
    <w:p w:rsidR="00DC4CB9" w:rsidRPr="00443913" w:rsidRDefault="00DC4CB9" w:rsidP="00C30689">
      <w:pPr>
        <w:pStyle w:val="ListParagraph"/>
        <w:numPr>
          <w:ilvl w:val="0"/>
          <w:numId w:val="1"/>
        </w:numPr>
        <w:spacing w:after="0" w:line="240" w:lineRule="auto"/>
        <w:rPr>
          <w:u w:val="single"/>
        </w:rPr>
      </w:pPr>
      <w:r w:rsidRPr="00443913">
        <w:t xml:space="preserve">UB21 discussion:   </w:t>
      </w:r>
      <w:r w:rsidR="00FB2A0A" w:rsidRPr="00443913">
        <w:t>Peter Toran distributed a handout on the UB21 Catalyst Grants, provided an overview of the 26 grant submissions and the 11 that were approved; UB21 has established a close working relationship with Nancy O’Neill and CELTT, and that the next Town Hall meeting was being scheduled for the end of September.  John Callahan asked where do the Catalyst Grant reports go, how are they evaluated and by whom, to which Peter Toran reviewed the processes to-date.  JC Weiss asked about the timing and implementation of the various UB21 committee recommendations and their incorporation into the university’s overall budgeting process.  Further discussion by Stephanie Gibson ensued on “closer ties with UB21” and the UFS to make the process more effective asking How and what could be done</w:t>
      </w:r>
      <w:proofErr w:type="gramStart"/>
      <w:r w:rsidR="00FB2A0A" w:rsidRPr="00443913">
        <w:t>;  Jose</w:t>
      </w:r>
      <w:proofErr w:type="gramEnd"/>
      <w:r w:rsidR="00FB2A0A" w:rsidRPr="00443913">
        <w:t xml:space="preserve"> Anderson added to this discussion focusing on how to maintain and stimulate the momentum with Debra Stanley suggesting the need to incorporate more dialogue in the communications (e.g.- have the GSC come to other shared governance unit meetings).</w:t>
      </w:r>
    </w:p>
    <w:p w:rsidR="00FB2A0A" w:rsidRPr="00443913" w:rsidRDefault="00FB2A0A" w:rsidP="00FB2A0A">
      <w:pPr>
        <w:spacing w:after="0" w:line="240" w:lineRule="auto"/>
        <w:rPr>
          <w:u w:val="single"/>
        </w:rPr>
      </w:pPr>
    </w:p>
    <w:p w:rsidR="00FB2A0A" w:rsidRPr="00443913" w:rsidRDefault="00FB2A0A" w:rsidP="00FB2A0A">
      <w:pPr>
        <w:spacing w:after="0" w:line="240" w:lineRule="auto"/>
      </w:pPr>
      <w:r w:rsidRPr="00443913">
        <w:t>At 1:58 p.m. Dan Gerlowski passed the gavel to Christine Spencer so that he could attend class.  President Bogomolny, welcoming the discussion and comments on UB21 and governance issues, then added that the UFS needs to set priorities to be most effective.</w:t>
      </w:r>
    </w:p>
    <w:p w:rsidR="00FB2A0A" w:rsidRPr="00443913" w:rsidRDefault="00FB2A0A" w:rsidP="00FB2A0A">
      <w:pPr>
        <w:spacing w:after="0" w:line="240" w:lineRule="auto"/>
      </w:pPr>
    </w:p>
    <w:p w:rsidR="00FB2A0A" w:rsidRPr="00443913" w:rsidRDefault="00FB2A0A" w:rsidP="00FB2A0A">
      <w:pPr>
        <w:spacing w:after="0" w:line="240" w:lineRule="auto"/>
      </w:pPr>
      <w:r w:rsidRPr="00443913">
        <w:t>At 2:07 p.m. motion was made to adjourn the meeting and to reconvene on September 12</w:t>
      </w:r>
      <w:r w:rsidRPr="00443913">
        <w:rPr>
          <w:vertAlign w:val="superscript"/>
        </w:rPr>
        <w:t>th</w:t>
      </w:r>
      <w:r w:rsidRPr="00443913">
        <w:t>.  Motion passed.</w:t>
      </w:r>
    </w:p>
    <w:p w:rsidR="0014539E" w:rsidRPr="00443913" w:rsidRDefault="0014539E" w:rsidP="00FB2A0A">
      <w:pPr>
        <w:spacing w:after="0" w:line="240" w:lineRule="auto"/>
      </w:pPr>
    </w:p>
    <w:p w:rsidR="0014539E" w:rsidRPr="00443913" w:rsidRDefault="0014539E" w:rsidP="00FB2A0A">
      <w:pPr>
        <w:spacing w:after="0" w:line="240" w:lineRule="auto"/>
      </w:pPr>
    </w:p>
    <w:p w:rsidR="0014539E" w:rsidRPr="00443913" w:rsidRDefault="0014539E" w:rsidP="00FB2A0A">
      <w:pPr>
        <w:spacing w:after="0" w:line="240" w:lineRule="auto"/>
      </w:pPr>
      <w:r w:rsidRPr="00443913">
        <w:t>Respectfully submitted:                                                                                    Approved:</w:t>
      </w:r>
    </w:p>
    <w:p w:rsidR="0014539E" w:rsidRPr="00443913" w:rsidRDefault="0014539E" w:rsidP="00FB2A0A">
      <w:pPr>
        <w:spacing w:after="0" w:line="240" w:lineRule="auto"/>
      </w:pPr>
    </w:p>
    <w:p w:rsidR="0014539E" w:rsidRPr="00443913" w:rsidRDefault="0014539E" w:rsidP="00FB2A0A">
      <w:pPr>
        <w:spacing w:after="0" w:line="240" w:lineRule="auto"/>
      </w:pPr>
    </w:p>
    <w:p w:rsidR="0014539E" w:rsidRPr="00443913" w:rsidRDefault="0014539E" w:rsidP="00FB2A0A">
      <w:pPr>
        <w:spacing w:after="0" w:line="240" w:lineRule="auto"/>
      </w:pPr>
      <w:r w:rsidRPr="00443913">
        <w:t>_____________________                                                                                 _________________, 2012</w:t>
      </w:r>
    </w:p>
    <w:p w:rsidR="0014539E" w:rsidRPr="00443913" w:rsidRDefault="0014539E" w:rsidP="00FB2A0A">
      <w:pPr>
        <w:spacing w:after="0" w:line="240" w:lineRule="auto"/>
      </w:pPr>
      <w:r w:rsidRPr="00443913">
        <w:t>John C. Weiss, III                                                                                                          Date</w:t>
      </w:r>
    </w:p>
    <w:p w:rsidR="0014539E" w:rsidRDefault="0014539E" w:rsidP="00FB2A0A">
      <w:pPr>
        <w:spacing w:after="0" w:line="240" w:lineRule="auto"/>
      </w:pPr>
      <w:r w:rsidRPr="00443913">
        <w:t xml:space="preserve">Acting Secretary                                  </w:t>
      </w:r>
    </w:p>
    <w:p w:rsidR="00443913" w:rsidRDefault="00443913" w:rsidP="00FB2A0A">
      <w:pPr>
        <w:spacing w:after="0" w:line="240" w:lineRule="auto"/>
      </w:pPr>
    </w:p>
    <w:p w:rsidR="00443913" w:rsidRDefault="00443913" w:rsidP="00FB2A0A">
      <w:pPr>
        <w:spacing w:after="0" w:line="240" w:lineRule="auto"/>
      </w:pPr>
    </w:p>
    <w:p w:rsidR="00443913" w:rsidRDefault="00443913" w:rsidP="00FB2A0A">
      <w:pPr>
        <w:spacing w:after="0" w:line="240" w:lineRule="auto"/>
      </w:pPr>
    </w:p>
    <w:p w:rsidR="00443913" w:rsidRPr="00B92317" w:rsidRDefault="00443913" w:rsidP="00443913">
      <w:pPr>
        <w:spacing w:after="0"/>
        <w:rPr>
          <w:b/>
        </w:rPr>
      </w:pPr>
      <w:r w:rsidRPr="00B92317">
        <w:rPr>
          <w:b/>
        </w:rPr>
        <w:lastRenderedPageBreak/>
        <w:t>University of Baltimore – University Faculty Senate</w:t>
      </w:r>
    </w:p>
    <w:p w:rsidR="00443913" w:rsidRDefault="00443913" w:rsidP="00443913">
      <w:r>
        <w:t>Meeting Minutes: 12 Septe</w:t>
      </w:r>
      <w:r w:rsidR="0022169C">
        <w:t>mber 2012</w:t>
      </w:r>
      <w:bookmarkStart w:id="0" w:name="_GoBack"/>
      <w:bookmarkEnd w:id="0"/>
    </w:p>
    <w:p w:rsidR="00443913" w:rsidRDefault="00443913" w:rsidP="00443913">
      <w:pPr>
        <w:spacing w:after="0"/>
      </w:pPr>
    </w:p>
    <w:p w:rsidR="00443913" w:rsidRPr="00B92317" w:rsidRDefault="00443913" w:rsidP="00443913">
      <w:pPr>
        <w:spacing w:after="0"/>
        <w:rPr>
          <w:u w:val="single"/>
        </w:rPr>
      </w:pPr>
      <w:r w:rsidRPr="00B92317">
        <w:rPr>
          <w:u w:val="single"/>
        </w:rPr>
        <w:t>Attendance:</w:t>
      </w:r>
    </w:p>
    <w:p w:rsidR="00443913" w:rsidRDefault="00443913" w:rsidP="00443913">
      <w:pPr>
        <w:spacing w:after="0"/>
        <w:ind w:left="720"/>
        <w:rPr>
          <w:b/>
        </w:rPr>
      </w:pPr>
    </w:p>
    <w:p w:rsidR="00443913" w:rsidRPr="0005654B" w:rsidRDefault="00443913" w:rsidP="00443913">
      <w:pPr>
        <w:spacing w:after="0"/>
        <w:rPr>
          <w:b/>
        </w:rPr>
      </w:pPr>
      <w:r w:rsidRPr="00FF4A36">
        <w:rPr>
          <w:b/>
        </w:rPr>
        <w:t>Senators:</w:t>
      </w:r>
      <w:r>
        <w:t xml:space="preserve"> </w:t>
      </w:r>
      <w:r w:rsidRPr="007A0B97">
        <w:t>Betsy Yarrison (YGCAS); Dennis Pitta (MSB); Stephanie Gibson (CUSF rep); Christine Spencer (CPA / UFS Vice President); Dan Gerlowski (MSB / UFS President); JC Weiss (MSB); John Callahan (CUSF rep); George Julnes (CPA); Jose Anderson (Law); Julie Simon (CAS); Dick Bucher (Adjunct)</w:t>
      </w:r>
      <w:r>
        <w:t>; Catherine Johnson (Library/ UFS Secretary)</w:t>
      </w:r>
    </w:p>
    <w:p w:rsidR="00443913" w:rsidRDefault="00443913" w:rsidP="00443913">
      <w:pPr>
        <w:spacing w:after="0"/>
      </w:pPr>
    </w:p>
    <w:p w:rsidR="00443913" w:rsidRDefault="00443913" w:rsidP="00443913">
      <w:pPr>
        <w:spacing w:after="0"/>
      </w:pPr>
      <w:r w:rsidRPr="00D55162">
        <w:t>The meeting was called to order at 12:0</w:t>
      </w:r>
      <w:r>
        <w:t>2</w:t>
      </w:r>
      <w:r w:rsidRPr="00D55162">
        <w:t xml:space="preserve"> p.m. by UFS president </w:t>
      </w:r>
      <w:r>
        <w:t>Dan Gerlowski.</w:t>
      </w:r>
    </w:p>
    <w:p w:rsidR="00443913" w:rsidRDefault="00443913" w:rsidP="00443913">
      <w:pPr>
        <w:spacing w:after="0"/>
      </w:pPr>
    </w:p>
    <w:p w:rsidR="00443913" w:rsidRPr="00B92317" w:rsidRDefault="00443913" w:rsidP="00443913">
      <w:pPr>
        <w:spacing w:after="0"/>
        <w:rPr>
          <w:u w:val="single"/>
        </w:rPr>
      </w:pPr>
      <w:r w:rsidRPr="00B92317">
        <w:rPr>
          <w:u w:val="single"/>
        </w:rPr>
        <w:t>Action Items:</w:t>
      </w:r>
    </w:p>
    <w:p w:rsidR="00443913" w:rsidRDefault="00443913" w:rsidP="00443913">
      <w:pPr>
        <w:spacing w:after="0"/>
      </w:pPr>
    </w:p>
    <w:p w:rsidR="00443913" w:rsidRPr="00351F4E" w:rsidRDefault="00443913" w:rsidP="00443913">
      <w:pPr>
        <w:spacing w:after="0"/>
      </w:pPr>
      <w:proofErr w:type="gramStart"/>
      <w:r>
        <w:rPr>
          <w:b/>
        </w:rPr>
        <w:t xml:space="preserve">Filling UFS Secretary Vacancy: </w:t>
      </w:r>
      <w:r>
        <w:t>Catherine Johnson was nominated to serve as UFS Secretary and was elected by a unanimous vote.</w:t>
      </w:r>
      <w:proofErr w:type="gramEnd"/>
      <w:r>
        <w:t xml:space="preserve">  </w:t>
      </w:r>
    </w:p>
    <w:p w:rsidR="00443913" w:rsidRDefault="00443913" w:rsidP="00443913">
      <w:pPr>
        <w:spacing w:after="0"/>
        <w:rPr>
          <w:b/>
        </w:rPr>
      </w:pPr>
    </w:p>
    <w:p w:rsidR="00443913" w:rsidRDefault="00443913" w:rsidP="00443913">
      <w:pPr>
        <w:spacing w:after="0"/>
      </w:pPr>
      <w:r>
        <w:rPr>
          <w:b/>
        </w:rPr>
        <w:t xml:space="preserve">UB21: </w:t>
      </w:r>
      <w:r>
        <w:t>To follow the September 5 meeting of this body, Senator Gibson offered the following statement: “The discussion came to an end, though it was not completed.  It seemed as though there were many diverging opinions in the room about how the relationship between UB21 and faculty governance should be constructed.  In the interest of time and progress, however, I suggest that we do not attempt to address the structure of that relationship.</w:t>
      </w:r>
    </w:p>
    <w:p w:rsidR="00443913" w:rsidRDefault="00443913" w:rsidP="00443913">
      <w:pPr>
        <w:spacing w:after="0"/>
      </w:pPr>
      <w:r w:rsidRPr="00A94B17">
        <w:t xml:space="preserve">It seems clear </w:t>
      </w:r>
      <w:r>
        <w:t xml:space="preserve">to many of us that the relationship is neither the most effective nor the most optimal for communication. It also seems clear that we move on with the business of the senate.  When the relationship between governance and UB21 creates problems for moving forward we will attempt to deal with those issues at the time of their occurrence.”  </w:t>
      </w:r>
      <w:r>
        <w:br/>
        <w:t xml:space="preserve">After some discussion, Senator Callahan moved that the body “instruct chair to make sure UFS has representation on UB21 steering committee, and that there is an expectation that work of the UB21 steering committee be duly transmitted and discussed with UFS as it relates to UFS responsibilities.” That motion was seconded and unanimously </w:t>
      </w:r>
      <w:r>
        <w:rPr>
          <w:b/>
          <w:i/>
        </w:rPr>
        <w:t>passed</w:t>
      </w:r>
      <w:r w:rsidRPr="00A94B17">
        <w:rPr>
          <w:b/>
          <w:i/>
        </w:rPr>
        <w:t xml:space="preserve"> </w:t>
      </w:r>
      <w:r>
        <w:t>by the senate.</w:t>
      </w:r>
    </w:p>
    <w:p w:rsidR="00443913" w:rsidRDefault="00443913" w:rsidP="00443913">
      <w:pPr>
        <w:spacing w:after="0"/>
        <w:rPr>
          <w:b/>
        </w:rPr>
      </w:pPr>
    </w:p>
    <w:p w:rsidR="00443913" w:rsidRDefault="00443913" w:rsidP="00443913">
      <w:pPr>
        <w:spacing w:after="0"/>
      </w:pPr>
      <w:r>
        <w:rPr>
          <w:b/>
        </w:rPr>
        <w:t xml:space="preserve">Constitution Revision: </w:t>
      </w:r>
      <w:r>
        <w:t>The senate discussed possible revisions to the University Faculty Senate constitution.  The body offered feedback and comments on a number of issues that will be considered in a re-drafting of the document.  The following came as the result of the discussion:</w:t>
      </w:r>
    </w:p>
    <w:p w:rsidR="00443913" w:rsidRDefault="00443913" w:rsidP="00443913">
      <w:pPr>
        <w:spacing w:after="0"/>
        <w:ind w:left="720"/>
      </w:pPr>
      <w:r>
        <w:rPr>
          <w:b/>
        </w:rPr>
        <w:t>Motion:</w:t>
      </w:r>
      <w:r>
        <w:t xml:space="preserve"> The UFS Constitution should include language that allows for a meeting of only voting faculty members.  This motion </w:t>
      </w:r>
      <w:r w:rsidRPr="00B92317">
        <w:rPr>
          <w:b/>
          <w:i/>
        </w:rPr>
        <w:t>passed</w:t>
      </w:r>
      <w:r>
        <w:t xml:space="preserve"> with 3 votes against.</w:t>
      </w:r>
    </w:p>
    <w:p w:rsidR="00443913" w:rsidRPr="00B92317" w:rsidRDefault="00443913" w:rsidP="00443913">
      <w:pPr>
        <w:spacing w:after="0"/>
        <w:ind w:left="720"/>
      </w:pPr>
      <w:r>
        <w:rPr>
          <w:b/>
        </w:rPr>
        <w:t>Motion:</w:t>
      </w:r>
      <w:r>
        <w:t xml:space="preserve"> CUSF representatives should be viewed as at-large members of the body and given a vote on the University Faculty Senate. This motion </w:t>
      </w:r>
      <w:r>
        <w:rPr>
          <w:b/>
          <w:i/>
        </w:rPr>
        <w:t>passed</w:t>
      </w:r>
      <w:r>
        <w:rPr>
          <w:b/>
        </w:rPr>
        <w:t xml:space="preserve"> </w:t>
      </w:r>
      <w:r>
        <w:t>with seven votes in favor and one vote against.</w:t>
      </w:r>
    </w:p>
    <w:p w:rsidR="00443913" w:rsidRDefault="00443913" w:rsidP="00443913">
      <w:pPr>
        <w:spacing w:after="0"/>
        <w:ind w:left="720"/>
        <w:rPr>
          <w:b/>
        </w:rPr>
      </w:pPr>
    </w:p>
    <w:p w:rsidR="00443913" w:rsidRDefault="00443913" w:rsidP="00443913">
      <w:pPr>
        <w:spacing w:after="0"/>
        <w:rPr>
          <w:b/>
        </w:rPr>
      </w:pPr>
      <w:r>
        <w:rPr>
          <w:b/>
        </w:rPr>
        <w:lastRenderedPageBreak/>
        <w:t xml:space="preserve">Prior Learning: </w:t>
      </w:r>
      <w:r w:rsidRPr="00B92317">
        <w:t>A request was made to the Academic Policy committee that they provide a hard copy of the report they used to come to their decision on the prior learning policy.</w:t>
      </w:r>
      <w:r>
        <w:rPr>
          <w:b/>
        </w:rPr>
        <w:t xml:space="preserve">  </w:t>
      </w:r>
      <w:r>
        <w:rPr>
          <w:b/>
        </w:rPr>
        <w:br/>
      </w:r>
    </w:p>
    <w:p w:rsidR="00443913" w:rsidRDefault="00443913" w:rsidP="00443913">
      <w:pPr>
        <w:spacing w:after="0"/>
        <w:ind w:left="720"/>
      </w:pPr>
    </w:p>
    <w:p w:rsidR="00443913" w:rsidRPr="008955B2" w:rsidRDefault="00443913" w:rsidP="00443913">
      <w:pPr>
        <w:spacing w:after="0"/>
        <w:rPr>
          <w:b/>
        </w:rPr>
      </w:pPr>
      <w:r>
        <w:rPr>
          <w:b/>
        </w:rPr>
        <w:t>Meeting Adjourned: 1:25PM</w:t>
      </w:r>
    </w:p>
    <w:p w:rsidR="00443913" w:rsidRDefault="00443913" w:rsidP="00FB2A0A">
      <w:pPr>
        <w:spacing w:after="0" w:line="240" w:lineRule="auto"/>
      </w:pPr>
    </w:p>
    <w:p w:rsidR="00443913" w:rsidRDefault="00443913" w:rsidP="00FB2A0A">
      <w:pPr>
        <w:spacing w:after="0" w:line="240" w:lineRule="auto"/>
      </w:pPr>
    </w:p>
    <w:p w:rsidR="00443913" w:rsidRDefault="00443913" w:rsidP="00FB2A0A">
      <w:pPr>
        <w:spacing w:after="0" w:line="240" w:lineRule="auto"/>
      </w:pPr>
      <w:r>
        <w:t>Respectfully Submitted,</w:t>
      </w:r>
    </w:p>
    <w:p w:rsidR="00443913" w:rsidRDefault="00443913" w:rsidP="00FB2A0A">
      <w:pPr>
        <w:spacing w:after="0" w:line="240" w:lineRule="auto"/>
      </w:pPr>
    </w:p>
    <w:p w:rsidR="00443913" w:rsidRDefault="00443913" w:rsidP="00FB2A0A">
      <w:pPr>
        <w:spacing w:after="0" w:line="240" w:lineRule="auto"/>
      </w:pPr>
    </w:p>
    <w:p w:rsidR="00443913" w:rsidRDefault="00443913" w:rsidP="00FB2A0A">
      <w:pPr>
        <w:spacing w:after="0" w:line="240" w:lineRule="auto"/>
      </w:pPr>
      <w:r>
        <w:t>Catherine Johnson</w:t>
      </w:r>
    </w:p>
    <w:p w:rsidR="00443913" w:rsidRPr="00443913" w:rsidRDefault="00443913" w:rsidP="00FB2A0A">
      <w:pPr>
        <w:spacing w:after="0" w:line="240" w:lineRule="auto"/>
      </w:pPr>
      <w:r>
        <w:t>UFS Secretary</w:t>
      </w:r>
    </w:p>
    <w:sectPr w:rsidR="00443913" w:rsidRPr="00443913" w:rsidSect="003502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13" w:rsidRDefault="00443913" w:rsidP="00443913">
      <w:pPr>
        <w:spacing w:after="0" w:line="240" w:lineRule="auto"/>
      </w:pPr>
      <w:r>
        <w:separator/>
      </w:r>
    </w:p>
  </w:endnote>
  <w:endnote w:type="continuationSeparator" w:id="0">
    <w:p w:rsidR="00443913" w:rsidRDefault="00443913" w:rsidP="0044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12" w:rsidRDefault="00D00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12" w:rsidRDefault="00D00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12" w:rsidRDefault="00D00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13" w:rsidRDefault="00443913" w:rsidP="00443913">
      <w:pPr>
        <w:spacing w:after="0" w:line="240" w:lineRule="auto"/>
      </w:pPr>
      <w:r>
        <w:separator/>
      </w:r>
    </w:p>
  </w:footnote>
  <w:footnote w:type="continuationSeparator" w:id="0">
    <w:p w:rsidR="00443913" w:rsidRDefault="00443913" w:rsidP="00443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12" w:rsidRDefault="00D00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12" w:rsidRDefault="00D00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12" w:rsidRDefault="00D00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E2A"/>
    <w:multiLevelType w:val="hybridMultilevel"/>
    <w:tmpl w:val="D6540D6C"/>
    <w:lvl w:ilvl="0" w:tplc="6638C7A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67"/>
    <w:rsid w:val="00060D2F"/>
    <w:rsid w:val="0014539E"/>
    <w:rsid w:val="00156F58"/>
    <w:rsid w:val="001E2665"/>
    <w:rsid w:val="0022169C"/>
    <w:rsid w:val="003051E6"/>
    <w:rsid w:val="0035023F"/>
    <w:rsid w:val="00443913"/>
    <w:rsid w:val="004F0767"/>
    <w:rsid w:val="006A696F"/>
    <w:rsid w:val="006E5C6D"/>
    <w:rsid w:val="007E77D1"/>
    <w:rsid w:val="008E479C"/>
    <w:rsid w:val="0093581E"/>
    <w:rsid w:val="00C30689"/>
    <w:rsid w:val="00D00112"/>
    <w:rsid w:val="00D977A9"/>
    <w:rsid w:val="00DC4CB9"/>
    <w:rsid w:val="00E40055"/>
    <w:rsid w:val="00E94AE0"/>
    <w:rsid w:val="00FB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89"/>
    <w:pPr>
      <w:ind w:left="720"/>
      <w:contextualSpacing/>
    </w:pPr>
  </w:style>
  <w:style w:type="paragraph" w:styleId="Header">
    <w:name w:val="header"/>
    <w:basedOn w:val="Normal"/>
    <w:link w:val="HeaderChar"/>
    <w:uiPriority w:val="99"/>
    <w:unhideWhenUsed/>
    <w:rsid w:val="00443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13"/>
  </w:style>
  <w:style w:type="paragraph" w:styleId="Footer">
    <w:name w:val="footer"/>
    <w:basedOn w:val="Normal"/>
    <w:link w:val="FooterChar"/>
    <w:uiPriority w:val="99"/>
    <w:unhideWhenUsed/>
    <w:rsid w:val="00443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13"/>
  </w:style>
  <w:style w:type="character" w:styleId="PlaceholderText">
    <w:name w:val="Placeholder Text"/>
    <w:basedOn w:val="DefaultParagraphFont"/>
    <w:uiPriority w:val="99"/>
    <w:semiHidden/>
    <w:rsid w:val="00443913"/>
    <w:rPr>
      <w:color w:val="808080"/>
    </w:rPr>
  </w:style>
  <w:style w:type="paragraph" w:styleId="BalloonText">
    <w:name w:val="Balloon Text"/>
    <w:basedOn w:val="Normal"/>
    <w:link w:val="BalloonTextChar"/>
    <w:uiPriority w:val="99"/>
    <w:semiHidden/>
    <w:unhideWhenUsed/>
    <w:rsid w:val="0044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89"/>
    <w:pPr>
      <w:ind w:left="720"/>
      <w:contextualSpacing/>
    </w:pPr>
  </w:style>
  <w:style w:type="paragraph" w:styleId="Header">
    <w:name w:val="header"/>
    <w:basedOn w:val="Normal"/>
    <w:link w:val="HeaderChar"/>
    <w:uiPriority w:val="99"/>
    <w:unhideWhenUsed/>
    <w:rsid w:val="00443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13"/>
  </w:style>
  <w:style w:type="paragraph" w:styleId="Footer">
    <w:name w:val="footer"/>
    <w:basedOn w:val="Normal"/>
    <w:link w:val="FooterChar"/>
    <w:uiPriority w:val="99"/>
    <w:unhideWhenUsed/>
    <w:rsid w:val="00443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13"/>
  </w:style>
  <w:style w:type="character" w:styleId="PlaceholderText">
    <w:name w:val="Placeholder Text"/>
    <w:basedOn w:val="DefaultParagraphFont"/>
    <w:uiPriority w:val="99"/>
    <w:semiHidden/>
    <w:rsid w:val="00443913"/>
    <w:rPr>
      <w:color w:val="808080"/>
    </w:rPr>
  </w:style>
  <w:style w:type="paragraph" w:styleId="BalloonText">
    <w:name w:val="Balloon Text"/>
    <w:basedOn w:val="Normal"/>
    <w:link w:val="BalloonTextChar"/>
    <w:uiPriority w:val="99"/>
    <w:semiHidden/>
    <w:unhideWhenUsed/>
    <w:rsid w:val="0044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8747-F573-4871-AB46-BA7C30AE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Weiss</dc:creator>
  <cp:lastModifiedBy>updater</cp:lastModifiedBy>
  <cp:revision>2</cp:revision>
  <dcterms:created xsi:type="dcterms:W3CDTF">2012-10-10T21:41:00Z</dcterms:created>
  <dcterms:modified xsi:type="dcterms:W3CDTF">2012-10-10T21:41:00Z</dcterms:modified>
</cp:coreProperties>
</file>