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3D" w:rsidRDefault="00B151CD" w:rsidP="00B151CD">
      <w:pPr>
        <w:jc w:val="center"/>
      </w:pPr>
      <w:bookmarkStart w:id="0" w:name="_GoBack"/>
      <w:bookmarkEnd w:id="0"/>
      <w:r>
        <w:t>University of Baltimore University Faculty Senate</w:t>
      </w:r>
    </w:p>
    <w:p w:rsidR="00B151CD" w:rsidRDefault="00B151CD" w:rsidP="00B151CD">
      <w:pPr>
        <w:jc w:val="center"/>
      </w:pPr>
      <w:r>
        <w:t>Meeting Minutes: February 1, 2017(draft)</w:t>
      </w:r>
    </w:p>
    <w:p w:rsidR="00B151CD" w:rsidRDefault="00B151CD" w:rsidP="00B151CD">
      <w:r>
        <w:t>Attendees: Stephanie Gibson(CAS/UFS VP), JC Weiss(MSB-UFS President), Mary Elizabeth Murtha(UFS Secretary), Jessica Sowa(CUSF/CPA), Greg Walsh(CAS), Julie Simon(CUSF), Jose Anderson(Law), D</w:t>
      </w:r>
      <w:r w:rsidR="00360FCD">
        <w:t xml:space="preserve">arlene Smith(Provost), Rajesh Mirani(MSB), </w:t>
      </w:r>
      <w:r w:rsidR="001E1D08">
        <w:t xml:space="preserve">Sascha Sheehen(CPA), Eric Stull(CAS), Kurt Schmoke(University President), </w:t>
      </w:r>
      <w:r w:rsidR="00E62407">
        <w:t>Renita Seabrook(CPA)</w:t>
      </w:r>
      <w:r w:rsidR="001D3D79">
        <w:t xml:space="preserve">, </w:t>
      </w:r>
      <w:r w:rsidR="009E558C">
        <w:t>David Lingelbach(MSB)</w:t>
      </w:r>
    </w:p>
    <w:p w:rsidR="00360FCD" w:rsidRDefault="00360FCD" w:rsidP="00B151CD">
      <w:r>
        <w:t xml:space="preserve">Guests: </w:t>
      </w:r>
      <w:r w:rsidR="001E1D08">
        <w:t xml:space="preserve">Aaron Wachhaus(CPA/APC), Catherine Anderson(Vice Provost), </w:t>
      </w:r>
      <w:r w:rsidR="0082524B">
        <w:t>Keiver Jordon(</w:t>
      </w:r>
      <w:r w:rsidR="004F0813">
        <w:t>A&amp;F/</w:t>
      </w:r>
      <w:r w:rsidR="0082524B">
        <w:t>CUSS</w:t>
      </w:r>
      <w:r w:rsidR="004F0813">
        <w:t xml:space="preserve">), Barbara Aughenbaugh(A&amp;F), Harry Schuckel(A&amp;F), Sharon Glazer(ABS), Betsy Nix(CAS/Honors), </w:t>
      </w:r>
      <w:r w:rsidR="00E62407">
        <w:t xml:space="preserve">Marilyn Oblak(MSB), Mark Jacque(EMM), Candace Carraco(Provost), Magui Cardona(Provost), Nicole Marano(Provost), Fiona Glade(Provost), Paul Moniodis(Provost), Lucy Holman(Langsdale), Laura Wilson Gentry(CPA), </w:t>
      </w:r>
      <w:r w:rsidR="00A437E1">
        <w:t>Ann Cotton(CPA Schafer Center), Shelia Burkhalter(Student Affairs), Zachary Luhman(Student Affairs/Staff Senate), Irvin Brown(CPA), Ron Weich(Law)</w:t>
      </w:r>
      <w:r w:rsidR="001D3D79">
        <w:t>, Roger Hartley(CPA), Victoria Reid(VP EMM)</w:t>
      </w:r>
    </w:p>
    <w:p w:rsidR="001D3D79" w:rsidRDefault="001D3D79" w:rsidP="00B151CD"/>
    <w:p w:rsidR="001D3D79" w:rsidRDefault="001D3D79" w:rsidP="00B151CD">
      <w:r>
        <w:t xml:space="preserve">Absent: Colin </w:t>
      </w:r>
      <w:r w:rsidR="008C4566">
        <w:t>Starger (</w:t>
      </w:r>
      <w:r>
        <w:t xml:space="preserve">Law), James </w:t>
      </w:r>
      <w:r w:rsidR="008C4566">
        <w:t>Taggart (</w:t>
      </w:r>
      <w:r>
        <w:t>CAS), Jeffrey Ross (CPA)</w:t>
      </w:r>
    </w:p>
    <w:p w:rsidR="0068744C" w:rsidRDefault="0068744C" w:rsidP="00B151CD">
      <w:r>
        <w:t xml:space="preserve">Meeting started at 12:02pm with JC Weiss thanking Darlene Smith for sending out the </w:t>
      </w:r>
      <w:r w:rsidR="004D0409">
        <w:t>email informing the University of Baltimo</w:t>
      </w:r>
      <w:r w:rsidR="007F179A">
        <w:t>re community of the passing of Prof. Jannie Botes</w:t>
      </w:r>
    </w:p>
    <w:p w:rsidR="004D0409" w:rsidRDefault="004D0409" w:rsidP="004D0409">
      <w:pPr>
        <w:pStyle w:val="ListParagraph"/>
        <w:numPr>
          <w:ilvl w:val="0"/>
          <w:numId w:val="1"/>
        </w:numPr>
      </w:pPr>
      <w:r>
        <w:t>Logistical items</w:t>
      </w:r>
    </w:p>
    <w:p w:rsidR="004D0409" w:rsidRDefault="004D0409" w:rsidP="004D0409">
      <w:pPr>
        <w:pStyle w:val="ListParagraph"/>
        <w:numPr>
          <w:ilvl w:val="0"/>
          <w:numId w:val="2"/>
        </w:numPr>
      </w:pPr>
      <w:r>
        <w:t>Approval of minutes from January 2017.</w:t>
      </w:r>
    </w:p>
    <w:p w:rsidR="004D0409" w:rsidRDefault="00472B4A" w:rsidP="004D0409">
      <w:pPr>
        <w:pStyle w:val="ListParagraph"/>
        <w:numPr>
          <w:ilvl w:val="0"/>
          <w:numId w:val="3"/>
        </w:numPr>
      </w:pPr>
      <w:r>
        <w:t>Corrections made to reflect the approval of the Bucher Award</w:t>
      </w:r>
    </w:p>
    <w:p w:rsidR="00472B4A" w:rsidRDefault="00472B4A" w:rsidP="00472B4A">
      <w:pPr>
        <w:pStyle w:val="ListParagraph"/>
        <w:numPr>
          <w:ilvl w:val="0"/>
          <w:numId w:val="2"/>
        </w:numPr>
      </w:pPr>
      <w:r>
        <w:t>Approval of February 1, 2017 agenda</w:t>
      </w:r>
    </w:p>
    <w:p w:rsidR="00472B4A" w:rsidRDefault="00472B4A" w:rsidP="00472B4A">
      <w:pPr>
        <w:pStyle w:val="ListParagraph"/>
        <w:numPr>
          <w:ilvl w:val="0"/>
          <w:numId w:val="3"/>
        </w:numPr>
      </w:pPr>
      <w:r>
        <w:t>Approved with the addition under the presidents report with Presidential executive order on Immigration and how it will affect UB</w:t>
      </w:r>
      <w:r w:rsidR="00A2486B">
        <w:t>.</w:t>
      </w:r>
    </w:p>
    <w:p w:rsidR="0089266A" w:rsidRDefault="0089266A" w:rsidP="0089266A">
      <w:pPr>
        <w:pStyle w:val="ListParagraph"/>
        <w:ind w:left="1152"/>
      </w:pPr>
    </w:p>
    <w:p w:rsidR="00A2486B" w:rsidRDefault="00A2486B" w:rsidP="00A2486B">
      <w:pPr>
        <w:pStyle w:val="ListParagraph"/>
        <w:numPr>
          <w:ilvl w:val="0"/>
          <w:numId w:val="1"/>
        </w:numPr>
      </w:pPr>
      <w:r>
        <w:t>Enrollment Update</w:t>
      </w:r>
    </w:p>
    <w:p w:rsidR="00A2486B" w:rsidRDefault="00A2486B" w:rsidP="00A2486B">
      <w:pPr>
        <w:pStyle w:val="ListParagraph"/>
        <w:numPr>
          <w:ilvl w:val="0"/>
          <w:numId w:val="3"/>
        </w:numPr>
      </w:pPr>
      <w:r>
        <w:t xml:space="preserve">Spring goal is 5,620 students which is down from last year. </w:t>
      </w:r>
    </w:p>
    <w:p w:rsidR="00A2486B" w:rsidRDefault="00A2486B" w:rsidP="00A2486B">
      <w:pPr>
        <w:pStyle w:val="ListParagraph"/>
        <w:numPr>
          <w:ilvl w:val="0"/>
          <w:numId w:val="3"/>
        </w:numPr>
      </w:pPr>
      <w:r>
        <w:t>Still enrolling students until February 6, 2017, 97% of goal</w:t>
      </w:r>
    </w:p>
    <w:p w:rsidR="00A2486B" w:rsidRDefault="00A2486B" w:rsidP="00A2486B">
      <w:pPr>
        <w:pStyle w:val="ListParagraph"/>
        <w:numPr>
          <w:ilvl w:val="0"/>
          <w:numId w:val="3"/>
        </w:numPr>
      </w:pPr>
      <w:r>
        <w:t>Down 150 students total</w:t>
      </w:r>
    </w:p>
    <w:p w:rsidR="005B32DE" w:rsidRDefault="005B32DE" w:rsidP="00A2486B">
      <w:pPr>
        <w:pStyle w:val="ListParagraph"/>
        <w:numPr>
          <w:ilvl w:val="0"/>
          <w:numId w:val="3"/>
        </w:numPr>
      </w:pPr>
      <w:r>
        <w:t>Graduate enrollment hit goal</w:t>
      </w:r>
    </w:p>
    <w:p w:rsidR="005552AD" w:rsidRDefault="005552AD" w:rsidP="00A2486B">
      <w:pPr>
        <w:pStyle w:val="ListParagraph"/>
        <w:numPr>
          <w:ilvl w:val="0"/>
          <w:numId w:val="3"/>
        </w:numPr>
      </w:pPr>
      <w:r>
        <w:t>Up in enrollment at Shady Grove</w:t>
      </w:r>
    </w:p>
    <w:p w:rsidR="005B32DE" w:rsidRDefault="005B32DE" w:rsidP="00A2486B">
      <w:pPr>
        <w:pStyle w:val="ListParagraph"/>
        <w:numPr>
          <w:ilvl w:val="0"/>
          <w:numId w:val="3"/>
        </w:numPr>
      </w:pPr>
      <w:r>
        <w:t>CPA is down 72 students</w:t>
      </w:r>
    </w:p>
    <w:p w:rsidR="0089266A" w:rsidRDefault="0089266A" w:rsidP="0089266A">
      <w:pPr>
        <w:pStyle w:val="ListParagraph"/>
        <w:ind w:left="1152"/>
      </w:pPr>
    </w:p>
    <w:p w:rsidR="005B32DE" w:rsidRDefault="005B32DE" w:rsidP="005B32DE">
      <w:pPr>
        <w:pStyle w:val="ListParagraph"/>
        <w:numPr>
          <w:ilvl w:val="0"/>
          <w:numId w:val="1"/>
        </w:numPr>
      </w:pPr>
      <w:r>
        <w:t>Budget Update and FY18 Planning</w:t>
      </w:r>
    </w:p>
    <w:p w:rsidR="005B32DE" w:rsidRDefault="005552AD" w:rsidP="005B32DE">
      <w:pPr>
        <w:pStyle w:val="ListParagraph"/>
        <w:numPr>
          <w:ilvl w:val="0"/>
          <w:numId w:val="4"/>
        </w:numPr>
      </w:pPr>
      <w:r>
        <w:t>State of the budget $100,000 further deficit to UB</w:t>
      </w:r>
    </w:p>
    <w:p w:rsidR="005552AD" w:rsidRDefault="005552AD" w:rsidP="005B32DE">
      <w:pPr>
        <w:pStyle w:val="ListParagraph"/>
        <w:numPr>
          <w:ilvl w:val="0"/>
          <w:numId w:val="4"/>
        </w:numPr>
      </w:pPr>
      <w:r>
        <w:t>Spring tuition revenue concerns</w:t>
      </w:r>
    </w:p>
    <w:p w:rsidR="0089266A" w:rsidRDefault="0089266A" w:rsidP="0089266A">
      <w:pPr>
        <w:pStyle w:val="ListParagraph"/>
        <w:ind w:left="1440"/>
      </w:pPr>
    </w:p>
    <w:p w:rsidR="005552AD" w:rsidRDefault="005552AD" w:rsidP="005552AD">
      <w:pPr>
        <w:pStyle w:val="ListParagraph"/>
        <w:numPr>
          <w:ilvl w:val="0"/>
          <w:numId w:val="1"/>
        </w:numPr>
      </w:pPr>
      <w:r>
        <w:t>Strategic Planning and Budgeting Committee update</w:t>
      </w:r>
    </w:p>
    <w:p w:rsidR="005552AD" w:rsidRDefault="005552AD" w:rsidP="005552AD">
      <w:pPr>
        <w:pStyle w:val="ListParagraph"/>
        <w:numPr>
          <w:ilvl w:val="0"/>
          <w:numId w:val="5"/>
        </w:numPr>
      </w:pPr>
      <w:r>
        <w:t>Catherine Anderson and JC Weiss</w:t>
      </w:r>
      <w:r w:rsidR="000D7539">
        <w:t xml:space="preserve"> are co-chairs</w:t>
      </w:r>
    </w:p>
    <w:p w:rsidR="000D7539" w:rsidRDefault="008045C5" w:rsidP="000D7539">
      <w:pPr>
        <w:pStyle w:val="ListParagraph"/>
        <w:numPr>
          <w:ilvl w:val="0"/>
          <w:numId w:val="5"/>
        </w:numPr>
      </w:pPr>
      <w:r>
        <w:t>Retreat SWO</w:t>
      </w:r>
      <w:r w:rsidR="000D7539">
        <w:t>T analyses</w:t>
      </w:r>
    </w:p>
    <w:p w:rsidR="000D7539" w:rsidRDefault="000D7539" w:rsidP="000D7539">
      <w:pPr>
        <w:pStyle w:val="ListParagraph"/>
        <w:numPr>
          <w:ilvl w:val="0"/>
          <w:numId w:val="5"/>
        </w:numPr>
      </w:pPr>
      <w:r>
        <w:t>Drafted mission and vision statements</w:t>
      </w:r>
    </w:p>
    <w:p w:rsidR="000D7539" w:rsidRDefault="000D7539" w:rsidP="000D7539">
      <w:pPr>
        <w:pStyle w:val="ListParagraph"/>
        <w:numPr>
          <w:ilvl w:val="0"/>
          <w:numId w:val="5"/>
        </w:numPr>
      </w:pPr>
      <w:r>
        <w:lastRenderedPageBreak/>
        <w:t>More meetings throughout the spring</w:t>
      </w:r>
    </w:p>
    <w:p w:rsidR="000D7539" w:rsidRDefault="000D7539" w:rsidP="000D7539">
      <w:pPr>
        <w:pStyle w:val="ListParagraph"/>
        <w:numPr>
          <w:ilvl w:val="0"/>
          <w:numId w:val="5"/>
        </w:numPr>
      </w:pPr>
      <w:r>
        <w:t>Felt energized and connected</w:t>
      </w:r>
    </w:p>
    <w:p w:rsidR="007307D0" w:rsidRDefault="007307D0" w:rsidP="007307D0">
      <w:pPr>
        <w:pStyle w:val="ListParagraph"/>
        <w:ind w:left="1440"/>
      </w:pPr>
    </w:p>
    <w:p w:rsidR="007307D0" w:rsidRDefault="007307D0" w:rsidP="007307D0">
      <w:pPr>
        <w:pStyle w:val="ListParagraph"/>
        <w:numPr>
          <w:ilvl w:val="0"/>
          <w:numId w:val="1"/>
        </w:numPr>
      </w:pPr>
      <w:r>
        <w:t>Strategic Program Analysis Task Force update</w:t>
      </w:r>
    </w:p>
    <w:p w:rsidR="007307D0" w:rsidRDefault="008E34A5" w:rsidP="007307D0">
      <w:pPr>
        <w:pStyle w:val="ListParagraph"/>
        <w:numPr>
          <w:ilvl w:val="0"/>
          <w:numId w:val="7"/>
        </w:numPr>
      </w:pPr>
      <w:r>
        <w:t>Modeled after John Dickerson</w:t>
      </w:r>
    </w:p>
    <w:p w:rsidR="008E34A5" w:rsidRDefault="008E34A5" w:rsidP="007307D0">
      <w:pPr>
        <w:pStyle w:val="ListParagraph"/>
        <w:numPr>
          <w:ilvl w:val="0"/>
          <w:numId w:val="7"/>
        </w:numPr>
      </w:pPr>
      <w:r>
        <w:t>Isolated 8 criteria to focus on</w:t>
      </w:r>
    </w:p>
    <w:p w:rsidR="008E34A5" w:rsidRDefault="008E34A5" w:rsidP="007307D0">
      <w:pPr>
        <w:pStyle w:val="ListParagraph"/>
        <w:numPr>
          <w:ilvl w:val="0"/>
          <w:numId w:val="7"/>
        </w:numPr>
      </w:pPr>
      <w:r>
        <w:t>Divided into 3 subgroups: Financial,  Demand and Quality/Size</w:t>
      </w:r>
    </w:p>
    <w:p w:rsidR="008E34A5" w:rsidRDefault="00AB1D18" w:rsidP="007307D0">
      <w:pPr>
        <w:pStyle w:val="ListParagraph"/>
        <w:numPr>
          <w:ilvl w:val="0"/>
          <w:numId w:val="7"/>
        </w:numPr>
      </w:pPr>
      <w:r>
        <w:t xml:space="preserve">We are in </w:t>
      </w:r>
      <w:r w:rsidR="008045C5">
        <w:t>Phase 1</w:t>
      </w:r>
    </w:p>
    <w:p w:rsidR="008E34A5" w:rsidRDefault="008E34A5" w:rsidP="007307D0">
      <w:pPr>
        <w:pStyle w:val="ListParagraph"/>
        <w:numPr>
          <w:ilvl w:val="0"/>
          <w:numId w:val="7"/>
        </w:numPr>
      </w:pPr>
      <w:r>
        <w:t>Phase 2 ; discussion prompted by discussions</w:t>
      </w:r>
    </w:p>
    <w:p w:rsidR="008E34A5" w:rsidRDefault="008E34A5" w:rsidP="007307D0">
      <w:pPr>
        <w:pStyle w:val="ListParagraph"/>
        <w:numPr>
          <w:ilvl w:val="0"/>
          <w:numId w:val="7"/>
        </w:numPr>
      </w:pPr>
      <w:r>
        <w:t>Reviewed 12 universities and their metrics</w:t>
      </w:r>
    </w:p>
    <w:p w:rsidR="008E34A5" w:rsidRDefault="008E34A5" w:rsidP="007307D0">
      <w:pPr>
        <w:pStyle w:val="ListParagraph"/>
        <w:numPr>
          <w:ilvl w:val="0"/>
          <w:numId w:val="7"/>
        </w:numPr>
      </w:pPr>
      <w:r>
        <w:t>Timeline of end of semester for some</w:t>
      </w:r>
    </w:p>
    <w:p w:rsidR="008E34A5" w:rsidRDefault="008E34A5" w:rsidP="007307D0">
      <w:pPr>
        <w:pStyle w:val="ListParagraph"/>
        <w:numPr>
          <w:ilvl w:val="0"/>
          <w:numId w:val="7"/>
        </w:numPr>
      </w:pPr>
      <w:r>
        <w:t xml:space="preserve">Goal: Graduate or undergraduate done at the end of the semester </w:t>
      </w:r>
      <w:r w:rsidR="00B61DD2">
        <w:t xml:space="preserve"> </w:t>
      </w:r>
    </w:p>
    <w:p w:rsidR="00164195" w:rsidRDefault="00164195" w:rsidP="00164195">
      <w:pPr>
        <w:pStyle w:val="ListParagraph"/>
        <w:ind w:left="1440"/>
      </w:pPr>
    </w:p>
    <w:p w:rsidR="00B61DD2" w:rsidRDefault="00B61DD2" w:rsidP="00B61DD2">
      <w:pPr>
        <w:pStyle w:val="ListParagraph"/>
        <w:numPr>
          <w:ilvl w:val="0"/>
          <w:numId w:val="1"/>
        </w:numPr>
      </w:pPr>
      <w:r>
        <w:t>President’s Report</w:t>
      </w:r>
    </w:p>
    <w:p w:rsidR="00B61DD2" w:rsidRDefault="00B61DD2" w:rsidP="00B61DD2">
      <w:pPr>
        <w:pStyle w:val="ListParagraph"/>
        <w:numPr>
          <w:ilvl w:val="0"/>
          <w:numId w:val="8"/>
        </w:numPr>
      </w:pPr>
      <w:r>
        <w:t>Governor’s budget</w:t>
      </w:r>
    </w:p>
    <w:p w:rsidR="00B61DD2" w:rsidRDefault="00B61DD2" w:rsidP="00B61DD2">
      <w:pPr>
        <w:pStyle w:val="ListParagraph"/>
        <w:numPr>
          <w:ilvl w:val="0"/>
          <w:numId w:val="9"/>
        </w:numPr>
      </w:pPr>
      <w:r>
        <w:t>Harry Schuckle covered in Budget update</w:t>
      </w:r>
    </w:p>
    <w:p w:rsidR="00B61DD2" w:rsidRDefault="00B61DD2" w:rsidP="00B61DD2">
      <w:pPr>
        <w:pStyle w:val="ListParagraph"/>
        <w:numPr>
          <w:ilvl w:val="0"/>
          <w:numId w:val="8"/>
        </w:numPr>
      </w:pPr>
      <w:r>
        <w:t>UB’s role in OSI’s Solution Summit</w:t>
      </w:r>
    </w:p>
    <w:p w:rsidR="00B61DD2" w:rsidRDefault="00B61DD2" w:rsidP="00B61DD2">
      <w:pPr>
        <w:pStyle w:val="ListParagraph"/>
        <w:numPr>
          <w:ilvl w:val="0"/>
          <w:numId w:val="9"/>
        </w:numPr>
      </w:pPr>
      <w:r>
        <w:t>Schafer/Jacob Francis Center involved, continue over 4 years</w:t>
      </w:r>
    </w:p>
    <w:p w:rsidR="00B61DD2" w:rsidRDefault="00B61DD2" w:rsidP="00B61DD2">
      <w:pPr>
        <w:pStyle w:val="ListParagraph"/>
        <w:numPr>
          <w:ilvl w:val="0"/>
          <w:numId w:val="8"/>
        </w:numPr>
      </w:pPr>
      <w:r>
        <w:t>Coalition Case</w:t>
      </w:r>
    </w:p>
    <w:p w:rsidR="00B61DD2" w:rsidRDefault="00B61DD2" w:rsidP="00B61DD2">
      <w:pPr>
        <w:pStyle w:val="ListParagraph"/>
        <w:numPr>
          <w:ilvl w:val="0"/>
          <w:numId w:val="9"/>
        </w:numPr>
      </w:pPr>
      <w:r>
        <w:t>President Schmoke will testify February 9, 2017</w:t>
      </w:r>
    </w:p>
    <w:p w:rsidR="00B61DD2" w:rsidRDefault="00B61DD2" w:rsidP="00B61DD2">
      <w:pPr>
        <w:pStyle w:val="ListParagraph"/>
        <w:numPr>
          <w:ilvl w:val="0"/>
          <w:numId w:val="8"/>
        </w:numPr>
      </w:pPr>
      <w:r>
        <w:t>Immigration/Executive Order</w:t>
      </w:r>
    </w:p>
    <w:p w:rsidR="00B61DD2" w:rsidRDefault="00B61DD2" w:rsidP="00B61DD2">
      <w:pPr>
        <w:pStyle w:val="ListParagraph"/>
        <w:numPr>
          <w:ilvl w:val="0"/>
          <w:numId w:val="9"/>
        </w:numPr>
      </w:pPr>
      <w:r>
        <w:t>Attorney General Frosh wants UFS Faculty/staff/students to be aware that if they leave the country and have ties to the 7 countries that they may not be allowed to return</w:t>
      </w:r>
    </w:p>
    <w:p w:rsidR="00B61DD2" w:rsidRDefault="00B61DD2" w:rsidP="00B61DD2">
      <w:pPr>
        <w:pStyle w:val="ListParagraph"/>
        <w:numPr>
          <w:ilvl w:val="0"/>
          <w:numId w:val="9"/>
        </w:numPr>
      </w:pPr>
      <w:r>
        <w:t xml:space="preserve">Another executive order is expected to be delivered today regarding </w:t>
      </w:r>
      <w:r w:rsidR="00AF1B53">
        <w:t>students and work visas</w:t>
      </w:r>
    </w:p>
    <w:p w:rsidR="001B574F" w:rsidRDefault="001B574F" w:rsidP="00B61DD2">
      <w:pPr>
        <w:pStyle w:val="ListParagraph"/>
        <w:numPr>
          <w:ilvl w:val="0"/>
          <w:numId w:val="9"/>
        </w:numPr>
      </w:pPr>
      <w:r>
        <w:t>Law School is doing a Teach in with Liz Keys</w:t>
      </w:r>
    </w:p>
    <w:p w:rsidR="001B574F" w:rsidRDefault="001B574F" w:rsidP="00B61DD2">
      <w:pPr>
        <w:pStyle w:val="ListParagraph"/>
        <w:numPr>
          <w:ilvl w:val="0"/>
          <w:numId w:val="9"/>
        </w:numPr>
      </w:pPr>
      <w:r>
        <w:t>Langsdale is doing a talk on how to determine fake news</w:t>
      </w:r>
    </w:p>
    <w:p w:rsidR="005F07A2" w:rsidRDefault="005F07A2" w:rsidP="005F07A2"/>
    <w:p w:rsidR="00164195" w:rsidRDefault="008C16DF" w:rsidP="00164195">
      <w:pPr>
        <w:pStyle w:val="ListParagraph"/>
        <w:numPr>
          <w:ilvl w:val="0"/>
          <w:numId w:val="1"/>
        </w:numPr>
      </w:pPr>
      <w:r>
        <w:t>Provost’s Report</w:t>
      </w:r>
    </w:p>
    <w:p w:rsidR="008C16DF" w:rsidRDefault="008C16DF" w:rsidP="002435B7">
      <w:pPr>
        <w:pStyle w:val="ListParagraph"/>
        <w:numPr>
          <w:ilvl w:val="0"/>
          <w:numId w:val="11"/>
        </w:numPr>
      </w:pPr>
      <w:r>
        <w:t>Title IV compliance along with FERPA training required online learning module, 15 minutes student affairs, start with Deans, advisers, roll out to rest of faculty, mandated all new hires including Adjuncts must be trained</w:t>
      </w:r>
    </w:p>
    <w:p w:rsidR="002435B7" w:rsidRDefault="0030446A" w:rsidP="002435B7">
      <w:pPr>
        <w:pStyle w:val="ListParagraph"/>
        <w:numPr>
          <w:ilvl w:val="0"/>
          <w:numId w:val="12"/>
        </w:numPr>
      </w:pPr>
      <w:r>
        <w:t>Middle States</w:t>
      </w:r>
    </w:p>
    <w:p w:rsidR="0030446A" w:rsidRDefault="005408DE" w:rsidP="0030446A">
      <w:pPr>
        <w:pStyle w:val="ListParagraph"/>
        <w:numPr>
          <w:ilvl w:val="0"/>
          <w:numId w:val="11"/>
        </w:numPr>
      </w:pPr>
      <w:r>
        <w:t>2 key parts: Compliance 150 pages which was submitted in December and passed with flying colors!</w:t>
      </w:r>
    </w:p>
    <w:p w:rsidR="005408DE" w:rsidRDefault="005408DE" w:rsidP="0030446A">
      <w:pPr>
        <w:pStyle w:val="ListParagraph"/>
        <w:numPr>
          <w:ilvl w:val="0"/>
          <w:numId w:val="11"/>
        </w:numPr>
      </w:pPr>
      <w:r>
        <w:t>Refining policies are Anita and Candace</w:t>
      </w:r>
    </w:p>
    <w:p w:rsidR="005408DE" w:rsidRDefault="005408DE" w:rsidP="0030446A">
      <w:pPr>
        <w:pStyle w:val="ListParagraph"/>
        <w:numPr>
          <w:ilvl w:val="0"/>
          <w:numId w:val="11"/>
        </w:numPr>
      </w:pPr>
      <w:r>
        <w:t>Site visit is March 13, 14, 15, and 16</w:t>
      </w:r>
    </w:p>
    <w:p w:rsidR="005408DE" w:rsidRDefault="005408DE" w:rsidP="0030446A">
      <w:pPr>
        <w:pStyle w:val="ListParagraph"/>
        <w:numPr>
          <w:ilvl w:val="0"/>
          <w:numId w:val="11"/>
        </w:numPr>
      </w:pPr>
      <w:r>
        <w:t xml:space="preserve">Part 2: self-study which is available online, 104 pages </w:t>
      </w:r>
    </w:p>
    <w:p w:rsidR="005408DE" w:rsidRDefault="005408DE" w:rsidP="0030446A">
      <w:pPr>
        <w:pStyle w:val="ListParagraph"/>
        <w:numPr>
          <w:ilvl w:val="0"/>
          <w:numId w:val="11"/>
        </w:numPr>
      </w:pPr>
      <w:r>
        <w:t>Minimum must read is the Executive Summary, Chapter 1, Moving Forward to strategic plan</w:t>
      </w:r>
    </w:p>
    <w:p w:rsidR="005408DE" w:rsidRDefault="005408DE" w:rsidP="0030446A">
      <w:pPr>
        <w:pStyle w:val="ListParagraph"/>
        <w:numPr>
          <w:ilvl w:val="0"/>
          <w:numId w:val="11"/>
        </w:numPr>
      </w:pPr>
      <w:r>
        <w:t xml:space="preserve">If you served on a committee, read the chapter on the standard </w:t>
      </w:r>
    </w:p>
    <w:p w:rsidR="005408DE" w:rsidRDefault="005408DE" w:rsidP="0030446A">
      <w:pPr>
        <w:pStyle w:val="ListParagraph"/>
        <w:numPr>
          <w:ilvl w:val="0"/>
          <w:numId w:val="11"/>
        </w:numPr>
      </w:pPr>
      <w:r>
        <w:lastRenderedPageBreak/>
        <w:t>Mock visit is Feb. 10</w:t>
      </w:r>
    </w:p>
    <w:p w:rsidR="005408DE" w:rsidRDefault="005408DE" w:rsidP="005408DE">
      <w:pPr>
        <w:pStyle w:val="ListParagraph"/>
        <w:numPr>
          <w:ilvl w:val="0"/>
          <w:numId w:val="11"/>
        </w:numPr>
      </w:pPr>
      <w:r>
        <w:t>Sending out email with 2 town halls; staff senate, student association, and faculty</w:t>
      </w:r>
    </w:p>
    <w:p w:rsidR="007E0E48" w:rsidRDefault="007E0E48" w:rsidP="005408DE">
      <w:pPr>
        <w:pStyle w:val="ListParagraph"/>
        <w:numPr>
          <w:ilvl w:val="0"/>
          <w:numId w:val="11"/>
        </w:numPr>
      </w:pPr>
      <w:r>
        <w:t>Progress to date, process to reflect and identify improvement respond to opportunities</w:t>
      </w:r>
    </w:p>
    <w:p w:rsidR="007E0E48" w:rsidRDefault="007E0E48" w:rsidP="005408DE">
      <w:pPr>
        <w:pStyle w:val="ListParagraph"/>
        <w:numPr>
          <w:ilvl w:val="0"/>
          <w:numId w:val="11"/>
        </w:numPr>
      </w:pPr>
      <w:r>
        <w:t>Formed institutional effectiveness planning team</w:t>
      </w:r>
    </w:p>
    <w:p w:rsidR="007E0E48" w:rsidRDefault="007E0E48" w:rsidP="005408DE">
      <w:pPr>
        <w:pStyle w:val="ListParagraph"/>
        <w:numPr>
          <w:ilvl w:val="0"/>
          <w:numId w:val="11"/>
        </w:numPr>
      </w:pPr>
      <w:r>
        <w:t>Implemented institutional assessment</w:t>
      </w:r>
    </w:p>
    <w:p w:rsidR="007E0E48" w:rsidRDefault="007E0E48" w:rsidP="005408DE">
      <w:pPr>
        <w:pStyle w:val="ListParagraph"/>
        <w:numPr>
          <w:ilvl w:val="0"/>
          <w:numId w:val="11"/>
        </w:numPr>
      </w:pPr>
      <w:r>
        <w:t>Assessed current strategic plan</w:t>
      </w:r>
    </w:p>
    <w:p w:rsidR="007E0E48" w:rsidRDefault="007E0E48" w:rsidP="005408DE">
      <w:pPr>
        <w:pStyle w:val="ListParagraph"/>
        <w:numPr>
          <w:ilvl w:val="0"/>
          <w:numId w:val="11"/>
        </w:numPr>
      </w:pPr>
      <w:r>
        <w:t>Developed university strategic plan and budget team</w:t>
      </w:r>
    </w:p>
    <w:p w:rsidR="007E0E48" w:rsidRDefault="007E0E48" w:rsidP="005408DE">
      <w:pPr>
        <w:pStyle w:val="ListParagraph"/>
        <w:numPr>
          <w:ilvl w:val="0"/>
          <w:numId w:val="11"/>
        </w:numPr>
      </w:pPr>
      <w:r>
        <w:t xml:space="preserve">Hired new assistant provost for student assessment </w:t>
      </w:r>
      <w:r w:rsidR="009757BC">
        <w:t xml:space="preserve">advising and retention Nicole </w:t>
      </w:r>
      <w:proofErr w:type="spellStart"/>
      <w:r w:rsidR="009757BC">
        <w:t>Ma</w:t>
      </w:r>
      <w:r>
        <w:t>rano</w:t>
      </w:r>
      <w:proofErr w:type="spellEnd"/>
    </w:p>
    <w:p w:rsidR="007E0E48" w:rsidRDefault="002F3B53" w:rsidP="005408DE">
      <w:pPr>
        <w:pStyle w:val="ListParagraph"/>
        <w:numPr>
          <w:ilvl w:val="0"/>
          <w:numId w:val="11"/>
        </w:numPr>
      </w:pPr>
      <w:r>
        <w:t>Team assignments: Standards 2&amp;7 taken care of</w:t>
      </w:r>
    </w:p>
    <w:p w:rsidR="002F3B53" w:rsidRDefault="002F3B53" w:rsidP="005408DE">
      <w:pPr>
        <w:pStyle w:val="ListParagraph"/>
        <w:numPr>
          <w:ilvl w:val="0"/>
          <w:numId w:val="11"/>
        </w:numPr>
      </w:pPr>
      <w:r>
        <w:t>6 broad themes and 16 recommendations:</w:t>
      </w:r>
    </w:p>
    <w:p w:rsidR="002F3B53" w:rsidRDefault="002F3B53" w:rsidP="002F3B53">
      <w:pPr>
        <w:pStyle w:val="ListParagraph"/>
        <w:numPr>
          <w:ilvl w:val="0"/>
          <w:numId w:val="13"/>
        </w:numPr>
      </w:pPr>
      <w:r>
        <w:t>Strategic Planning</w:t>
      </w:r>
    </w:p>
    <w:p w:rsidR="002F3B53" w:rsidRDefault="002F3B53" w:rsidP="002F3B53">
      <w:pPr>
        <w:pStyle w:val="ListParagraph"/>
        <w:numPr>
          <w:ilvl w:val="0"/>
          <w:numId w:val="15"/>
        </w:numPr>
      </w:pPr>
      <w:r>
        <w:t>Communicate of Mission of Goals</w:t>
      </w:r>
    </w:p>
    <w:p w:rsidR="002F3B53" w:rsidRDefault="002F3B53" w:rsidP="002F3B53">
      <w:pPr>
        <w:pStyle w:val="ListParagraph"/>
        <w:numPr>
          <w:ilvl w:val="0"/>
          <w:numId w:val="15"/>
        </w:numPr>
      </w:pPr>
      <w:r>
        <w:t>Performance Monitoring</w:t>
      </w:r>
    </w:p>
    <w:p w:rsidR="002F3B53" w:rsidRDefault="002F3B53" w:rsidP="002F3B53">
      <w:pPr>
        <w:pStyle w:val="ListParagraph"/>
        <w:numPr>
          <w:ilvl w:val="0"/>
          <w:numId w:val="13"/>
        </w:numPr>
      </w:pPr>
      <w:r>
        <w:t>Budgeting and Resources Allocation</w:t>
      </w:r>
    </w:p>
    <w:p w:rsidR="002F3B53" w:rsidRDefault="002F3B53" w:rsidP="002F3B53">
      <w:pPr>
        <w:pStyle w:val="ListParagraph"/>
        <w:numPr>
          <w:ilvl w:val="0"/>
          <w:numId w:val="16"/>
        </w:numPr>
      </w:pPr>
      <w:r>
        <w:t>Budgeting process-budgeting to support strategic relocation</w:t>
      </w:r>
    </w:p>
    <w:p w:rsidR="002F3B53" w:rsidRDefault="002F3B53" w:rsidP="002F3B53">
      <w:pPr>
        <w:pStyle w:val="ListParagraph"/>
        <w:numPr>
          <w:ilvl w:val="0"/>
          <w:numId w:val="16"/>
        </w:numPr>
      </w:pPr>
      <w:r>
        <w:t>Research Support</w:t>
      </w:r>
    </w:p>
    <w:p w:rsidR="002F3B53" w:rsidRDefault="002F3B53" w:rsidP="002F3B53">
      <w:pPr>
        <w:pStyle w:val="ListParagraph"/>
        <w:numPr>
          <w:ilvl w:val="0"/>
          <w:numId w:val="13"/>
        </w:numPr>
      </w:pPr>
      <w:r>
        <w:t>Human Capital</w:t>
      </w:r>
    </w:p>
    <w:p w:rsidR="002F3B53" w:rsidRDefault="002F3B53" w:rsidP="002F3B53">
      <w:pPr>
        <w:pStyle w:val="ListParagraph"/>
        <w:numPr>
          <w:ilvl w:val="0"/>
          <w:numId w:val="17"/>
        </w:numPr>
      </w:pPr>
      <w:r>
        <w:t>Administrative structure</w:t>
      </w:r>
    </w:p>
    <w:p w:rsidR="002F3B53" w:rsidRDefault="002F3B53" w:rsidP="002F3B53">
      <w:pPr>
        <w:pStyle w:val="ListParagraph"/>
        <w:numPr>
          <w:ilvl w:val="0"/>
          <w:numId w:val="17"/>
        </w:numPr>
      </w:pPr>
      <w:r>
        <w:t>Reenvision Human Resources</w:t>
      </w:r>
    </w:p>
    <w:p w:rsidR="002F3B53" w:rsidRDefault="00BA4E9A" w:rsidP="00BA4E9A">
      <w:pPr>
        <w:pStyle w:val="ListParagraph"/>
        <w:numPr>
          <w:ilvl w:val="0"/>
          <w:numId w:val="13"/>
        </w:numPr>
      </w:pPr>
      <w:r>
        <w:t>Student Access</w:t>
      </w:r>
    </w:p>
    <w:p w:rsidR="00BA4E9A" w:rsidRDefault="00BA4E9A" w:rsidP="00BA4E9A">
      <w:pPr>
        <w:pStyle w:val="ListParagraph"/>
        <w:numPr>
          <w:ilvl w:val="0"/>
          <w:numId w:val="18"/>
        </w:numPr>
      </w:pPr>
      <w:r>
        <w:t>Declaration of major</w:t>
      </w:r>
    </w:p>
    <w:p w:rsidR="00BA4E9A" w:rsidRDefault="00BA4E9A" w:rsidP="00BA4E9A">
      <w:pPr>
        <w:pStyle w:val="ListParagraph"/>
        <w:numPr>
          <w:ilvl w:val="0"/>
          <w:numId w:val="18"/>
        </w:numPr>
      </w:pPr>
      <w:r>
        <w:t>Increased affordability</w:t>
      </w:r>
    </w:p>
    <w:p w:rsidR="00BA4E9A" w:rsidRDefault="00BA4E9A" w:rsidP="00BA4E9A">
      <w:pPr>
        <w:pStyle w:val="ListParagraph"/>
        <w:numPr>
          <w:ilvl w:val="0"/>
          <w:numId w:val="13"/>
        </w:numPr>
      </w:pPr>
      <w:r>
        <w:t>Student Success</w:t>
      </w:r>
    </w:p>
    <w:p w:rsidR="00BA4E9A" w:rsidRDefault="00BA4E9A" w:rsidP="00BA4E9A">
      <w:pPr>
        <w:pStyle w:val="ListParagraph"/>
        <w:numPr>
          <w:ilvl w:val="0"/>
          <w:numId w:val="19"/>
        </w:numPr>
      </w:pPr>
      <w:r>
        <w:t>Early alert and enhanced academic advising</w:t>
      </w:r>
    </w:p>
    <w:p w:rsidR="00BA4E9A" w:rsidRDefault="00BA4E9A" w:rsidP="00BA4E9A">
      <w:pPr>
        <w:pStyle w:val="ListParagraph"/>
        <w:numPr>
          <w:ilvl w:val="0"/>
          <w:numId w:val="19"/>
        </w:numPr>
      </w:pPr>
      <w:r>
        <w:t>Career services</w:t>
      </w:r>
    </w:p>
    <w:p w:rsidR="00BA4E9A" w:rsidRDefault="00BA4E9A" w:rsidP="00BA4E9A">
      <w:pPr>
        <w:pStyle w:val="ListParagraph"/>
        <w:numPr>
          <w:ilvl w:val="0"/>
          <w:numId w:val="19"/>
        </w:numPr>
      </w:pPr>
      <w:r>
        <w:t>Sustainable student engagement, develop initiatives to keep engaged</w:t>
      </w:r>
    </w:p>
    <w:p w:rsidR="00BA4E9A" w:rsidRDefault="00BA4E9A" w:rsidP="00BA4E9A">
      <w:pPr>
        <w:pStyle w:val="ListParagraph"/>
        <w:numPr>
          <w:ilvl w:val="0"/>
          <w:numId w:val="13"/>
        </w:numPr>
      </w:pPr>
      <w:r>
        <w:t>Educational Offerings</w:t>
      </w:r>
    </w:p>
    <w:p w:rsidR="00BA4E9A" w:rsidRDefault="00BA4E9A" w:rsidP="00BA4E9A">
      <w:pPr>
        <w:pStyle w:val="ListParagraph"/>
        <w:numPr>
          <w:ilvl w:val="0"/>
          <w:numId w:val="20"/>
        </w:numPr>
      </w:pPr>
      <w:r>
        <w:t>Academic reputation and rigor</w:t>
      </w:r>
    </w:p>
    <w:p w:rsidR="00BA4E9A" w:rsidRDefault="00BA4E9A" w:rsidP="00BA4E9A">
      <w:pPr>
        <w:pStyle w:val="ListParagraph"/>
        <w:numPr>
          <w:ilvl w:val="0"/>
          <w:numId w:val="20"/>
        </w:numPr>
      </w:pPr>
      <w:r>
        <w:t>Position online learning for growth</w:t>
      </w:r>
    </w:p>
    <w:p w:rsidR="00BA4E9A" w:rsidRDefault="00BA4E9A" w:rsidP="00BA4E9A">
      <w:pPr>
        <w:pStyle w:val="ListParagraph"/>
        <w:numPr>
          <w:ilvl w:val="0"/>
          <w:numId w:val="20"/>
        </w:numPr>
      </w:pPr>
      <w:r>
        <w:t>3 online programs on campus</w:t>
      </w:r>
    </w:p>
    <w:p w:rsidR="00BA4E9A" w:rsidRDefault="00BA4E9A" w:rsidP="00BA4E9A">
      <w:pPr>
        <w:pStyle w:val="ListParagraph"/>
        <w:numPr>
          <w:ilvl w:val="0"/>
          <w:numId w:val="13"/>
        </w:numPr>
      </w:pPr>
      <w:r>
        <w:t>Institutional Effectiveness and Assessment</w:t>
      </w:r>
    </w:p>
    <w:p w:rsidR="00BA4E9A" w:rsidRDefault="00BA4E9A" w:rsidP="00BA4E9A">
      <w:pPr>
        <w:pStyle w:val="ListParagraph"/>
        <w:numPr>
          <w:ilvl w:val="0"/>
          <w:numId w:val="21"/>
        </w:numPr>
      </w:pPr>
      <w:r>
        <w:t xml:space="preserve">Evidence based decision making </w:t>
      </w:r>
    </w:p>
    <w:p w:rsidR="00BA4E9A" w:rsidRDefault="00BA4E9A" w:rsidP="00BA4E9A">
      <w:pPr>
        <w:pStyle w:val="ListParagraph"/>
        <w:numPr>
          <w:ilvl w:val="0"/>
          <w:numId w:val="21"/>
        </w:numPr>
      </w:pPr>
      <w:r>
        <w:t>Course redesign</w:t>
      </w:r>
    </w:p>
    <w:p w:rsidR="00BA4E9A" w:rsidRDefault="00BA4E9A" w:rsidP="00BA4E9A">
      <w:pPr>
        <w:pStyle w:val="ListParagraph"/>
        <w:numPr>
          <w:ilvl w:val="0"/>
          <w:numId w:val="21"/>
        </w:numPr>
      </w:pPr>
      <w:r>
        <w:t>Accessibility and use of student learning outcomes (SLO’s) assessment</w:t>
      </w:r>
    </w:p>
    <w:p w:rsidR="00995E68" w:rsidRDefault="00995E68" w:rsidP="00995E68">
      <w:r>
        <w:t>8. UFS President/Vice President Report</w:t>
      </w:r>
    </w:p>
    <w:p w:rsidR="008B026B" w:rsidRDefault="008B026B" w:rsidP="008B026B">
      <w:pPr>
        <w:pStyle w:val="ListParagraph"/>
        <w:numPr>
          <w:ilvl w:val="0"/>
          <w:numId w:val="22"/>
        </w:numPr>
      </w:pPr>
      <w:r>
        <w:t>Governance Documents</w:t>
      </w:r>
      <w:r w:rsidR="00831E1E">
        <w:t xml:space="preserve"> revisions (UFS Constitution, Plan of Organization, GSC Bylaws)-discussion, action item at March 1</w:t>
      </w:r>
      <w:r w:rsidR="00831E1E" w:rsidRPr="00831E1E">
        <w:rPr>
          <w:vertAlign w:val="superscript"/>
        </w:rPr>
        <w:t>st</w:t>
      </w:r>
      <w:r w:rsidR="00831E1E">
        <w:t xml:space="preserve"> meeting.</w:t>
      </w:r>
    </w:p>
    <w:p w:rsidR="00831E1E" w:rsidRDefault="00831E1E" w:rsidP="00831E1E">
      <w:pPr>
        <w:pStyle w:val="ListParagraph"/>
        <w:numPr>
          <w:ilvl w:val="0"/>
          <w:numId w:val="24"/>
        </w:numPr>
      </w:pPr>
      <w:r>
        <w:t>Additional UFS Constitution correction, University Steering Council</w:t>
      </w:r>
    </w:p>
    <w:p w:rsidR="00831E1E" w:rsidRDefault="00831E1E" w:rsidP="00831E1E">
      <w:pPr>
        <w:pStyle w:val="ListParagraph"/>
        <w:numPr>
          <w:ilvl w:val="0"/>
          <w:numId w:val="24"/>
        </w:numPr>
      </w:pPr>
      <w:r>
        <w:t>Procedures for amending; must be approved by 2/3 majority UFS 3 weeks after the vote from all faculty</w:t>
      </w:r>
    </w:p>
    <w:p w:rsidR="00DD222D" w:rsidRDefault="00831E1E" w:rsidP="00D93161">
      <w:pPr>
        <w:pStyle w:val="ListParagraph"/>
        <w:numPr>
          <w:ilvl w:val="0"/>
          <w:numId w:val="24"/>
        </w:numPr>
      </w:pPr>
      <w:r>
        <w:t xml:space="preserve">50% faculty </w:t>
      </w:r>
      <w:r w:rsidR="00D93161">
        <w:t>must vote, and 51%</w:t>
      </w:r>
      <w:r>
        <w:t xml:space="preserve"> of faculty v</w:t>
      </w:r>
      <w:r w:rsidR="00DD222D">
        <w:t xml:space="preserve">ote </w:t>
      </w:r>
      <w:r w:rsidR="00D93161">
        <w:t xml:space="preserve">must be </w:t>
      </w:r>
      <w:r w:rsidR="00DD222D">
        <w:t xml:space="preserve">in favor </w:t>
      </w:r>
    </w:p>
    <w:p w:rsidR="00DD222D" w:rsidRDefault="00DD222D" w:rsidP="00831E1E">
      <w:pPr>
        <w:pStyle w:val="ListParagraph"/>
        <w:numPr>
          <w:ilvl w:val="0"/>
          <w:numId w:val="24"/>
        </w:numPr>
      </w:pPr>
      <w:r>
        <w:lastRenderedPageBreak/>
        <w:t>Bylaws of Governance Steering Council, University Steering Council 2/3 UFS vote. Staff, Student Governance 2/3 bodies have to approve it</w:t>
      </w:r>
    </w:p>
    <w:p w:rsidR="00DD222D" w:rsidRDefault="00DD222D" w:rsidP="00831E1E">
      <w:pPr>
        <w:pStyle w:val="ListParagraph"/>
        <w:numPr>
          <w:ilvl w:val="0"/>
          <w:numId w:val="24"/>
        </w:numPr>
      </w:pPr>
      <w:r>
        <w:t>GSC to be USC Bylaws</w:t>
      </w:r>
    </w:p>
    <w:p w:rsidR="00DD222D" w:rsidRDefault="00DD222D" w:rsidP="00831E1E">
      <w:pPr>
        <w:pStyle w:val="ListParagraph"/>
        <w:numPr>
          <w:ilvl w:val="0"/>
          <w:numId w:val="24"/>
        </w:numPr>
      </w:pPr>
      <w:r>
        <w:t>Plan of Organization, each body UFS, Staff, Student have to have 2/3 vote in favor</w:t>
      </w:r>
    </w:p>
    <w:p w:rsidR="00DD222D" w:rsidRDefault="00DD222D" w:rsidP="00831E1E">
      <w:pPr>
        <w:pStyle w:val="ListParagraph"/>
        <w:numPr>
          <w:ilvl w:val="0"/>
          <w:numId w:val="24"/>
        </w:numPr>
      </w:pPr>
      <w:r>
        <w:t xml:space="preserve">Align committees with strategic goal of the University </w:t>
      </w:r>
    </w:p>
    <w:p w:rsidR="00DD222D" w:rsidRDefault="00DD222D" w:rsidP="00831E1E">
      <w:pPr>
        <w:pStyle w:val="ListParagraph"/>
        <w:numPr>
          <w:ilvl w:val="0"/>
          <w:numId w:val="24"/>
        </w:numPr>
      </w:pPr>
      <w:r>
        <w:t>Vote on at March 1</w:t>
      </w:r>
      <w:r w:rsidRPr="00DD222D">
        <w:rPr>
          <w:vertAlign w:val="superscript"/>
        </w:rPr>
        <w:t>st</w:t>
      </w:r>
      <w:r>
        <w:t xml:space="preserve"> meeting</w:t>
      </w:r>
    </w:p>
    <w:p w:rsidR="00DD222D" w:rsidRDefault="000F25C3" w:rsidP="00DD222D">
      <w:r>
        <w:t>9. Committee Reports</w:t>
      </w:r>
    </w:p>
    <w:p w:rsidR="00DD222D" w:rsidRDefault="004D2EB4" w:rsidP="004D2EB4">
      <w:pPr>
        <w:ind w:left="720"/>
      </w:pPr>
      <w:r>
        <w:t xml:space="preserve">c. </w:t>
      </w:r>
      <w:r w:rsidR="000F25C3">
        <w:t>Research Council</w:t>
      </w:r>
    </w:p>
    <w:p w:rsidR="00DF02BE" w:rsidRDefault="00335A31" w:rsidP="00DF02BE">
      <w:pPr>
        <w:pStyle w:val="ListParagraph"/>
        <w:numPr>
          <w:ilvl w:val="0"/>
          <w:numId w:val="27"/>
        </w:numPr>
      </w:pPr>
      <w:r>
        <w:t>Faculty Survey, 122 responses</w:t>
      </w:r>
    </w:p>
    <w:p w:rsidR="00335A31" w:rsidRDefault="005559F8" w:rsidP="00DF02BE">
      <w:pPr>
        <w:pStyle w:val="ListParagraph"/>
        <w:numPr>
          <w:ilvl w:val="0"/>
          <w:numId w:val="27"/>
        </w:numPr>
      </w:pPr>
      <w:r>
        <w:t>Chris Hart Op Ed</w:t>
      </w:r>
    </w:p>
    <w:p w:rsidR="00335A31" w:rsidRDefault="00335A31" w:rsidP="00DF02BE">
      <w:pPr>
        <w:pStyle w:val="ListParagraph"/>
        <w:numPr>
          <w:ilvl w:val="0"/>
          <w:numId w:val="27"/>
        </w:numPr>
      </w:pPr>
      <w:r>
        <w:t>Library Lunch and Learn, Knowledge Works @ UB</w:t>
      </w:r>
    </w:p>
    <w:p w:rsidR="00335A31" w:rsidRDefault="00335A31" w:rsidP="00DF02BE">
      <w:pPr>
        <w:pStyle w:val="ListParagraph"/>
        <w:numPr>
          <w:ilvl w:val="0"/>
          <w:numId w:val="27"/>
        </w:numPr>
      </w:pPr>
      <w:r>
        <w:t>UB Research Website, info on research links</w:t>
      </w:r>
    </w:p>
    <w:p w:rsidR="00335A31" w:rsidRDefault="00335A31" w:rsidP="00335A31">
      <w:pPr>
        <w:pStyle w:val="ListParagraph"/>
        <w:numPr>
          <w:ilvl w:val="0"/>
          <w:numId w:val="27"/>
        </w:numPr>
      </w:pPr>
      <w:r>
        <w:t>2 new CAS Faculty, Josh Davis and Cusic?</w:t>
      </w:r>
    </w:p>
    <w:p w:rsidR="00750A19" w:rsidRDefault="00750A19" w:rsidP="00750A19">
      <w:r>
        <w:t xml:space="preserve">               </w:t>
      </w:r>
      <w:r w:rsidR="004D2EB4">
        <w:t>d</w:t>
      </w:r>
      <w:r w:rsidR="00D930FF">
        <w:t xml:space="preserve">. </w:t>
      </w:r>
      <w:r>
        <w:t>Academic Support</w:t>
      </w:r>
    </w:p>
    <w:p w:rsidR="00750A19" w:rsidRDefault="00750A19" w:rsidP="00750A19">
      <w:pPr>
        <w:pStyle w:val="ListParagraph"/>
        <w:numPr>
          <w:ilvl w:val="0"/>
          <w:numId w:val="28"/>
        </w:numPr>
      </w:pPr>
      <w:r>
        <w:t xml:space="preserve">Lucy reported that Joanne Colvin </w:t>
      </w:r>
      <w:r w:rsidR="00AB6F65">
        <w:t>deferred</w:t>
      </w:r>
    </w:p>
    <w:p w:rsidR="00AB6F65" w:rsidRDefault="00AB6F65" w:rsidP="00AB6F65">
      <w:r>
        <w:t xml:space="preserve">               </w:t>
      </w:r>
      <w:r w:rsidR="004D2EB4">
        <w:t>e</w:t>
      </w:r>
      <w:r>
        <w:t>. Honor’s Council</w:t>
      </w:r>
    </w:p>
    <w:p w:rsidR="00AB6F65" w:rsidRDefault="00AB6F65" w:rsidP="00AB6F65">
      <w:pPr>
        <w:pStyle w:val="ListParagraph"/>
        <w:numPr>
          <w:ilvl w:val="0"/>
          <w:numId w:val="28"/>
        </w:numPr>
      </w:pPr>
      <w:r>
        <w:t>Honor’s program retention, 300 undergraduates</w:t>
      </w:r>
    </w:p>
    <w:p w:rsidR="00AB6F65" w:rsidRDefault="00AB6F65" w:rsidP="00AB6F65">
      <w:pPr>
        <w:pStyle w:val="ListParagraph"/>
        <w:numPr>
          <w:ilvl w:val="0"/>
          <w:numId w:val="28"/>
        </w:numPr>
      </w:pPr>
      <w:r>
        <w:t>Authorized enhanced courses with March 1</w:t>
      </w:r>
      <w:r w:rsidRPr="00AB6F65">
        <w:rPr>
          <w:vertAlign w:val="superscript"/>
        </w:rPr>
        <w:t>st</w:t>
      </w:r>
      <w:r>
        <w:t xml:space="preserve"> as a deadline</w:t>
      </w:r>
    </w:p>
    <w:p w:rsidR="00AB6F65" w:rsidRDefault="00AB6F65" w:rsidP="00AB6F65">
      <w:pPr>
        <w:pStyle w:val="ListParagraph"/>
        <w:numPr>
          <w:ilvl w:val="0"/>
          <w:numId w:val="28"/>
        </w:numPr>
      </w:pPr>
      <w:r>
        <w:t xml:space="preserve">Retreats </w:t>
      </w:r>
      <w:r w:rsidR="00F16018">
        <w:t>3 years; 1</w:t>
      </w:r>
      <w:r w:rsidR="00F16018" w:rsidRPr="00F16018">
        <w:rPr>
          <w:vertAlign w:val="superscript"/>
        </w:rPr>
        <w:t>st</w:t>
      </w:r>
      <w:r w:rsidR="00F16018">
        <w:t xml:space="preserve"> year honors eligible, 1</w:t>
      </w:r>
      <w:r w:rsidR="00F16018" w:rsidRPr="00F16018">
        <w:rPr>
          <w:vertAlign w:val="superscript"/>
        </w:rPr>
        <w:t>st</w:t>
      </w:r>
      <w:r w:rsidR="00F16018">
        <w:t xml:space="preserve"> year Western MD; 2 years Eastern Shore</w:t>
      </w:r>
    </w:p>
    <w:p w:rsidR="00F16018" w:rsidRDefault="00F16018" w:rsidP="00F16018">
      <w:r>
        <w:t xml:space="preserve">               </w:t>
      </w:r>
      <w:r w:rsidR="004D2EB4">
        <w:t>f. Work Life (see January UFS minutes)</w:t>
      </w:r>
    </w:p>
    <w:p w:rsidR="00F16018" w:rsidRDefault="00F16018" w:rsidP="00F16018">
      <w:r>
        <w:t xml:space="preserve">               </w:t>
      </w:r>
      <w:r w:rsidR="004D2EB4">
        <w:t>g</w:t>
      </w:r>
      <w:r>
        <w:t>. Gen Ed</w:t>
      </w:r>
    </w:p>
    <w:p w:rsidR="00F16018" w:rsidRDefault="000378D0" w:rsidP="00F16018">
      <w:pPr>
        <w:pStyle w:val="ListParagraph"/>
        <w:numPr>
          <w:ilvl w:val="0"/>
          <w:numId w:val="30"/>
        </w:numPr>
      </w:pPr>
      <w:r>
        <w:t>Council committee focus on composing graduation requirements course proposal online</w:t>
      </w:r>
    </w:p>
    <w:p w:rsidR="000378D0" w:rsidRDefault="000378D0" w:rsidP="00F16018">
      <w:pPr>
        <w:pStyle w:val="ListParagraph"/>
        <w:numPr>
          <w:ilvl w:val="0"/>
          <w:numId w:val="30"/>
        </w:numPr>
      </w:pPr>
      <w:r>
        <w:t>Due February 10, 2017</w:t>
      </w:r>
    </w:p>
    <w:p w:rsidR="000378D0" w:rsidRDefault="000378D0" w:rsidP="00F16018">
      <w:pPr>
        <w:pStyle w:val="ListParagraph"/>
        <w:numPr>
          <w:ilvl w:val="0"/>
          <w:numId w:val="30"/>
        </w:numPr>
      </w:pPr>
      <w:r>
        <w:t xml:space="preserve">GEC breaking up into subcommittees </w:t>
      </w:r>
    </w:p>
    <w:p w:rsidR="000378D0" w:rsidRDefault="000378D0" w:rsidP="00F16018">
      <w:pPr>
        <w:pStyle w:val="ListParagraph"/>
        <w:numPr>
          <w:ilvl w:val="0"/>
          <w:numId w:val="30"/>
        </w:numPr>
      </w:pPr>
      <w:r>
        <w:t>Assessing capstone courses</w:t>
      </w:r>
    </w:p>
    <w:p w:rsidR="00392EFF" w:rsidRDefault="00392EFF" w:rsidP="003C7B8B">
      <w:r>
        <w:t xml:space="preserve">                 </w:t>
      </w:r>
      <w:r w:rsidR="004D2EB4">
        <w:t>h</w:t>
      </w:r>
      <w:r>
        <w:t>. USARC</w:t>
      </w:r>
      <w:r w:rsidR="004D2EB4">
        <w:t>/Admissions</w:t>
      </w:r>
    </w:p>
    <w:p w:rsidR="00392EFF" w:rsidRDefault="0013637D" w:rsidP="00392EFF">
      <w:r>
        <w:t>10</w:t>
      </w:r>
      <w:r w:rsidR="00392EFF">
        <w:t xml:space="preserve">. </w:t>
      </w:r>
      <w:r>
        <w:t xml:space="preserve">CUSF update/items </w:t>
      </w:r>
      <w:r w:rsidR="008217AF">
        <w:t xml:space="preserve">for CUSF </w:t>
      </w:r>
    </w:p>
    <w:p w:rsidR="008217AF" w:rsidRDefault="008217AF" w:rsidP="008217AF">
      <w:pPr>
        <w:pStyle w:val="ListParagraph"/>
        <w:numPr>
          <w:ilvl w:val="0"/>
          <w:numId w:val="35"/>
        </w:numPr>
      </w:pPr>
      <w:r>
        <w:t>CUSF meets at UB 2/16/2017 being held on the 12</w:t>
      </w:r>
      <w:r w:rsidRPr="008217AF">
        <w:rPr>
          <w:vertAlign w:val="superscript"/>
        </w:rPr>
        <w:t>th</w:t>
      </w:r>
      <w:r>
        <w:t xml:space="preserve"> floor of the law school</w:t>
      </w:r>
    </w:p>
    <w:p w:rsidR="00E31110" w:rsidRDefault="003C7B8B" w:rsidP="008217AF">
      <w:pPr>
        <w:pStyle w:val="ListParagraph"/>
        <w:numPr>
          <w:ilvl w:val="0"/>
          <w:numId w:val="35"/>
        </w:numPr>
      </w:pPr>
      <w:r>
        <w:t>Advocacy Day held in Annapolis February 28, 2017</w:t>
      </w:r>
    </w:p>
    <w:p w:rsidR="008217AF" w:rsidRDefault="008217AF" w:rsidP="008217AF">
      <w:r>
        <w:t>11. College/School update</w:t>
      </w:r>
    </w:p>
    <w:p w:rsidR="00C55489" w:rsidRDefault="00C55489" w:rsidP="00C55489">
      <w:r>
        <w:t xml:space="preserve">              a. </w:t>
      </w:r>
      <w:r w:rsidR="008217AF">
        <w:t xml:space="preserve">Libraries: </w:t>
      </w:r>
    </w:p>
    <w:p w:rsidR="008217AF" w:rsidRDefault="008217AF" w:rsidP="008217AF">
      <w:pPr>
        <w:pStyle w:val="ListParagraph"/>
        <w:numPr>
          <w:ilvl w:val="0"/>
          <w:numId w:val="35"/>
        </w:numPr>
      </w:pPr>
      <w:r>
        <w:t xml:space="preserve">RED Talk February 222, 2017 from 2:30 to 5, including Grad students from 6pm to 7:30pm.  </w:t>
      </w:r>
    </w:p>
    <w:p w:rsidR="008217AF" w:rsidRDefault="008217AF" w:rsidP="008217AF">
      <w:pPr>
        <w:pStyle w:val="ListParagraph"/>
        <w:numPr>
          <w:ilvl w:val="0"/>
          <w:numId w:val="35"/>
        </w:numPr>
      </w:pPr>
      <w:r>
        <w:t xml:space="preserve">February 21, 2017 Renita Seabrook </w:t>
      </w:r>
      <w:r w:rsidR="00C55489">
        <w:t>talk</w:t>
      </w:r>
    </w:p>
    <w:p w:rsidR="00C55489" w:rsidRDefault="00C55489" w:rsidP="008217AF">
      <w:pPr>
        <w:pStyle w:val="ListParagraph"/>
        <w:numPr>
          <w:ilvl w:val="0"/>
          <w:numId w:val="35"/>
        </w:numPr>
      </w:pPr>
      <w:r>
        <w:t>Inspired Discovery, 1</w:t>
      </w:r>
      <w:r w:rsidRPr="00C55489">
        <w:rPr>
          <w:vertAlign w:val="superscript"/>
        </w:rPr>
        <w:t>st</w:t>
      </w:r>
      <w:r>
        <w:t xml:space="preserve"> Friday in May 5 Symposium for Undergrad research work</w:t>
      </w:r>
    </w:p>
    <w:p w:rsidR="00C55489" w:rsidRDefault="00C55489" w:rsidP="00C55489">
      <w:r>
        <w:lastRenderedPageBreak/>
        <w:t xml:space="preserve">           b. Merrick School of Business</w:t>
      </w:r>
    </w:p>
    <w:p w:rsidR="00C55489" w:rsidRDefault="00C55489" w:rsidP="00C55489">
      <w:pPr>
        <w:pStyle w:val="ListParagraph"/>
        <w:numPr>
          <w:ilvl w:val="0"/>
          <w:numId w:val="36"/>
        </w:numPr>
      </w:pPr>
      <w:r>
        <w:t>4 speakers for Lesson on Legends</w:t>
      </w:r>
    </w:p>
    <w:p w:rsidR="00C55489" w:rsidRDefault="00C55489" w:rsidP="00C55489">
      <w:pPr>
        <w:pStyle w:val="ListParagraph"/>
        <w:numPr>
          <w:ilvl w:val="0"/>
          <w:numId w:val="36"/>
        </w:numPr>
      </w:pPr>
      <w:r>
        <w:t>Successful field study trip to Guyana</w:t>
      </w:r>
    </w:p>
    <w:p w:rsidR="00C55489" w:rsidRDefault="00C55489" w:rsidP="00C55489">
      <w:r>
        <w:t xml:space="preserve">           c. CAS</w:t>
      </w:r>
    </w:p>
    <w:p w:rsidR="00C55489" w:rsidRDefault="00C55489" w:rsidP="00C55489">
      <w:pPr>
        <w:pStyle w:val="ListParagraph"/>
        <w:numPr>
          <w:ilvl w:val="0"/>
          <w:numId w:val="37"/>
        </w:numPr>
      </w:pPr>
      <w:r>
        <w:t>Psychology trip to Barcelona</w:t>
      </w:r>
    </w:p>
    <w:p w:rsidR="00C55489" w:rsidRDefault="00C55489" w:rsidP="00C55489">
      <w:pPr>
        <w:pStyle w:val="ListParagraph"/>
        <w:numPr>
          <w:ilvl w:val="0"/>
          <w:numId w:val="37"/>
        </w:numPr>
      </w:pPr>
      <w:r>
        <w:t>Spotlight UB February 13-16</w:t>
      </w:r>
      <w:r w:rsidRPr="00C55489">
        <w:rPr>
          <w:vertAlign w:val="superscript"/>
        </w:rPr>
        <w:t>th</w:t>
      </w:r>
      <w:r>
        <w:t xml:space="preserve"> </w:t>
      </w:r>
      <w:r w:rsidR="001575F7">
        <w:t xml:space="preserve">African American Arts with Author </w:t>
      </w:r>
      <w:proofErr w:type="spellStart"/>
      <w:r w:rsidR="001575F7">
        <w:t>Rion</w:t>
      </w:r>
      <w:proofErr w:type="spellEnd"/>
      <w:r w:rsidR="001575F7">
        <w:t xml:space="preserve"> Scott </w:t>
      </w:r>
    </w:p>
    <w:p w:rsidR="00C55489" w:rsidRDefault="00C55489" w:rsidP="00C55489">
      <w:pPr>
        <w:pStyle w:val="ListParagraph"/>
        <w:numPr>
          <w:ilvl w:val="0"/>
          <w:numId w:val="37"/>
        </w:numPr>
      </w:pPr>
      <w:r>
        <w:t>Mid-Atlantic Ethics High School Bowl will be held at UB</w:t>
      </w:r>
    </w:p>
    <w:p w:rsidR="005160B7" w:rsidRDefault="005160B7" w:rsidP="00C55489">
      <w:pPr>
        <w:pStyle w:val="ListParagraph"/>
        <w:numPr>
          <w:ilvl w:val="0"/>
          <w:numId w:val="37"/>
        </w:numPr>
      </w:pPr>
      <w:r>
        <w:t>February 14</w:t>
      </w:r>
      <w:r w:rsidRPr="005160B7">
        <w:rPr>
          <w:vertAlign w:val="superscript"/>
        </w:rPr>
        <w:t>th</w:t>
      </w:r>
      <w:r>
        <w:t xml:space="preserve"> Steamy Morrison, UB Writer will read Tony Morrison peace</w:t>
      </w:r>
    </w:p>
    <w:p w:rsidR="005160B7" w:rsidRDefault="005160B7" w:rsidP="00903F5B">
      <w:pPr>
        <w:pStyle w:val="ListParagraph"/>
        <w:numPr>
          <w:ilvl w:val="0"/>
          <w:numId w:val="37"/>
        </w:numPr>
      </w:pPr>
      <w:r>
        <w:t>Feb. 15</w:t>
      </w:r>
      <w:r w:rsidRPr="005160B7">
        <w:rPr>
          <w:vertAlign w:val="superscript"/>
        </w:rPr>
        <w:t>th</w:t>
      </w:r>
      <w:r>
        <w:t xml:space="preserve"> Women in Jazz Composers </w:t>
      </w:r>
    </w:p>
    <w:p w:rsidR="00C316EC" w:rsidRDefault="00C316EC" w:rsidP="00C316EC">
      <w:r>
        <w:t xml:space="preserve">           </w:t>
      </w:r>
      <w:r w:rsidR="00D93161">
        <w:t>d. CPA</w:t>
      </w:r>
      <w:r>
        <w:t xml:space="preserve"> </w:t>
      </w:r>
    </w:p>
    <w:p w:rsidR="00C316EC" w:rsidRDefault="00C316EC" w:rsidP="00C316EC">
      <w:pPr>
        <w:pStyle w:val="ListParagraph"/>
        <w:numPr>
          <w:ilvl w:val="0"/>
          <w:numId w:val="38"/>
        </w:numPr>
      </w:pPr>
      <w:r>
        <w:t>“Talking about Race” series coming to campus for 5 dates this spring</w:t>
      </w:r>
    </w:p>
    <w:p w:rsidR="00C316EC" w:rsidRDefault="00C316EC" w:rsidP="00C316EC">
      <w:r>
        <w:t xml:space="preserve">Important upcoming dates: </w:t>
      </w:r>
    </w:p>
    <w:p w:rsidR="00C316EC" w:rsidRDefault="00C316EC" w:rsidP="00C316EC">
      <w:pPr>
        <w:pStyle w:val="ListParagraph"/>
        <w:numPr>
          <w:ilvl w:val="0"/>
          <w:numId w:val="38"/>
        </w:numPr>
      </w:pPr>
      <w:r>
        <w:t>Spring Commencement: 5/24/17 2 Ceremonies</w:t>
      </w:r>
      <w:r w:rsidR="00FE1157">
        <w:t xml:space="preserve">  </w:t>
      </w:r>
    </w:p>
    <w:p w:rsidR="00903F5B" w:rsidRDefault="00903F5B" w:rsidP="00903F5B"/>
    <w:p w:rsidR="00903F5B" w:rsidRDefault="00903F5B" w:rsidP="00903F5B">
      <w:r>
        <w:t>Meeting adjourned at 1:55pm</w:t>
      </w:r>
    </w:p>
    <w:p w:rsidR="00C55489" w:rsidRDefault="00C55489" w:rsidP="00C55489"/>
    <w:p w:rsidR="00C55489" w:rsidRDefault="00C55489" w:rsidP="00C55489"/>
    <w:p w:rsidR="0013637D" w:rsidRDefault="0013637D" w:rsidP="00392EFF"/>
    <w:p w:rsidR="00750A19" w:rsidRDefault="00750A19" w:rsidP="00750A19">
      <w:r>
        <w:t xml:space="preserve">    </w:t>
      </w:r>
    </w:p>
    <w:p w:rsidR="00995E68" w:rsidRDefault="00995E68" w:rsidP="00995E68">
      <w:r>
        <w:t xml:space="preserve"> </w:t>
      </w:r>
    </w:p>
    <w:p w:rsidR="008A27A7" w:rsidRDefault="008A27A7" w:rsidP="008A27A7"/>
    <w:p w:rsidR="008A27A7" w:rsidRDefault="008A27A7" w:rsidP="008A27A7">
      <w:r>
        <w:t xml:space="preserve">     </w:t>
      </w:r>
    </w:p>
    <w:p w:rsidR="008A27A7" w:rsidRDefault="008A27A7" w:rsidP="008A27A7">
      <w:r>
        <w:t xml:space="preserve">  </w:t>
      </w:r>
    </w:p>
    <w:p w:rsidR="00C211CD" w:rsidRDefault="00C211CD" w:rsidP="00C211CD"/>
    <w:p w:rsidR="00BA4E9A" w:rsidRDefault="00BA4E9A" w:rsidP="00BA4E9A">
      <w:pPr>
        <w:pStyle w:val="ListParagraph"/>
        <w:ind w:left="2310"/>
      </w:pPr>
    </w:p>
    <w:p w:rsidR="00BA4E9A" w:rsidRDefault="00BA4E9A" w:rsidP="00BA4E9A">
      <w:pPr>
        <w:pStyle w:val="ListParagraph"/>
        <w:ind w:left="1800"/>
      </w:pPr>
    </w:p>
    <w:p w:rsidR="00BA4E9A" w:rsidRDefault="00BA4E9A" w:rsidP="00BA4E9A">
      <w:pPr>
        <w:pStyle w:val="ListParagraph"/>
        <w:ind w:left="1800"/>
      </w:pPr>
    </w:p>
    <w:p w:rsidR="002F3B53" w:rsidRDefault="00BA4E9A" w:rsidP="00BA4E9A">
      <w:r>
        <w:t xml:space="preserve">                  </w:t>
      </w:r>
    </w:p>
    <w:p w:rsidR="002F3B53" w:rsidRDefault="002F3B53" w:rsidP="002F3B53">
      <w:pPr>
        <w:pStyle w:val="ListParagraph"/>
        <w:ind w:left="1440"/>
      </w:pPr>
    </w:p>
    <w:p w:rsidR="002435B7" w:rsidRDefault="002435B7" w:rsidP="002435B7">
      <w:pPr>
        <w:pStyle w:val="ListParagraph"/>
        <w:ind w:left="1440"/>
      </w:pPr>
    </w:p>
    <w:p w:rsidR="008C16DF" w:rsidRDefault="008C16DF" w:rsidP="008C16DF"/>
    <w:sectPr w:rsidR="008C1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48E2"/>
    <w:multiLevelType w:val="hybridMultilevel"/>
    <w:tmpl w:val="71040D98"/>
    <w:lvl w:ilvl="0" w:tplc="856053A6">
      <w:start w:val="1"/>
      <w:numFmt w:val="bullet"/>
      <w:lvlText w:val=""/>
      <w:lvlJc w:val="left"/>
      <w:pPr>
        <w:ind w:left="144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A2943"/>
    <w:multiLevelType w:val="hybridMultilevel"/>
    <w:tmpl w:val="926E2B44"/>
    <w:lvl w:ilvl="0" w:tplc="87C88F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F86141"/>
    <w:multiLevelType w:val="hybridMultilevel"/>
    <w:tmpl w:val="34A06554"/>
    <w:lvl w:ilvl="0" w:tplc="5EE4CA58">
      <w:start w:val="1"/>
      <w:numFmt w:val="bullet"/>
      <w:lvlText w:val=""/>
      <w:lvlJc w:val="left"/>
      <w:pPr>
        <w:ind w:left="2310" w:hanging="1158"/>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C9716E"/>
    <w:multiLevelType w:val="hybridMultilevel"/>
    <w:tmpl w:val="AB08F4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A166AFD"/>
    <w:multiLevelType w:val="hybridMultilevel"/>
    <w:tmpl w:val="383CDEF2"/>
    <w:lvl w:ilvl="0" w:tplc="7D5226BA">
      <w:start w:val="1"/>
      <w:numFmt w:val="bullet"/>
      <w:lvlText w:val=""/>
      <w:lvlJc w:val="left"/>
      <w:pPr>
        <w:ind w:left="1440" w:hanging="288"/>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325CBF"/>
    <w:multiLevelType w:val="hybridMultilevel"/>
    <w:tmpl w:val="B80E94F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nsid w:val="1E6F34FA"/>
    <w:multiLevelType w:val="hybridMultilevel"/>
    <w:tmpl w:val="236078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28A20D3A"/>
    <w:multiLevelType w:val="hybridMultilevel"/>
    <w:tmpl w:val="72A0EF28"/>
    <w:lvl w:ilvl="0" w:tplc="080020F4">
      <w:start w:val="1"/>
      <w:numFmt w:val="bullet"/>
      <w:lvlText w:val=""/>
      <w:lvlJc w:val="left"/>
      <w:pPr>
        <w:ind w:left="1152" w:firstLine="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29E45BAE"/>
    <w:multiLevelType w:val="hybridMultilevel"/>
    <w:tmpl w:val="A64E975C"/>
    <w:lvl w:ilvl="0" w:tplc="BE02E494">
      <w:start w:val="1"/>
      <w:numFmt w:val="bullet"/>
      <w:lvlText w:val=""/>
      <w:lvlJc w:val="left"/>
      <w:pPr>
        <w:ind w:left="1440" w:hanging="288"/>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C50774"/>
    <w:multiLevelType w:val="hybridMultilevel"/>
    <w:tmpl w:val="5540ED52"/>
    <w:lvl w:ilvl="0" w:tplc="4A366C72">
      <w:start w:val="1"/>
      <w:numFmt w:val="lowerLetter"/>
      <w:lvlText w:val="%1."/>
      <w:lvlJc w:val="left"/>
      <w:pPr>
        <w:ind w:left="720" w:firstLine="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0">
    <w:nsid w:val="2D8B6BC5"/>
    <w:multiLevelType w:val="hybridMultilevel"/>
    <w:tmpl w:val="777C2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A03E24"/>
    <w:multiLevelType w:val="hybridMultilevel"/>
    <w:tmpl w:val="A5AC3160"/>
    <w:lvl w:ilvl="0" w:tplc="F7226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CE11EE"/>
    <w:multiLevelType w:val="hybridMultilevel"/>
    <w:tmpl w:val="4CAA9BD8"/>
    <w:lvl w:ilvl="0" w:tplc="0B9A77FA">
      <w:start w:val="1"/>
      <w:numFmt w:val="lowerLetter"/>
      <w:lvlText w:val="%1."/>
      <w:lvlJc w:val="left"/>
      <w:pPr>
        <w:ind w:left="360" w:firstLine="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nsid w:val="359D1528"/>
    <w:multiLevelType w:val="hybridMultilevel"/>
    <w:tmpl w:val="0DA4B5C2"/>
    <w:lvl w:ilvl="0" w:tplc="2E085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D56080"/>
    <w:multiLevelType w:val="hybridMultilevel"/>
    <w:tmpl w:val="E59AE8A6"/>
    <w:lvl w:ilvl="0" w:tplc="984C3EAE">
      <w:start w:val="1"/>
      <w:numFmt w:val="lowerLetter"/>
      <w:lvlText w:val="%1."/>
      <w:lvlJc w:val="left"/>
      <w:pPr>
        <w:ind w:left="108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nsid w:val="35DE4E4A"/>
    <w:multiLevelType w:val="hybridMultilevel"/>
    <w:tmpl w:val="4B0C6F54"/>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16">
    <w:nsid w:val="38F07BE6"/>
    <w:multiLevelType w:val="hybridMultilevel"/>
    <w:tmpl w:val="1064476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7">
    <w:nsid w:val="39A81196"/>
    <w:multiLevelType w:val="hybridMultilevel"/>
    <w:tmpl w:val="1CEE2BC4"/>
    <w:lvl w:ilvl="0" w:tplc="1932136A">
      <w:start w:val="1"/>
      <w:numFmt w:val="bullet"/>
      <w:lvlText w:val=""/>
      <w:lvlJc w:val="left"/>
      <w:pPr>
        <w:ind w:left="231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A172357"/>
    <w:multiLevelType w:val="hybridMultilevel"/>
    <w:tmpl w:val="CC8CB8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4B972507"/>
    <w:multiLevelType w:val="hybridMultilevel"/>
    <w:tmpl w:val="893E7B66"/>
    <w:lvl w:ilvl="0" w:tplc="991409E8">
      <w:start w:val="1"/>
      <w:numFmt w:val="bullet"/>
      <w:lvlText w:val=""/>
      <w:lvlJc w:val="left"/>
      <w:pPr>
        <w:ind w:left="1800" w:hanging="648"/>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C163C07"/>
    <w:multiLevelType w:val="hybridMultilevel"/>
    <w:tmpl w:val="9FCA75DE"/>
    <w:lvl w:ilvl="0" w:tplc="02F83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506706"/>
    <w:multiLevelType w:val="hybridMultilevel"/>
    <w:tmpl w:val="C57E2AE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2">
    <w:nsid w:val="54700E4A"/>
    <w:multiLevelType w:val="hybridMultilevel"/>
    <w:tmpl w:val="2B26C30A"/>
    <w:lvl w:ilvl="0" w:tplc="BE1CE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FD3B04"/>
    <w:multiLevelType w:val="hybridMultilevel"/>
    <w:tmpl w:val="73C0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4D5EFD"/>
    <w:multiLevelType w:val="hybridMultilevel"/>
    <w:tmpl w:val="DD385D94"/>
    <w:lvl w:ilvl="0" w:tplc="F4200CF8">
      <w:start w:val="1"/>
      <w:numFmt w:val="bullet"/>
      <w:lvlText w:val=""/>
      <w:lvlJc w:val="left"/>
      <w:pPr>
        <w:ind w:left="1440" w:hanging="288"/>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9073091"/>
    <w:multiLevelType w:val="hybridMultilevel"/>
    <w:tmpl w:val="E288F9F4"/>
    <w:lvl w:ilvl="0" w:tplc="04090001">
      <w:start w:val="1"/>
      <w:numFmt w:val="bullet"/>
      <w:lvlText w:val=""/>
      <w:lvlJc w:val="left"/>
      <w:pPr>
        <w:ind w:left="1370" w:hanging="360"/>
      </w:pPr>
      <w:rPr>
        <w:rFonts w:ascii="Symbol" w:hAnsi="Symbol"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26">
    <w:nsid w:val="5A146986"/>
    <w:multiLevelType w:val="hybridMultilevel"/>
    <w:tmpl w:val="3D6268CC"/>
    <w:lvl w:ilvl="0" w:tplc="25CA00B4">
      <w:start w:val="1"/>
      <w:numFmt w:val="bullet"/>
      <w:lvlText w:val=""/>
      <w:lvlJc w:val="left"/>
      <w:pPr>
        <w:ind w:left="2394" w:hanging="444"/>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5DB9551C"/>
    <w:multiLevelType w:val="hybridMultilevel"/>
    <w:tmpl w:val="E922507E"/>
    <w:lvl w:ilvl="0" w:tplc="14928766">
      <w:start w:val="1"/>
      <w:numFmt w:val="bullet"/>
      <w:lvlText w:val=""/>
      <w:lvlJc w:val="left"/>
      <w:pPr>
        <w:ind w:left="231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62312F34"/>
    <w:multiLevelType w:val="hybridMultilevel"/>
    <w:tmpl w:val="2116BA66"/>
    <w:lvl w:ilvl="0" w:tplc="04090001">
      <w:start w:val="1"/>
      <w:numFmt w:val="bullet"/>
      <w:lvlText w:val=""/>
      <w:lvlJc w:val="left"/>
      <w:pPr>
        <w:ind w:left="1370" w:hanging="360"/>
      </w:pPr>
      <w:rPr>
        <w:rFonts w:ascii="Symbol" w:hAnsi="Symbol"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29">
    <w:nsid w:val="634405F7"/>
    <w:multiLevelType w:val="hybridMultilevel"/>
    <w:tmpl w:val="9AD4607C"/>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0">
    <w:nsid w:val="66CA0DE1"/>
    <w:multiLevelType w:val="hybridMultilevel"/>
    <w:tmpl w:val="46B4F6E4"/>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31">
    <w:nsid w:val="69BE7254"/>
    <w:multiLevelType w:val="hybridMultilevel"/>
    <w:tmpl w:val="FC22470C"/>
    <w:lvl w:ilvl="0" w:tplc="8F7E8238">
      <w:start w:val="1"/>
      <w:numFmt w:val="bullet"/>
      <w:lvlText w:val=""/>
      <w:lvlJc w:val="left"/>
      <w:pPr>
        <w:ind w:left="231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6D221015"/>
    <w:multiLevelType w:val="hybridMultilevel"/>
    <w:tmpl w:val="BDC2625E"/>
    <w:lvl w:ilvl="0" w:tplc="AC7213A4">
      <w:start w:val="1"/>
      <w:numFmt w:val="bullet"/>
      <w:lvlText w:val=""/>
      <w:lvlJc w:val="left"/>
      <w:pPr>
        <w:ind w:left="1440" w:hanging="288"/>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3">
    <w:nsid w:val="73A965E0"/>
    <w:multiLevelType w:val="hybridMultilevel"/>
    <w:tmpl w:val="1C38F4B2"/>
    <w:lvl w:ilvl="0" w:tplc="5984A86E">
      <w:start w:val="1"/>
      <w:numFmt w:val="bullet"/>
      <w:lvlText w:val=""/>
      <w:lvlJc w:val="left"/>
      <w:pPr>
        <w:ind w:left="231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780E0826"/>
    <w:multiLevelType w:val="hybridMultilevel"/>
    <w:tmpl w:val="A5845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991706E"/>
    <w:multiLevelType w:val="hybridMultilevel"/>
    <w:tmpl w:val="E56AD6CA"/>
    <w:lvl w:ilvl="0" w:tplc="4A366C72">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6">
    <w:nsid w:val="79A16330"/>
    <w:multiLevelType w:val="hybridMultilevel"/>
    <w:tmpl w:val="124C3FB0"/>
    <w:lvl w:ilvl="0" w:tplc="93243810">
      <w:start w:val="1"/>
      <w:numFmt w:val="bullet"/>
      <w:lvlText w:val=""/>
      <w:lvlJc w:val="left"/>
      <w:pPr>
        <w:ind w:left="1440" w:hanging="288"/>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C9129DA"/>
    <w:multiLevelType w:val="hybridMultilevel"/>
    <w:tmpl w:val="B2EA29EE"/>
    <w:lvl w:ilvl="0" w:tplc="00E83506">
      <w:start w:val="1"/>
      <w:numFmt w:val="bullet"/>
      <w:lvlText w:val=""/>
      <w:lvlJc w:val="left"/>
      <w:pPr>
        <w:ind w:left="231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20"/>
  </w:num>
  <w:num w:numId="3">
    <w:abstractNumId w:val="7"/>
  </w:num>
  <w:num w:numId="4">
    <w:abstractNumId w:val="8"/>
  </w:num>
  <w:num w:numId="5">
    <w:abstractNumId w:val="24"/>
  </w:num>
  <w:num w:numId="6">
    <w:abstractNumId w:val="22"/>
  </w:num>
  <w:num w:numId="7">
    <w:abstractNumId w:val="36"/>
  </w:num>
  <w:num w:numId="8">
    <w:abstractNumId w:val="13"/>
  </w:num>
  <w:num w:numId="9">
    <w:abstractNumId w:val="19"/>
  </w:num>
  <w:num w:numId="10">
    <w:abstractNumId w:val="11"/>
  </w:num>
  <w:num w:numId="11">
    <w:abstractNumId w:val="4"/>
  </w:num>
  <w:num w:numId="12">
    <w:abstractNumId w:val="9"/>
  </w:num>
  <w:num w:numId="13">
    <w:abstractNumId w:val="1"/>
  </w:num>
  <w:num w:numId="14">
    <w:abstractNumId w:val="3"/>
  </w:num>
  <w:num w:numId="15">
    <w:abstractNumId w:val="29"/>
  </w:num>
  <w:num w:numId="16">
    <w:abstractNumId w:val="26"/>
  </w:num>
  <w:num w:numId="17">
    <w:abstractNumId w:val="27"/>
  </w:num>
  <w:num w:numId="18">
    <w:abstractNumId w:val="33"/>
  </w:num>
  <w:num w:numId="19">
    <w:abstractNumId w:val="37"/>
  </w:num>
  <w:num w:numId="20">
    <w:abstractNumId w:val="31"/>
  </w:num>
  <w:num w:numId="21">
    <w:abstractNumId w:val="17"/>
  </w:num>
  <w:num w:numId="22">
    <w:abstractNumId w:val="12"/>
  </w:num>
  <w:num w:numId="23">
    <w:abstractNumId w:val="2"/>
  </w:num>
  <w:num w:numId="24">
    <w:abstractNumId w:val="0"/>
  </w:num>
  <w:num w:numId="25">
    <w:abstractNumId w:val="35"/>
  </w:num>
  <w:num w:numId="26">
    <w:abstractNumId w:val="14"/>
  </w:num>
  <w:num w:numId="27">
    <w:abstractNumId w:val="32"/>
  </w:num>
  <w:num w:numId="28">
    <w:abstractNumId w:val="21"/>
  </w:num>
  <w:num w:numId="29">
    <w:abstractNumId w:val="23"/>
  </w:num>
  <w:num w:numId="30">
    <w:abstractNumId w:val="34"/>
  </w:num>
  <w:num w:numId="31">
    <w:abstractNumId w:val="6"/>
  </w:num>
  <w:num w:numId="32">
    <w:abstractNumId w:val="18"/>
  </w:num>
  <w:num w:numId="33">
    <w:abstractNumId w:val="5"/>
  </w:num>
  <w:num w:numId="34">
    <w:abstractNumId w:val="16"/>
  </w:num>
  <w:num w:numId="35">
    <w:abstractNumId w:val="15"/>
  </w:num>
  <w:num w:numId="36">
    <w:abstractNumId w:val="30"/>
  </w:num>
  <w:num w:numId="37">
    <w:abstractNumId w:val="2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28"/>
    <w:rsid w:val="000378D0"/>
    <w:rsid w:val="000D7539"/>
    <w:rsid w:val="000F25C3"/>
    <w:rsid w:val="00100D28"/>
    <w:rsid w:val="0013637D"/>
    <w:rsid w:val="001575F7"/>
    <w:rsid w:val="00164195"/>
    <w:rsid w:val="001B574F"/>
    <w:rsid w:val="001C7642"/>
    <w:rsid w:val="001D3D79"/>
    <w:rsid w:val="001E1D08"/>
    <w:rsid w:val="002435B7"/>
    <w:rsid w:val="002F3B53"/>
    <w:rsid w:val="0030446A"/>
    <w:rsid w:val="00335A31"/>
    <w:rsid w:val="00360FCD"/>
    <w:rsid w:val="00392EFF"/>
    <w:rsid w:val="003C7B8B"/>
    <w:rsid w:val="00472B4A"/>
    <w:rsid w:val="004C5B1A"/>
    <w:rsid w:val="004D0409"/>
    <w:rsid w:val="004D2EB4"/>
    <w:rsid w:val="004F0813"/>
    <w:rsid w:val="005160B7"/>
    <w:rsid w:val="00523ACA"/>
    <w:rsid w:val="005408DE"/>
    <w:rsid w:val="005552AD"/>
    <w:rsid w:val="005559F8"/>
    <w:rsid w:val="005B32DE"/>
    <w:rsid w:val="005B491D"/>
    <w:rsid w:val="005F07A2"/>
    <w:rsid w:val="0068744C"/>
    <w:rsid w:val="007307D0"/>
    <w:rsid w:val="00750A19"/>
    <w:rsid w:val="007E0E48"/>
    <w:rsid w:val="007F179A"/>
    <w:rsid w:val="008045C5"/>
    <w:rsid w:val="008217AF"/>
    <w:rsid w:val="0082524B"/>
    <w:rsid w:val="00831E1E"/>
    <w:rsid w:val="008870E0"/>
    <w:rsid w:val="0089266A"/>
    <w:rsid w:val="008A27A7"/>
    <w:rsid w:val="008B026B"/>
    <w:rsid w:val="008C16DF"/>
    <w:rsid w:val="008C4566"/>
    <w:rsid w:val="008E34A5"/>
    <w:rsid w:val="00903F5B"/>
    <w:rsid w:val="009757BC"/>
    <w:rsid w:val="00995E68"/>
    <w:rsid w:val="009E558C"/>
    <w:rsid w:val="00A2486B"/>
    <w:rsid w:val="00A437E1"/>
    <w:rsid w:val="00AA1070"/>
    <w:rsid w:val="00AB1D18"/>
    <w:rsid w:val="00AB3E3D"/>
    <w:rsid w:val="00AB6F65"/>
    <w:rsid w:val="00AF1B53"/>
    <w:rsid w:val="00B151CD"/>
    <w:rsid w:val="00B61DD2"/>
    <w:rsid w:val="00BA4E9A"/>
    <w:rsid w:val="00C211CD"/>
    <w:rsid w:val="00C316EC"/>
    <w:rsid w:val="00C55489"/>
    <w:rsid w:val="00D930FF"/>
    <w:rsid w:val="00D93161"/>
    <w:rsid w:val="00DD222D"/>
    <w:rsid w:val="00DF02BE"/>
    <w:rsid w:val="00E31110"/>
    <w:rsid w:val="00E62407"/>
    <w:rsid w:val="00F16018"/>
    <w:rsid w:val="00FE1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409"/>
    <w:pPr>
      <w:ind w:left="720"/>
      <w:contextualSpacing/>
    </w:pPr>
  </w:style>
  <w:style w:type="paragraph" w:styleId="BalloonText">
    <w:name w:val="Balloon Text"/>
    <w:basedOn w:val="Normal"/>
    <w:link w:val="BalloonTextChar"/>
    <w:uiPriority w:val="99"/>
    <w:semiHidden/>
    <w:unhideWhenUsed/>
    <w:rsid w:val="00FE1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5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409"/>
    <w:pPr>
      <w:ind w:left="720"/>
      <w:contextualSpacing/>
    </w:pPr>
  </w:style>
  <w:style w:type="paragraph" w:styleId="BalloonText">
    <w:name w:val="Balloon Text"/>
    <w:basedOn w:val="Normal"/>
    <w:link w:val="BalloonTextChar"/>
    <w:uiPriority w:val="99"/>
    <w:semiHidden/>
    <w:unhideWhenUsed/>
    <w:rsid w:val="00FE1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1139</Words>
  <Characters>6496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Elizabeth Murtha</dc:creator>
  <cp:keywords/>
  <dc:description/>
  <cp:lastModifiedBy>University of Baltimore</cp:lastModifiedBy>
  <cp:revision>2</cp:revision>
  <cp:lastPrinted>2017-02-14T13:08:00Z</cp:lastPrinted>
  <dcterms:created xsi:type="dcterms:W3CDTF">2017-02-21T15:46:00Z</dcterms:created>
  <dcterms:modified xsi:type="dcterms:W3CDTF">2017-02-21T15:46:00Z</dcterms:modified>
</cp:coreProperties>
</file>