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D7" w:rsidRDefault="001702E0" w:rsidP="001702E0">
      <w:pPr>
        <w:jc w:val="center"/>
      </w:pPr>
      <w:bookmarkStart w:id="0" w:name="_GoBack"/>
      <w:bookmarkEnd w:id="0"/>
      <w:r>
        <w:t>University of Baltimore University Faculty Senate</w:t>
      </w:r>
    </w:p>
    <w:p w:rsidR="001702E0" w:rsidRDefault="001702E0" w:rsidP="001702E0">
      <w:pPr>
        <w:jc w:val="center"/>
      </w:pPr>
      <w:r>
        <w:t>Meeting Minutes: March 1, 2017(Draft)</w:t>
      </w:r>
    </w:p>
    <w:p w:rsidR="001702E0" w:rsidRDefault="001702E0" w:rsidP="001702E0">
      <w:pPr>
        <w:jc w:val="center"/>
      </w:pPr>
    </w:p>
    <w:p w:rsidR="001702E0" w:rsidRDefault="001702E0" w:rsidP="001702E0">
      <w:r>
        <w:t xml:space="preserve">Attendees: Stephanie Gibson(CAS/UFS VP), JC Weiss(MSB-UFS President), Mary Elizabeth Murtha(UFS Secretary), Greg Walsh(CAS), Julie Simon(CUSF), Jose Anderson(Law), Darlene Smith(Provost), Rajesh Mirani(MSB), Sascha Sheehen(CPA), Eric Stull(CAS), David Lingelbach(MSB), James Taggart(CAS), Colin Starger(Law), </w:t>
      </w:r>
    </w:p>
    <w:p w:rsidR="001702E0" w:rsidRDefault="001702E0" w:rsidP="001702E0">
      <w:r>
        <w:t>Guests: Catherine Anderson(Vice Provost), Mary Maher(OHR), Harry Schuckel(A&amp;F), Mark Jacque(EMM), Lucy Holman(Langsdale), Betsy Nix(</w:t>
      </w:r>
      <w:r w:rsidR="009C6924">
        <w:t xml:space="preserve">Honors Program), Natalie Burclaff(Langsdale), Adeen Postar(Law Library), Candace Caraco(Provost Office), Marilyn Oblak(MSB), </w:t>
      </w:r>
      <w:r w:rsidR="007472D3">
        <w:t>Laura Wilson-Gentry(CPA), Paul Moniodis(Provost Office), Ann C</w:t>
      </w:r>
      <w:r w:rsidR="003000A1">
        <w:t>otte</w:t>
      </w:r>
      <w:r w:rsidR="007472D3">
        <w:t>n(CPA), Shelia Burkhalter(</w:t>
      </w:r>
      <w:r w:rsidR="003E4EFF">
        <w:t>Student Affairs), Nicole Marano(Provost Office), Fiona Glade(Provost Office), Keiver Jordon(A&amp;F/CUSS), Barbara</w:t>
      </w:r>
      <w:r w:rsidR="003000A1">
        <w:t xml:space="preserve"> Aughenbaugh(A&amp;F), Roger Hartley</w:t>
      </w:r>
      <w:r w:rsidR="003E4EFF">
        <w:t>(CPA), Ron Weich(Law)</w:t>
      </w:r>
      <w:r w:rsidR="009F02B7">
        <w:t>, Victoria Reid(EMM)</w:t>
      </w:r>
    </w:p>
    <w:p w:rsidR="003E4EFF" w:rsidRDefault="003E4EFF" w:rsidP="001702E0">
      <w:r>
        <w:t>Absent</w:t>
      </w:r>
      <w:r w:rsidR="00EB3C27">
        <w:t>:</w:t>
      </w:r>
      <w:r w:rsidR="00ED052D">
        <w:t xml:space="preserve"> Kurt Schmoke (University President), </w:t>
      </w:r>
      <w:r w:rsidR="008331DA">
        <w:t>Jessica Sowa</w:t>
      </w:r>
      <w:r w:rsidR="00EA3E8A">
        <w:t xml:space="preserve"> </w:t>
      </w:r>
      <w:r w:rsidR="008331DA">
        <w:t xml:space="preserve">(CUSF/CPA), </w:t>
      </w:r>
      <w:r w:rsidR="001112EF">
        <w:t>Jeffrey Ian Ross</w:t>
      </w:r>
      <w:r w:rsidR="00ED052D">
        <w:t xml:space="preserve"> </w:t>
      </w:r>
      <w:r w:rsidR="001112EF">
        <w:t>(</w:t>
      </w:r>
      <w:r w:rsidR="00EA3E8A">
        <w:t>CPA)</w:t>
      </w:r>
      <w:r w:rsidR="008D3D71">
        <w:t>, Cassandra Havard</w:t>
      </w:r>
      <w:r w:rsidR="00ED052D">
        <w:t xml:space="preserve"> </w:t>
      </w:r>
      <w:r w:rsidR="008D3D71">
        <w:t>(Law)</w:t>
      </w:r>
    </w:p>
    <w:p w:rsidR="008331DA" w:rsidRDefault="00EF32D3" w:rsidP="001702E0">
      <w:r>
        <w:t>Before the start of the meeting, JC Weiss reported that Berry Gran</w:t>
      </w:r>
      <w:r w:rsidR="00240111">
        <w:t>t who was the Director for the G</w:t>
      </w:r>
      <w:r>
        <w:t xml:space="preserve">raduate program in Forensic Science and High-Technology Crime passed away February 26, 2017. </w:t>
      </w:r>
    </w:p>
    <w:p w:rsidR="00EF32D3" w:rsidRDefault="00EF32D3" w:rsidP="001702E0">
      <w:r>
        <w:t>1. Logistical items</w:t>
      </w:r>
    </w:p>
    <w:p w:rsidR="00EF32D3" w:rsidRDefault="00EF32D3" w:rsidP="00EF32D3">
      <w:r>
        <w:t xml:space="preserve">  a. Approval of minutes from February 1, 2017</w:t>
      </w:r>
    </w:p>
    <w:p w:rsidR="00EF32D3" w:rsidRDefault="00EF32D3" w:rsidP="00EF32D3">
      <w:pPr>
        <w:pStyle w:val="ListParagraph"/>
        <w:numPr>
          <w:ilvl w:val="0"/>
          <w:numId w:val="2"/>
        </w:numPr>
      </w:pPr>
      <w:r>
        <w:t>Approved with minor changes</w:t>
      </w:r>
    </w:p>
    <w:p w:rsidR="00EF32D3" w:rsidRDefault="00EF32D3" w:rsidP="00EF32D3">
      <w:r>
        <w:t xml:space="preserve">   b. Approval of March 1, 2017 agenda</w:t>
      </w:r>
    </w:p>
    <w:p w:rsidR="00EF32D3" w:rsidRDefault="00EF32D3" w:rsidP="00EF32D3">
      <w:pPr>
        <w:pStyle w:val="ListParagraph"/>
        <w:numPr>
          <w:ilvl w:val="0"/>
          <w:numId w:val="2"/>
        </w:numPr>
      </w:pPr>
      <w:r>
        <w:t xml:space="preserve">Approved </w:t>
      </w:r>
    </w:p>
    <w:p w:rsidR="00EF32D3" w:rsidRDefault="00EF32D3" w:rsidP="00EF32D3">
      <w:r>
        <w:t>2. Enrollment and Marketing Report</w:t>
      </w:r>
    </w:p>
    <w:p w:rsidR="0065669C" w:rsidRDefault="0065669C" w:rsidP="0065669C">
      <w:pPr>
        <w:pStyle w:val="NoSpacing"/>
      </w:pPr>
      <w:r>
        <w:t xml:space="preserve">  a. Enrollment</w:t>
      </w:r>
    </w:p>
    <w:p w:rsidR="00EF32D3" w:rsidRDefault="0065669C" w:rsidP="0065669C">
      <w:pPr>
        <w:pStyle w:val="NoSpacing"/>
        <w:numPr>
          <w:ilvl w:val="0"/>
          <w:numId w:val="2"/>
        </w:numPr>
      </w:pPr>
      <w:r>
        <w:t>Finished spring</w:t>
      </w:r>
      <w:r w:rsidR="00C03E8A">
        <w:t xml:space="preserve"> enrollment with 97% of goal, (5471 vs. 5620)</w:t>
      </w:r>
    </w:p>
    <w:p w:rsidR="0065669C" w:rsidRDefault="00C03E8A" w:rsidP="00EF32D3">
      <w:pPr>
        <w:pStyle w:val="ListParagraph"/>
        <w:numPr>
          <w:ilvl w:val="0"/>
          <w:numId w:val="2"/>
        </w:numPr>
      </w:pPr>
      <w:r>
        <w:t>Substantial increase in Pre-majors declaring majors</w:t>
      </w:r>
    </w:p>
    <w:p w:rsidR="0065669C" w:rsidRDefault="0065669C" w:rsidP="00EF32D3">
      <w:pPr>
        <w:pStyle w:val="ListParagraph"/>
        <w:numPr>
          <w:ilvl w:val="0"/>
          <w:numId w:val="2"/>
        </w:numPr>
      </w:pPr>
      <w:r>
        <w:t>Fall 2017 looking positive with</w:t>
      </w:r>
      <w:r w:rsidR="00C03E8A">
        <w:t xml:space="preserve"> prospects up</w:t>
      </w:r>
      <w:r>
        <w:t xml:space="preserve"> 40%</w:t>
      </w:r>
      <w:r w:rsidR="00C03E8A">
        <w:t xml:space="preserve"> versus same time last year</w:t>
      </w:r>
    </w:p>
    <w:p w:rsidR="0065669C" w:rsidRDefault="00C03E8A" w:rsidP="00EF32D3">
      <w:pPr>
        <w:pStyle w:val="ListParagraph"/>
        <w:numPr>
          <w:ilvl w:val="0"/>
          <w:numId w:val="2"/>
        </w:numPr>
      </w:pPr>
      <w:r>
        <w:t>Applications are up 36% versus same time last year</w:t>
      </w:r>
    </w:p>
    <w:p w:rsidR="0065669C" w:rsidRDefault="0065669C" w:rsidP="0065669C">
      <w:r>
        <w:t xml:space="preserve">   b. Marketing</w:t>
      </w:r>
    </w:p>
    <w:p w:rsidR="0065669C" w:rsidRDefault="00C03E8A" w:rsidP="0065669C">
      <w:pPr>
        <w:pStyle w:val="ListParagraph"/>
        <w:numPr>
          <w:ilvl w:val="0"/>
          <w:numId w:val="3"/>
        </w:numPr>
      </w:pPr>
      <w:r>
        <w:t>Increased a</w:t>
      </w:r>
      <w:r w:rsidR="00693EA3">
        <w:t>ctivity level, 106 visits</w:t>
      </w:r>
      <w:r w:rsidR="00F55FAB">
        <w:t>/</w:t>
      </w:r>
      <w:r w:rsidR="00693EA3">
        <w:t xml:space="preserve">fairs scheduled </w:t>
      </w:r>
    </w:p>
    <w:p w:rsidR="00372E32" w:rsidRDefault="00372E32" w:rsidP="0065669C">
      <w:pPr>
        <w:pStyle w:val="ListParagraph"/>
        <w:numPr>
          <w:ilvl w:val="0"/>
          <w:numId w:val="3"/>
        </w:numPr>
      </w:pPr>
      <w:r>
        <w:t xml:space="preserve">Campaigning at Community Colleges </w:t>
      </w:r>
    </w:p>
    <w:p w:rsidR="00372E32" w:rsidRDefault="00372E32" w:rsidP="0065669C">
      <w:pPr>
        <w:pStyle w:val="ListParagraph"/>
        <w:numPr>
          <w:ilvl w:val="0"/>
          <w:numId w:val="3"/>
        </w:numPr>
      </w:pPr>
      <w:r>
        <w:t>2 radio stations to listen to for commercials about UB, both Iheart Radio</w:t>
      </w:r>
    </w:p>
    <w:p w:rsidR="00372E32" w:rsidRDefault="00372E32" w:rsidP="0065669C">
      <w:pPr>
        <w:pStyle w:val="ListParagraph"/>
        <w:numPr>
          <w:ilvl w:val="0"/>
          <w:numId w:val="3"/>
        </w:numPr>
      </w:pPr>
      <w:r>
        <w:t xml:space="preserve">Graduate programs: web work, emphasis on CAS webpage, </w:t>
      </w:r>
      <w:r w:rsidR="00F55FAB">
        <w:t xml:space="preserve">and Langsdale Library </w:t>
      </w:r>
    </w:p>
    <w:p w:rsidR="00372E32" w:rsidRDefault="00372E32" w:rsidP="0065669C">
      <w:pPr>
        <w:pStyle w:val="ListParagraph"/>
        <w:numPr>
          <w:ilvl w:val="0"/>
          <w:numId w:val="3"/>
        </w:numPr>
      </w:pPr>
      <w:r>
        <w:t>Target advertising</w:t>
      </w:r>
      <w:r w:rsidR="00F55FAB">
        <w:t xml:space="preserve"> for fully</w:t>
      </w:r>
      <w:r>
        <w:t xml:space="preserve"> online programs</w:t>
      </w:r>
      <w:r w:rsidR="00F55FAB">
        <w:t>(MBA, MPA)</w:t>
      </w:r>
    </w:p>
    <w:p w:rsidR="00372E32" w:rsidRDefault="00372E32" w:rsidP="0065669C">
      <w:pPr>
        <w:pStyle w:val="ListParagraph"/>
        <w:numPr>
          <w:ilvl w:val="0"/>
          <w:numId w:val="3"/>
        </w:numPr>
      </w:pPr>
      <w:r>
        <w:t>Noel Levitz, conversion through funnel</w:t>
      </w:r>
      <w:r w:rsidR="00F55FAB">
        <w:t xml:space="preserve"> analysis-freshman-need to improve app to admit and admit to enroll rates</w:t>
      </w:r>
      <w:r>
        <w:t>,</w:t>
      </w:r>
      <w:r w:rsidR="00F55FAB">
        <w:t xml:space="preserve"> for transfer students-need more prospects</w:t>
      </w:r>
    </w:p>
    <w:p w:rsidR="00372E32" w:rsidRDefault="00372E32" w:rsidP="0065669C">
      <w:pPr>
        <w:pStyle w:val="ListParagraph"/>
        <w:numPr>
          <w:ilvl w:val="0"/>
          <w:numId w:val="3"/>
        </w:numPr>
      </w:pPr>
      <w:r>
        <w:lastRenderedPageBreak/>
        <w:t>Get a better sense of what is working and what is not working in email, full communication</w:t>
      </w:r>
      <w:r w:rsidR="00F55FAB">
        <w:t xml:space="preserve"> flows </w:t>
      </w:r>
    </w:p>
    <w:p w:rsidR="00372E32" w:rsidRDefault="00F55FAB" w:rsidP="0065669C">
      <w:pPr>
        <w:pStyle w:val="ListParagraph"/>
        <w:numPr>
          <w:ilvl w:val="0"/>
          <w:numId w:val="3"/>
        </w:numPr>
      </w:pPr>
      <w:r>
        <w:t>Implementing new e-application in April</w:t>
      </w:r>
    </w:p>
    <w:p w:rsidR="00372E32" w:rsidRDefault="00372E32" w:rsidP="0065669C">
      <w:pPr>
        <w:pStyle w:val="ListParagraph"/>
        <w:numPr>
          <w:ilvl w:val="0"/>
          <w:numId w:val="3"/>
        </w:numPr>
      </w:pPr>
      <w:r>
        <w:t>Speed needed for decision on applications</w:t>
      </w:r>
    </w:p>
    <w:p w:rsidR="00372E32" w:rsidRDefault="00372E32" w:rsidP="0065669C">
      <w:pPr>
        <w:pStyle w:val="ListParagraph"/>
        <w:numPr>
          <w:ilvl w:val="0"/>
          <w:numId w:val="3"/>
        </w:numPr>
      </w:pPr>
      <w:r>
        <w:t>Open house March 25</w:t>
      </w:r>
      <w:r w:rsidR="00F55FAB">
        <w:t>, Admitted Freshman Day-April 1</w:t>
      </w:r>
    </w:p>
    <w:p w:rsidR="004A38CE" w:rsidRDefault="004A38CE" w:rsidP="004A38CE">
      <w:r>
        <w:t>3. Budget Update and FY18 planning</w:t>
      </w:r>
    </w:p>
    <w:p w:rsidR="004A38CE" w:rsidRDefault="00C570BC" w:rsidP="004A38CE">
      <w:pPr>
        <w:pStyle w:val="ListParagraph"/>
        <w:numPr>
          <w:ilvl w:val="0"/>
          <w:numId w:val="4"/>
        </w:numPr>
      </w:pPr>
      <w:r>
        <w:t xml:space="preserve">FY2017 </w:t>
      </w:r>
      <w:r w:rsidR="004A38CE">
        <w:t>Operating budget cut by ½%</w:t>
      </w:r>
      <w:r>
        <w:t xml:space="preserve"> or ($401,000)</w:t>
      </w:r>
    </w:p>
    <w:p w:rsidR="004A38CE" w:rsidRDefault="00C570BC" w:rsidP="004A38CE">
      <w:pPr>
        <w:pStyle w:val="ListParagraph"/>
        <w:numPr>
          <w:ilvl w:val="0"/>
          <w:numId w:val="4"/>
        </w:numPr>
      </w:pPr>
      <w:r>
        <w:t>FY18, the $401,000(FY17 cut) is applied to the planning base followed by state shifting costs and influx $ unresolved(such as…Affordable Care Act, raising fringe benefit costs, bigger impact</w:t>
      </w:r>
    </w:p>
    <w:p w:rsidR="004A38CE" w:rsidRDefault="004A38CE" w:rsidP="004A38CE">
      <w:pPr>
        <w:pStyle w:val="ListParagraph"/>
        <w:numPr>
          <w:ilvl w:val="0"/>
          <w:numId w:val="4"/>
        </w:numPr>
      </w:pPr>
      <w:r>
        <w:t>FY18, $400,000 comes off planning base, state shifting cost, influx $unresolved</w:t>
      </w:r>
    </w:p>
    <w:p w:rsidR="004A38CE" w:rsidRDefault="00C570BC" w:rsidP="004A38CE">
      <w:pPr>
        <w:pStyle w:val="ListParagraph"/>
        <w:numPr>
          <w:ilvl w:val="0"/>
          <w:numId w:val="4"/>
        </w:numPr>
      </w:pPr>
      <w:r>
        <w:t>The State(The Dept of Legislative Services is recommending a $60 million reduction to USM’s fund balance for FY18 which USM is strongly opposing)</w:t>
      </w:r>
    </w:p>
    <w:p w:rsidR="004A38CE" w:rsidRDefault="004A38CE" w:rsidP="004A38CE">
      <w:r>
        <w:t>4. Strategic Program Analysis Task Force update</w:t>
      </w:r>
    </w:p>
    <w:p w:rsidR="004A38CE" w:rsidRDefault="004A38CE" w:rsidP="004A38CE">
      <w:pPr>
        <w:pStyle w:val="ListParagraph"/>
        <w:numPr>
          <w:ilvl w:val="0"/>
          <w:numId w:val="5"/>
        </w:numPr>
      </w:pPr>
      <w:r>
        <w:t>Making progress</w:t>
      </w:r>
    </w:p>
    <w:p w:rsidR="004A38CE" w:rsidRDefault="00F410D1" w:rsidP="004A38CE">
      <w:pPr>
        <w:pStyle w:val="ListParagraph"/>
        <w:numPr>
          <w:ilvl w:val="0"/>
          <w:numId w:val="5"/>
        </w:numPr>
      </w:pPr>
      <w:r>
        <w:t xml:space="preserve">Demand Analysis group is about ready to finalize </w:t>
      </w:r>
      <w:r w:rsidR="004A38CE">
        <w:t>recommendation</w:t>
      </w:r>
    </w:p>
    <w:p w:rsidR="004A38CE" w:rsidRDefault="004A38CE" w:rsidP="004A38CE">
      <w:pPr>
        <w:pStyle w:val="ListParagraph"/>
        <w:numPr>
          <w:ilvl w:val="0"/>
          <w:numId w:val="5"/>
        </w:numPr>
      </w:pPr>
      <w:r>
        <w:t>Administratively, think as schools not as programs</w:t>
      </w:r>
    </w:p>
    <w:p w:rsidR="004A38CE" w:rsidRDefault="004A38CE" w:rsidP="004A38CE">
      <w:pPr>
        <w:pStyle w:val="ListParagraph"/>
        <w:numPr>
          <w:ilvl w:val="0"/>
          <w:numId w:val="5"/>
        </w:numPr>
      </w:pPr>
      <w:r>
        <w:t>Methodology issues</w:t>
      </w:r>
    </w:p>
    <w:p w:rsidR="004A38CE" w:rsidRDefault="00F410D1" w:rsidP="004A38CE">
      <w:pPr>
        <w:pStyle w:val="ListParagraph"/>
        <w:numPr>
          <w:ilvl w:val="0"/>
          <w:numId w:val="5"/>
        </w:numPr>
      </w:pPr>
      <w:r>
        <w:t>Challenge with the data is that we have difficulty assigning faculty to programs, instead we think of them in administrative units</w:t>
      </w:r>
    </w:p>
    <w:p w:rsidR="004A38CE" w:rsidRDefault="004A38CE" w:rsidP="004A38CE">
      <w:pPr>
        <w:pStyle w:val="ListParagraph"/>
        <w:numPr>
          <w:ilvl w:val="0"/>
          <w:numId w:val="5"/>
        </w:numPr>
      </w:pPr>
      <w:r>
        <w:t xml:space="preserve">Finance </w:t>
      </w:r>
      <w:r w:rsidR="00F410D1">
        <w:t>sub</w:t>
      </w:r>
      <w:r>
        <w:t>group</w:t>
      </w:r>
      <w:r w:rsidR="00F410D1">
        <w:t xml:space="preserve"> has isolated the revenue streams that will be used for analysis</w:t>
      </w:r>
    </w:p>
    <w:p w:rsidR="004A38CE" w:rsidRDefault="004A38CE" w:rsidP="004A38CE">
      <w:pPr>
        <w:pStyle w:val="ListParagraph"/>
        <w:numPr>
          <w:ilvl w:val="0"/>
          <w:numId w:val="5"/>
        </w:numPr>
      </w:pPr>
      <w:r>
        <w:t>Envisioning Graduate and Undergraduate by next semester</w:t>
      </w:r>
    </w:p>
    <w:p w:rsidR="004A38CE" w:rsidRDefault="004A38CE" w:rsidP="004A38CE">
      <w:pPr>
        <w:pStyle w:val="ListParagraph"/>
        <w:numPr>
          <w:ilvl w:val="0"/>
          <w:numId w:val="5"/>
        </w:numPr>
      </w:pPr>
      <w:r>
        <w:t>Database reporting where Faculty are teaching with credit hours</w:t>
      </w:r>
    </w:p>
    <w:p w:rsidR="004A38CE" w:rsidRDefault="004A38CE" w:rsidP="004A38CE">
      <w:pPr>
        <w:pStyle w:val="ListParagraph"/>
        <w:numPr>
          <w:ilvl w:val="0"/>
          <w:numId w:val="5"/>
        </w:numPr>
      </w:pPr>
      <w:r>
        <w:t>Originate course</w:t>
      </w:r>
    </w:p>
    <w:p w:rsidR="004A38CE" w:rsidRDefault="004A38CE" w:rsidP="004A38CE">
      <w:r>
        <w:t>5. Strategic Planning and Budgeting Committee update</w:t>
      </w:r>
    </w:p>
    <w:p w:rsidR="004A38CE" w:rsidRDefault="004A38CE" w:rsidP="004A38CE">
      <w:pPr>
        <w:pStyle w:val="ListParagraph"/>
        <w:numPr>
          <w:ilvl w:val="0"/>
          <w:numId w:val="6"/>
        </w:numPr>
      </w:pPr>
      <w:r>
        <w:t xml:space="preserve"> 5 meetings left</w:t>
      </w:r>
    </w:p>
    <w:p w:rsidR="004A38CE" w:rsidRDefault="004A38CE" w:rsidP="004A38CE">
      <w:pPr>
        <w:pStyle w:val="ListParagraph"/>
        <w:numPr>
          <w:ilvl w:val="0"/>
          <w:numId w:val="6"/>
        </w:numPr>
      </w:pPr>
      <w:r>
        <w:t>May 19</w:t>
      </w:r>
      <w:r w:rsidRPr="004A38CE">
        <w:rPr>
          <w:vertAlign w:val="superscript"/>
        </w:rPr>
        <w:t>th</w:t>
      </w:r>
      <w:r>
        <w:t xml:space="preserve"> last meeting draft to faculty</w:t>
      </w:r>
    </w:p>
    <w:p w:rsidR="004A38CE" w:rsidRDefault="004A38CE" w:rsidP="004A38CE">
      <w:pPr>
        <w:pStyle w:val="ListParagraph"/>
        <w:numPr>
          <w:ilvl w:val="0"/>
          <w:numId w:val="6"/>
        </w:numPr>
      </w:pPr>
      <w:r>
        <w:t xml:space="preserve">Strategies/vision/missing/goals </w:t>
      </w:r>
    </w:p>
    <w:p w:rsidR="004A38CE" w:rsidRDefault="007E6CE2" w:rsidP="004A38CE">
      <w:pPr>
        <w:pStyle w:val="ListParagraph"/>
        <w:numPr>
          <w:ilvl w:val="0"/>
          <w:numId w:val="6"/>
        </w:numPr>
      </w:pPr>
      <w:r>
        <w:t>Town Hall in Fall and look at the budget</w:t>
      </w:r>
    </w:p>
    <w:p w:rsidR="007E6CE2" w:rsidRDefault="007E6CE2" w:rsidP="004A38CE">
      <w:pPr>
        <w:pStyle w:val="ListParagraph"/>
        <w:numPr>
          <w:ilvl w:val="0"/>
          <w:numId w:val="6"/>
        </w:numPr>
      </w:pPr>
      <w:r>
        <w:t>Lot of feedback from reviewers, focusing on strategic goal</w:t>
      </w:r>
    </w:p>
    <w:p w:rsidR="004515FB" w:rsidRDefault="004515FB" w:rsidP="004515FB">
      <w:r>
        <w:t>6. Student Success and Retention Task Force update</w:t>
      </w:r>
    </w:p>
    <w:p w:rsidR="004515FB" w:rsidRDefault="00E97E44" w:rsidP="004515FB">
      <w:pPr>
        <w:pStyle w:val="ListParagraph"/>
        <w:numPr>
          <w:ilvl w:val="0"/>
          <w:numId w:val="10"/>
        </w:numPr>
      </w:pPr>
      <w:r>
        <w:t>Continue to m</w:t>
      </w:r>
      <w:r w:rsidR="004515FB">
        <w:t>eet on bi-weekly basis</w:t>
      </w:r>
      <w:r>
        <w:t>, very productive; have identified some low hanging fruit as well as some more long-term initiatives</w:t>
      </w:r>
    </w:p>
    <w:p w:rsidR="004515FB" w:rsidRDefault="004515FB" w:rsidP="004515FB">
      <w:pPr>
        <w:pStyle w:val="ListParagraph"/>
        <w:numPr>
          <w:ilvl w:val="0"/>
          <w:numId w:val="10"/>
        </w:numPr>
      </w:pPr>
      <w:r>
        <w:t>Ident</w:t>
      </w:r>
      <w:r w:rsidR="00E97E44">
        <w:t>ified buckets: Enhanced advising, pathways to graduation, processes and policies, expand student alerts, increase data sharing and use-Enhanced Data to Action Culture, DFW studies, Affordability, student affairs(to include student engagement, support and success)</w:t>
      </w:r>
    </w:p>
    <w:p w:rsidR="004515FB" w:rsidRDefault="00E97E44" w:rsidP="004515FB">
      <w:pPr>
        <w:pStyle w:val="ListParagraph"/>
        <w:numPr>
          <w:ilvl w:val="0"/>
          <w:numId w:val="10"/>
        </w:numPr>
      </w:pPr>
      <w:r>
        <w:t>Examples: Advisor-advisee set up in PeSO; once set up, will allow for: Expansion of Early Alert to 200 level courses(the mapping provides the advisor routing functionality)</w:t>
      </w:r>
    </w:p>
    <w:p w:rsidR="00244240" w:rsidRDefault="00E97E44" w:rsidP="004515FB">
      <w:pPr>
        <w:pStyle w:val="ListParagraph"/>
        <w:numPr>
          <w:ilvl w:val="0"/>
          <w:numId w:val="10"/>
        </w:numPr>
      </w:pPr>
      <w:r>
        <w:t>Students will be able to see their advisor’s name when they log into their UB portal</w:t>
      </w:r>
    </w:p>
    <w:p w:rsidR="00244240" w:rsidRDefault="00E97E44" w:rsidP="004515FB">
      <w:pPr>
        <w:pStyle w:val="ListParagraph"/>
        <w:numPr>
          <w:ilvl w:val="0"/>
          <w:numId w:val="10"/>
        </w:numPr>
      </w:pPr>
      <w:r>
        <w:lastRenderedPageBreak/>
        <w:t>UB advising webpage</w:t>
      </w:r>
    </w:p>
    <w:p w:rsidR="00E97E44" w:rsidRDefault="00E97E44" w:rsidP="004515FB">
      <w:pPr>
        <w:pStyle w:val="ListParagraph"/>
        <w:numPr>
          <w:ilvl w:val="0"/>
          <w:numId w:val="10"/>
        </w:numPr>
      </w:pPr>
      <w:r>
        <w:t>Degree audit enhancements</w:t>
      </w:r>
    </w:p>
    <w:p w:rsidR="00E97E44" w:rsidRDefault="00E97E44" w:rsidP="004515FB">
      <w:pPr>
        <w:pStyle w:val="ListParagraph"/>
        <w:numPr>
          <w:ilvl w:val="0"/>
          <w:numId w:val="10"/>
        </w:numPr>
      </w:pPr>
      <w:r>
        <w:t>Early Alert</w:t>
      </w:r>
    </w:p>
    <w:p w:rsidR="00E97E44" w:rsidRDefault="00E97E44" w:rsidP="004515FB">
      <w:pPr>
        <w:pStyle w:val="ListParagraph"/>
        <w:numPr>
          <w:ilvl w:val="0"/>
          <w:numId w:val="10"/>
        </w:numPr>
      </w:pPr>
      <w:r>
        <w:t>Advising milestones</w:t>
      </w:r>
    </w:p>
    <w:p w:rsidR="000B40DF" w:rsidRDefault="000B40DF" w:rsidP="000B40DF">
      <w:r>
        <w:t>7. President’s Report</w:t>
      </w:r>
    </w:p>
    <w:p w:rsidR="000B40DF" w:rsidRDefault="000B40DF" w:rsidP="000B40DF">
      <w:r>
        <w:t xml:space="preserve">  a. Governor’s Budget/supplement budget</w:t>
      </w:r>
    </w:p>
    <w:p w:rsidR="000B40DF" w:rsidRDefault="000B40DF" w:rsidP="000B40DF">
      <w:pPr>
        <w:pStyle w:val="ListParagraph"/>
        <w:numPr>
          <w:ilvl w:val="0"/>
          <w:numId w:val="15"/>
        </w:numPr>
      </w:pPr>
      <w:r>
        <w:t>$20 million proposal is no longer in the Governor’s budget</w:t>
      </w:r>
    </w:p>
    <w:p w:rsidR="000B40DF" w:rsidRDefault="000B40DF" w:rsidP="000B40DF">
      <w:r>
        <w:t xml:space="preserve">  b. Capital expenditure budget planning (AC, postal site, moves)</w:t>
      </w:r>
    </w:p>
    <w:p w:rsidR="00927184" w:rsidRDefault="00927184" w:rsidP="00927184">
      <w:pPr>
        <w:pStyle w:val="ListParagraph"/>
        <w:numPr>
          <w:ilvl w:val="0"/>
          <w:numId w:val="15"/>
        </w:numPr>
      </w:pPr>
      <w:r>
        <w:t>Langsdale Library a piece is being funded by Annapolis</w:t>
      </w:r>
    </w:p>
    <w:p w:rsidR="00927184" w:rsidRDefault="00240111" w:rsidP="00927184">
      <w:pPr>
        <w:pStyle w:val="ListParagraph"/>
        <w:numPr>
          <w:ilvl w:val="0"/>
          <w:numId w:val="15"/>
        </w:numPr>
      </w:pPr>
      <w:r>
        <w:t>The replacement</w:t>
      </w:r>
      <w:r w:rsidR="00927184">
        <w:t xml:space="preserve"> facility</w:t>
      </w:r>
      <w:r>
        <w:t xml:space="preserve"> we are designing for USPS could be completed in 18 months.</w:t>
      </w:r>
      <w:r w:rsidR="00927184">
        <w:t xml:space="preserve"> Talking about more housing with rates students can afford, Recreational, Wellness and Facility, and Child care proposal in this space. </w:t>
      </w:r>
    </w:p>
    <w:p w:rsidR="00927184" w:rsidRDefault="00927184" w:rsidP="00927184">
      <w:pPr>
        <w:pStyle w:val="ListParagraph"/>
        <w:numPr>
          <w:ilvl w:val="0"/>
          <w:numId w:val="15"/>
        </w:numPr>
      </w:pPr>
      <w:r>
        <w:t xml:space="preserve">Moves: Veteran’s Center moved to Student Center, Student Affairs moved to achievement center, Office of Community Affairs </w:t>
      </w:r>
      <w:r w:rsidR="00A07115">
        <w:t xml:space="preserve">(now called the Office of Government and Public Affairs) </w:t>
      </w:r>
      <w:r>
        <w:t>moved</w:t>
      </w:r>
      <w:r w:rsidR="00A07115">
        <w:t xml:space="preserve"> to the first floor of the Academic Center, Marketing moved closer to Enrollment M</w:t>
      </w:r>
      <w:r>
        <w:t>anagement on 1</w:t>
      </w:r>
      <w:r w:rsidRPr="00927184">
        <w:rPr>
          <w:vertAlign w:val="superscript"/>
        </w:rPr>
        <w:t>st</w:t>
      </w:r>
      <w:r>
        <w:t xml:space="preserve"> floor of the Academic Center, OTS may in the future move to the 1</w:t>
      </w:r>
      <w:r w:rsidRPr="00927184">
        <w:rPr>
          <w:vertAlign w:val="superscript"/>
        </w:rPr>
        <w:t>st</w:t>
      </w:r>
      <w:r>
        <w:t xml:space="preserve"> floor of the Learning Commons</w:t>
      </w:r>
    </w:p>
    <w:p w:rsidR="0004127D" w:rsidRDefault="0004127D" w:rsidP="0004127D">
      <w:pPr>
        <w:pStyle w:val="NoSpacing"/>
      </w:pPr>
      <w:r>
        <w:t>8. Provost’s Report</w:t>
      </w:r>
    </w:p>
    <w:p w:rsidR="0004127D" w:rsidRDefault="0004127D" w:rsidP="0004127D">
      <w:pPr>
        <w:pStyle w:val="NoSpacing"/>
        <w:numPr>
          <w:ilvl w:val="0"/>
          <w:numId w:val="16"/>
        </w:numPr>
      </w:pPr>
      <w:r>
        <w:t xml:space="preserve">Regents Awards: 3 selected with 1 honorable mention </w:t>
      </w:r>
    </w:p>
    <w:p w:rsidR="0004127D" w:rsidRDefault="0004127D" w:rsidP="0004127D">
      <w:pPr>
        <w:pStyle w:val="NoSpacing"/>
        <w:ind w:left="870"/>
      </w:pPr>
      <w:r>
        <w:t>Dr. Alan Lyles for Excellence in Scholarship, Research and Creative Activity; Dr. Renita Seabrook for Excellence in Public Service; and Angela Vallario for Excellence in Mentoring</w:t>
      </w:r>
    </w:p>
    <w:p w:rsidR="0004127D" w:rsidRDefault="0004127D" w:rsidP="0004127D">
      <w:pPr>
        <w:pStyle w:val="NoSpacing"/>
        <w:numPr>
          <w:ilvl w:val="0"/>
          <w:numId w:val="16"/>
        </w:numPr>
      </w:pPr>
      <w:r>
        <w:t>Nominations for Presidential Award, extended deadline until Monday March 6, 2017</w:t>
      </w:r>
    </w:p>
    <w:p w:rsidR="004E69B2" w:rsidRDefault="004E69B2" w:rsidP="0004127D">
      <w:pPr>
        <w:pStyle w:val="NoSpacing"/>
        <w:numPr>
          <w:ilvl w:val="0"/>
          <w:numId w:val="16"/>
        </w:numPr>
      </w:pPr>
      <w:r>
        <w:t>Drug Policy and Enforcement has it’s official launch on March 1, 2017</w:t>
      </w:r>
    </w:p>
    <w:p w:rsidR="004E69B2" w:rsidRDefault="004E69B2" w:rsidP="0004127D">
      <w:pPr>
        <w:pStyle w:val="NoSpacing"/>
        <w:numPr>
          <w:ilvl w:val="0"/>
          <w:numId w:val="16"/>
        </w:numPr>
      </w:pPr>
      <w:r>
        <w:t>Faculty and staff collaborating on analytics and data</w:t>
      </w:r>
    </w:p>
    <w:p w:rsidR="004E69B2" w:rsidRDefault="004E69B2" w:rsidP="004E69B2">
      <w:pPr>
        <w:pStyle w:val="NoSpacing"/>
      </w:pPr>
      <w:r>
        <w:t xml:space="preserve">  </w:t>
      </w:r>
      <w:r w:rsidR="00ED3D3B">
        <w:t xml:space="preserve"> </w:t>
      </w:r>
      <w:r>
        <w:t>a. Middle States</w:t>
      </w:r>
    </w:p>
    <w:p w:rsidR="004E69B2" w:rsidRDefault="004E69B2" w:rsidP="004E69B2">
      <w:pPr>
        <w:pStyle w:val="NoSpacing"/>
        <w:numPr>
          <w:ilvl w:val="0"/>
          <w:numId w:val="17"/>
        </w:numPr>
      </w:pPr>
      <w:r>
        <w:t>Working on finalizing the schedule</w:t>
      </w:r>
    </w:p>
    <w:p w:rsidR="004E69B2" w:rsidRDefault="004E69B2" w:rsidP="004E69B2">
      <w:pPr>
        <w:pStyle w:val="NoSpacing"/>
        <w:numPr>
          <w:ilvl w:val="0"/>
          <w:numId w:val="17"/>
        </w:numPr>
      </w:pPr>
      <w:r>
        <w:t>Team will be on campus March 13-15, 2017</w:t>
      </w:r>
    </w:p>
    <w:p w:rsidR="004E69B2" w:rsidRDefault="004E69B2" w:rsidP="004E69B2">
      <w:pPr>
        <w:pStyle w:val="NoSpacing"/>
        <w:numPr>
          <w:ilvl w:val="0"/>
          <w:numId w:val="17"/>
        </w:numPr>
      </w:pPr>
      <w:r>
        <w:t>Asking for all Faculty to be on campus these days</w:t>
      </w:r>
    </w:p>
    <w:p w:rsidR="004E69B2" w:rsidRDefault="004E69B2" w:rsidP="004E69B2">
      <w:pPr>
        <w:pStyle w:val="NoSpacing"/>
        <w:numPr>
          <w:ilvl w:val="0"/>
          <w:numId w:val="17"/>
        </w:numPr>
      </w:pPr>
      <w:r>
        <w:t xml:space="preserve">Mock Review; Joanne Bochman thought the report was well written, insightful, and thought we should be proud </w:t>
      </w:r>
    </w:p>
    <w:p w:rsidR="004E69B2" w:rsidRDefault="004E69B2" w:rsidP="004E69B2">
      <w:pPr>
        <w:pStyle w:val="NoSpacing"/>
        <w:numPr>
          <w:ilvl w:val="0"/>
          <w:numId w:val="17"/>
        </w:numPr>
      </w:pPr>
      <w:r>
        <w:t xml:space="preserve">Identify </w:t>
      </w:r>
      <w:r w:rsidR="0090673F">
        <w:t>nuances</w:t>
      </w:r>
    </w:p>
    <w:p w:rsidR="0090673F" w:rsidRDefault="0090673F" w:rsidP="004E69B2">
      <w:pPr>
        <w:pStyle w:val="NoSpacing"/>
        <w:numPr>
          <w:ilvl w:val="0"/>
          <w:numId w:val="17"/>
        </w:numPr>
      </w:pPr>
      <w:r>
        <w:t>As prepared as we are going to get, and thanked everyone for their support</w:t>
      </w:r>
    </w:p>
    <w:p w:rsidR="0090673F" w:rsidRDefault="0090673F" w:rsidP="004E69B2">
      <w:pPr>
        <w:pStyle w:val="NoSpacing"/>
        <w:numPr>
          <w:ilvl w:val="0"/>
          <w:numId w:val="17"/>
        </w:numPr>
      </w:pPr>
      <w:r>
        <w:t>Setting up groups, Paul is preparing fact book</w:t>
      </w:r>
    </w:p>
    <w:p w:rsidR="0090673F" w:rsidRDefault="0090673F" w:rsidP="004E69B2">
      <w:pPr>
        <w:pStyle w:val="NoSpacing"/>
        <w:numPr>
          <w:ilvl w:val="0"/>
          <w:numId w:val="17"/>
        </w:numPr>
      </w:pPr>
      <w:r>
        <w:t>Biographic information for the team is forthcoming</w:t>
      </w:r>
    </w:p>
    <w:p w:rsidR="00CB35C3" w:rsidRDefault="00CB35C3" w:rsidP="00CB35C3">
      <w:pPr>
        <w:pStyle w:val="NoSpacing"/>
        <w:ind w:left="870"/>
      </w:pPr>
    </w:p>
    <w:p w:rsidR="0090673F" w:rsidRDefault="0090673F" w:rsidP="0090673F">
      <w:pPr>
        <w:pStyle w:val="NoSpacing"/>
      </w:pPr>
      <w:r>
        <w:t>9. UFS Presidents/</w:t>
      </w:r>
      <w:r w:rsidR="00CB35C3">
        <w:t>Vice President Report</w:t>
      </w:r>
    </w:p>
    <w:p w:rsidR="00CB35C3" w:rsidRDefault="00CB35C3" w:rsidP="0090673F">
      <w:pPr>
        <w:pStyle w:val="NoSpacing"/>
      </w:pPr>
      <w:r>
        <w:t xml:space="preserve">   a. Policy items:</w:t>
      </w:r>
    </w:p>
    <w:p w:rsidR="00CB35C3" w:rsidRDefault="00CB35C3" w:rsidP="00CB35C3">
      <w:pPr>
        <w:pStyle w:val="NoSpacing"/>
        <w:numPr>
          <w:ilvl w:val="0"/>
          <w:numId w:val="18"/>
        </w:numPr>
      </w:pPr>
      <w:r>
        <w:t>Currently in APC are: Library Faculty P&amp;T, Transitional Studies, FA, Academic Process, Change of Law…</w:t>
      </w:r>
    </w:p>
    <w:p w:rsidR="00CB35C3" w:rsidRDefault="00CB35C3" w:rsidP="00CB35C3">
      <w:pPr>
        <w:pStyle w:val="NoSpacing"/>
      </w:pPr>
      <w:r>
        <w:t>10. Action items</w:t>
      </w:r>
    </w:p>
    <w:p w:rsidR="00CB35C3" w:rsidRDefault="00CB35C3" w:rsidP="00CB35C3">
      <w:pPr>
        <w:pStyle w:val="NoSpacing"/>
      </w:pPr>
      <w:r>
        <w:t xml:space="preserve">    a. Governance documents revisions (UFS Constitution, Plan of Organization, GSC Bylaws)</w:t>
      </w:r>
    </w:p>
    <w:p w:rsidR="00CB35C3" w:rsidRDefault="00CB35C3" w:rsidP="00CB35C3">
      <w:pPr>
        <w:pStyle w:val="NoSpacing"/>
      </w:pPr>
      <w:r>
        <w:t xml:space="preserve">           UFS Constitution: Passed!</w:t>
      </w:r>
    </w:p>
    <w:p w:rsidR="00CB35C3" w:rsidRDefault="00CB35C3" w:rsidP="00CB35C3">
      <w:pPr>
        <w:pStyle w:val="NoSpacing"/>
        <w:numPr>
          <w:ilvl w:val="0"/>
          <w:numId w:val="18"/>
        </w:numPr>
      </w:pPr>
      <w:r>
        <w:lastRenderedPageBreak/>
        <w:t>In favor 11</w:t>
      </w:r>
    </w:p>
    <w:p w:rsidR="00CB35C3" w:rsidRDefault="00CB35C3" w:rsidP="00CB35C3">
      <w:pPr>
        <w:pStyle w:val="NoSpacing"/>
        <w:numPr>
          <w:ilvl w:val="0"/>
          <w:numId w:val="18"/>
        </w:numPr>
      </w:pPr>
      <w:r>
        <w:t>Opposed 1</w:t>
      </w:r>
    </w:p>
    <w:p w:rsidR="00CB35C3" w:rsidRDefault="00CB35C3" w:rsidP="00CB35C3">
      <w:pPr>
        <w:pStyle w:val="NoSpacing"/>
        <w:numPr>
          <w:ilvl w:val="0"/>
          <w:numId w:val="18"/>
        </w:numPr>
      </w:pPr>
      <w:r>
        <w:t>Abstain 0</w:t>
      </w:r>
    </w:p>
    <w:p w:rsidR="00CB35C3" w:rsidRDefault="00CB35C3" w:rsidP="00CB35C3">
      <w:pPr>
        <w:pStyle w:val="NoSpacing"/>
      </w:pPr>
      <w:r>
        <w:t>Link to electronic vote will be available, need by March 27, 2017</w:t>
      </w:r>
    </w:p>
    <w:p w:rsidR="00CB35C3" w:rsidRDefault="00CB35C3" w:rsidP="00CB35C3">
      <w:pPr>
        <w:pStyle w:val="NoSpacing"/>
      </w:pPr>
      <w:r>
        <w:t xml:space="preserve">           Plan of Organization: Passed</w:t>
      </w:r>
    </w:p>
    <w:p w:rsidR="00CB35C3" w:rsidRDefault="00CB35C3" w:rsidP="00CB35C3">
      <w:pPr>
        <w:pStyle w:val="NoSpacing"/>
        <w:numPr>
          <w:ilvl w:val="0"/>
          <w:numId w:val="22"/>
        </w:numPr>
      </w:pPr>
      <w:r>
        <w:t>In favor 10</w:t>
      </w:r>
    </w:p>
    <w:p w:rsidR="00CB35C3" w:rsidRDefault="00CB35C3" w:rsidP="00CB35C3">
      <w:pPr>
        <w:pStyle w:val="NoSpacing"/>
        <w:numPr>
          <w:ilvl w:val="0"/>
          <w:numId w:val="22"/>
        </w:numPr>
      </w:pPr>
      <w:r>
        <w:t>Opposed 1</w:t>
      </w:r>
    </w:p>
    <w:p w:rsidR="00CB35C3" w:rsidRDefault="00CB35C3" w:rsidP="00CB35C3">
      <w:pPr>
        <w:pStyle w:val="NoSpacing"/>
        <w:numPr>
          <w:ilvl w:val="0"/>
          <w:numId w:val="22"/>
        </w:numPr>
      </w:pPr>
      <w:r>
        <w:t>Abstain 0</w:t>
      </w:r>
    </w:p>
    <w:p w:rsidR="0004127D" w:rsidRDefault="00CA37E7" w:rsidP="00CA37E7">
      <w:pPr>
        <w:pStyle w:val="NoSpacing"/>
      </w:pPr>
      <w:r>
        <w:t xml:space="preserve">    </w:t>
      </w:r>
      <w:r w:rsidR="00F642FD">
        <w:t>GSC Bylaws: Passed</w:t>
      </w:r>
    </w:p>
    <w:p w:rsidR="00F642FD" w:rsidRDefault="00F642FD" w:rsidP="00F642FD">
      <w:pPr>
        <w:pStyle w:val="NoSpacing"/>
        <w:numPr>
          <w:ilvl w:val="0"/>
          <w:numId w:val="24"/>
        </w:numPr>
      </w:pPr>
      <w:r>
        <w:t>In favor 10</w:t>
      </w:r>
    </w:p>
    <w:p w:rsidR="00F642FD" w:rsidRDefault="00F642FD" w:rsidP="00F642FD">
      <w:pPr>
        <w:pStyle w:val="NoSpacing"/>
        <w:numPr>
          <w:ilvl w:val="0"/>
          <w:numId w:val="24"/>
        </w:numPr>
      </w:pPr>
      <w:r>
        <w:t>Opposed 0</w:t>
      </w:r>
    </w:p>
    <w:p w:rsidR="00F642FD" w:rsidRDefault="00F642FD" w:rsidP="00F642FD">
      <w:pPr>
        <w:pStyle w:val="NoSpacing"/>
        <w:numPr>
          <w:ilvl w:val="0"/>
          <w:numId w:val="24"/>
        </w:numPr>
      </w:pPr>
      <w:r>
        <w:t>Abstain 1</w:t>
      </w:r>
    </w:p>
    <w:p w:rsidR="00F642FD" w:rsidRDefault="00F642FD" w:rsidP="00F642FD">
      <w:pPr>
        <w:pStyle w:val="NoSpacing"/>
      </w:pPr>
      <w:r>
        <w:t xml:space="preserve">  </w:t>
      </w:r>
    </w:p>
    <w:p w:rsidR="00F642FD" w:rsidRDefault="00F642FD" w:rsidP="00F642FD">
      <w:pPr>
        <w:pStyle w:val="NoSpacing"/>
      </w:pPr>
    </w:p>
    <w:p w:rsidR="00F642FD" w:rsidRDefault="00F642FD" w:rsidP="00F642FD">
      <w:pPr>
        <w:pStyle w:val="NoSpacing"/>
      </w:pPr>
      <w:r>
        <w:t xml:space="preserve">   b. Admissions Committee</w:t>
      </w:r>
    </w:p>
    <w:p w:rsidR="00F642FD" w:rsidRDefault="00423C4C" w:rsidP="00F642FD">
      <w:pPr>
        <w:pStyle w:val="NoSpacing"/>
        <w:numPr>
          <w:ilvl w:val="0"/>
          <w:numId w:val="29"/>
        </w:numPr>
      </w:pPr>
      <w:r>
        <w:t xml:space="preserve">Changes March 1, Enrollment Management, inclusion of Faculty </w:t>
      </w:r>
    </w:p>
    <w:p w:rsidR="00423C4C" w:rsidRDefault="00423C4C" w:rsidP="00423C4C">
      <w:pPr>
        <w:pStyle w:val="NoSpacing"/>
        <w:ind w:left="870"/>
      </w:pPr>
    </w:p>
    <w:p w:rsidR="00423C4C" w:rsidRDefault="00423C4C" w:rsidP="00423C4C">
      <w:pPr>
        <w:pStyle w:val="NoSpacing"/>
      </w:pPr>
      <w:r>
        <w:t>11. Committee Reports</w:t>
      </w:r>
    </w:p>
    <w:p w:rsidR="00423C4C" w:rsidRDefault="00423C4C" w:rsidP="00423C4C">
      <w:pPr>
        <w:pStyle w:val="NoSpacing"/>
      </w:pPr>
      <w:r>
        <w:t xml:space="preserve">    a. Academic Support</w:t>
      </w:r>
    </w:p>
    <w:p w:rsidR="00423C4C" w:rsidRDefault="00423C4C" w:rsidP="00423C4C">
      <w:pPr>
        <w:pStyle w:val="NoSpacing"/>
      </w:pPr>
      <w:r>
        <w:t xml:space="preserve">    b. Gen Ed</w:t>
      </w:r>
    </w:p>
    <w:p w:rsidR="00423C4C" w:rsidRDefault="00671013" w:rsidP="00423C4C">
      <w:pPr>
        <w:pStyle w:val="NoSpacing"/>
        <w:numPr>
          <w:ilvl w:val="0"/>
          <w:numId w:val="30"/>
        </w:numPr>
      </w:pPr>
      <w:r>
        <w:t>Natalie Burclaff is interim representative</w:t>
      </w:r>
    </w:p>
    <w:p w:rsidR="00671013" w:rsidRDefault="00671013" w:rsidP="00423C4C">
      <w:pPr>
        <w:pStyle w:val="NoSpacing"/>
        <w:numPr>
          <w:ilvl w:val="0"/>
          <w:numId w:val="30"/>
        </w:numPr>
      </w:pPr>
      <w:r>
        <w:t xml:space="preserve">Met </w:t>
      </w:r>
      <w:r w:rsidR="00ED3D3B">
        <w:t>face to face</w:t>
      </w:r>
      <w:r w:rsidR="00215187">
        <w:t xml:space="preserve"> in four open meetings to approve courses for graduation requirements</w:t>
      </w:r>
    </w:p>
    <w:p w:rsidR="00ED3D3B" w:rsidRDefault="00215187" w:rsidP="00423C4C">
      <w:pPr>
        <w:pStyle w:val="NoSpacing"/>
        <w:numPr>
          <w:ilvl w:val="0"/>
          <w:numId w:val="30"/>
        </w:numPr>
      </w:pPr>
      <w:r>
        <w:t>Approved courses allowing for program flexibility, but still maintaining academic r</w:t>
      </w:r>
      <w:r w:rsidR="00ED3D3B">
        <w:t>igor</w:t>
      </w:r>
      <w:r>
        <w:t xml:space="preserve"> in meeting the</w:t>
      </w:r>
      <w:r w:rsidR="00ED3D3B">
        <w:t xml:space="preserve"> SLO’s</w:t>
      </w:r>
      <w:r>
        <w:t xml:space="preserve"> and course requirements.</w:t>
      </w:r>
    </w:p>
    <w:p w:rsidR="00215187" w:rsidRDefault="00215187" w:rsidP="00423C4C">
      <w:pPr>
        <w:pStyle w:val="NoSpacing"/>
        <w:numPr>
          <w:ilvl w:val="0"/>
          <w:numId w:val="30"/>
        </w:numPr>
      </w:pPr>
      <w:r>
        <w:t>GR list voted on Monday, next steps are to take the list to the assistant deans, the registrar’s office, updated website, and train advising.</w:t>
      </w:r>
    </w:p>
    <w:p w:rsidR="00ED3D3B" w:rsidRDefault="00ED3D3B" w:rsidP="00423C4C">
      <w:pPr>
        <w:pStyle w:val="NoSpacing"/>
        <w:numPr>
          <w:ilvl w:val="0"/>
          <w:numId w:val="30"/>
        </w:numPr>
      </w:pPr>
      <w:r>
        <w:t>Spring As</w:t>
      </w:r>
      <w:r w:rsidR="00215187">
        <w:t>sessment will be an inventory of capstone courses</w:t>
      </w:r>
    </w:p>
    <w:p w:rsidR="00652696" w:rsidRDefault="00652696" w:rsidP="00652696">
      <w:pPr>
        <w:pStyle w:val="NoSpacing"/>
      </w:pPr>
    </w:p>
    <w:p w:rsidR="005B30A4" w:rsidRDefault="00652696" w:rsidP="00652696">
      <w:pPr>
        <w:pStyle w:val="NoSpacing"/>
      </w:pPr>
      <w:r>
        <w:t>12. CUSF update/items for CUSF</w:t>
      </w:r>
    </w:p>
    <w:p w:rsidR="005B30A4" w:rsidRDefault="005B30A4" w:rsidP="00652696">
      <w:pPr>
        <w:pStyle w:val="NoSpacing"/>
      </w:pPr>
    </w:p>
    <w:p w:rsidR="005B30A4" w:rsidRDefault="00EF3681" w:rsidP="005B30A4">
      <w:pPr>
        <w:pStyle w:val="NoSpacing"/>
        <w:numPr>
          <w:ilvl w:val="0"/>
          <w:numId w:val="32"/>
        </w:numPr>
      </w:pPr>
      <w:r>
        <w:t>Jo</w:t>
      </w:r>
      <w:r w:rsidR="00B14D90">
        <w:t xml:space="preserve"> Baugh</w:t>
      </w:r>
      <w:r>
        <w:t>man, USM Rep</w:t>
      </w:r>
      <w:r w:rsidR="00652696">
        <w:t xml:space="preserve"> uphill budget with 16,000 bills</w:t>
      </w:r>
      <w:r w:rsidR="00B14D90">
        <w:t>(at the time of this meeting)</w:t>
      </w:r>
      <w:r>
        <w:t xml:space="preserve"> dropped, testified many</w:t>
      </w:r>
      <w:r w:rsidR="00652696">
        <w:t xml:space="preserve"> times</w:t>
      </w:r>
    </w:p>
    <w:p w:rsidR="00EF3681" w:rsidRDefault="00EF3681" w:rsidP="00652696">
      <w:pPr>
        <w:pStyle w:val="NoSpacing"/>
        <w:numPr>
          <w:ilvl w:val="0"/>
          <w:numId w:val="32"/>
        </w:numPr>
      </w:pPr>
      <w:r>
        <w:t>Regent James Brady came to the meeting discussing how Freedom of Speech should be respected in all classrooms and on all campuses. He stated that Challenges of Higher Education are significant</w:t>
      </w:r>
      <w:r w:rsidR="008814BD">
        <w:t>: The Value Proposition-new concept-the student’s weigh the value of an education differently than in the past.</w:t>
      </w:r>
    </w:p>
    <w:p w:rsidR="00652696" w:rsidRDefault="00AE3A87" w:rsidP="00652696">
      <w:pPr>
        <w:pStyle w:val="NoSpacing"/>
        <w:numPr>
          <w:ilvl w:val="0"/>
          <w:numId w:val="32"/>
        </w:numPr>
      </w:pPr>
      <w:r>
        <w:t>Cost/benefit to be applied to higher education in a unique way</w:t>
      </w:r>
    </w:p>
    <w:p w:rsidR="00AE3A87" w:rsidRDefault="00AE3A87" w:rsidP="00652696">
      <w:pPr>
        <w:pStyle w:val="NoSpacing"/>
        <w:numPr>
          <w:ilvl w:val="0"/>
          <w:numId w:val="32"/>
        </w:numPr>
      </w:pPr>
      <w:r>
        <w:t>Regents are confused on definition of shared governance</w:t>
      </w:r>
    </w:p>
    <w:p w:rsidR="00AE3A87" w:rsidRDefault="00AE3A87" w:rsidP="00652696">
      <w:pPr>
        <w:pStyle w:val="NoSpacing"/>
        <w:numPr>
          <w:ilvl w:val="0"/>
          <w:numId w:val="32"/>
        </w:numPr>
      </w:pPr>
      <w:r>
        <w:t>Academic Freedom must be supported</w:t>
      </w:r>
    </w:p>
    <w:p w:rsidR="00AE3A87" w:rsidRDefault="00AE3A87" w:rsidP="00652696">
      <w:pPr>
        <w:pStyle w:val="NoSpacing"/>
        <w:numPr>
          <w:ilvl w:val="0"/>
          <w:numId w:val="32"/>
        </w:numPr>
      </w:pPr>
      <w:r>
        <w:t>Inclusion and diversity must be supported</w:t>
      </w:r>
    </w:p>
    <w:p w:rsidR="00652696" w:rsidRDefault="00652696" w:rsidP="00652696">
      <w:pPr>
        <w:pStyle w:val="NoSpacing"/>
        <w:numPr>
          <w:ilvl w:val="0"/>
          <w:numId w:val="32"/>
        </w:numPr>
      </w:pPr>
      <w:r>
        <w:t>May meeting with the Chancellor</w:t>
      </w:r>
      <w:r w:rsidR="00AE3A87">
        <w:t xml:space="preserve"> Caret</w:t>
      </w:r>
    </w:p>
    <w:p w:rsidR="00652696" w:rsidRDefault="00652696" w:rsidP="00652696">
      <w:pPr>
        <w:pStyle w:val="NoSpacing"/>
        <w:numPr>
          <w:ilvl w:val="0"/>
          <w:numId w:val="32"/>
        </w:numPr>
      </w:pPr>
      <w:r>
        <w:t>Textb</w:t>
      </w:r>
      <w:r w:rsidR="00AE3A87">
        <w:t>ook issues still be worked on. Required adaptation so far ahead of time</w:t>
      </w:r>
    </w:p>
    <w:p w:rsidR="00652696" w:rsidRDefault="00652696" w:rsidP="00652696">
      <w:pPr>
        <w:pStyle w:val="NoSpacing"/>
        <w:ind w:left="821"/>
      </w:pPr>
    </w:p>
    <w:p w:rsidR="005158B3" w:rsidRDefault="00652696" w:rsidP="005158B3">
      <w:pPr>
        <w:pStyle w:val="NoSpacing"/>
      </w:pPr>
      <w:r>
        <w:t>13. College/School updates</w:t>
      </w:r>
    </w:p>
    <w:p w:rsidR="005158B3" w:rsidRDefault="005158B3" w:rsidP="005158B3">
      <w:pPr>
        <w:pStyle w:val="NoSpacing"/>
      </w:pPr>
      <w:r>
        <w:t xml:space="preserve">   a. Law</w:t>
      </w:r>
    </w:p>
    <w:p w:rsidR="005158B3" w:rsidRDefault="008F4A77" w:rsidP="005158B3">
      <w:pPr>
        <w:pStyle w:val="NoSpacing"/>
        <w:numPr>
          <w:ilvl w:val="0"/>
          <w:numId w:val="36"/>
        </w:numPr>
      </w:pPr>
      <w:r>
        <w:t xml:space="preserve">Certificate program in Family Law </w:t>
      </w:r>
    </w:p>
    <w:p w:rsidR="008F4A77" w:rsidRDefault="008F4A77" w:rsidP="005158B3">
      <w:pPr>
        <w:pStyle w:val="NoSpacing"/>
        <w:numPr>
          <w:ilvl w:val="0"/>
          <w:numId w:val="36"/>
        </w:numPr>
      </w:pPr>
      <w:r>
        <w:t>May 15, 2017 Commencement with Chief Barbera as keynote speaker</w:t>
      </w:r>
    </w:p>
    <w:p w:rsidR="008F4A77" w:rsidRDefault="008F4A77" w:rsidP="008F4A77">
      <w:pPr>
        <w:pStyle w:val="NoSpacing"/>
      </w:pPr>
      <w:r>
        <w:lastRenderedPageBreak/>
        <w:t xml:space="preserve"> </w:t>
      </w:r>
    </w:p>
    <w:p w:rsidR="008F4A77" w:rsidRDefault="008F4A77" w:rsidP="008F4A77">
      <w:pPr>
        <w:pStyle w:val="NoSpacing"/>
      </w:pPr>
      <w:r>
        <w:t xml:space="preserve">    b. Libraries</w:t>
      </w:r>
    </w:p>
    <w:p w:rsidR="008F4A77" w:rsidRDefault="008F4A77" w:rsidP="008F4A77">
      <w:pPr>
        <w:pStyle w:val="NoSpacing"/>
        <w:numPr>
          <w:ilvl w:val="0"/>
          <w:numId w:val="37"/>
        </w:numPr>
      </w:pPr>
      <w:r>
        <w:t xml:space="preserve">Thanked all of those who participated in RED Talks </w:t>
      </w:r>
    </w:p>
    <w:p w:rsidR="008F4A77" w:rsidRDefault="008F4A77" w:rsidP="008F4A77">
      <w:pPr>
        <w:pStyle w:val="NoSpacing"/>
        <w:numPr>
          <w:ilvl w:val="0"/>
          <w:numId w:val="37"/>
        </w:numPr>
      </w:pPr>
      <w:r>
        <w:t>12:30 RED Talks at Langsdale with Frank Van Vliet</w:t>
      </w:r>
    </w:p>
    <w:p w:rsidR="008F4A77" w:rsidRDefault="008F4A77" w:rsidP="008F4A77">
      <w:pPr>
        <w:pStyle w:val="NoSpacing"/>
        <w:numPr>
          <w:ilvl w:val="0"/>
          <w:numId w:val="37"/>
        </w:numPr>
      </w:pPr>
      <w:r>
        <w:t>2 year grant application for Archival Research Fellowship opportunity with preference to UB graduate students. Deadline is March 31, 2017</w:t>
      </w:r>
    </w:p>
    <w:p w:rsidR="00F174B0" w:rsidRDefault="00F174B0" w:rsidP="00F174B0">
      <w:pPr>
        <w:pStyle w:val="ListParagraph"/>
        <w:numPr>
          <w:ilvl w:val="0"/>
          <w:numId w:val="37"/>
        </w:numPr>
      </w:pPr>
      <w:r>
        <w:t>Inspired Discovery, 1</w:t>
      </w:r>
      <w:r w:rsidRPr="00C55489">
        <w:rPr>
          <w:vertAlign w:val="superscript"/>
        </w:rPr>
        <w:t>st</w:t>
      </w:r>
      <w:r>
        <w:t xml:space="preserve"> Friday in May 5 Symposium for Undergrad research work</w:t>
      </w:r>
    </w:p>
    <w:p w:rsidR="00F174B0" w:rsidRDefault="00F174B0" w:rsidP="00F174B0">
      <w:r>
        <w:t xml:space="preserve">    c. CAS</w:t>
      </w:r>
    </w:p>
    <w:p w:rsidR="00F174B0" w:rsidRDefault="00F174B0" w:rsidP="00F174B0">
      <w:pPr>
        <w:pStyle w:val="ListParagraph"/>
        <w:numPr>
          <w:ilvl w:val="0"/>
          <w:numId w:val="39"/>
        </w:numPr>
      </w:pPr>
      <w:r>
        <w:t>Rebecca Jeffreys(flute) and Alexander Timofeev(pianist) played concert at UB in Wright Theatre on February 28, 2017</w:t>
      </w:r>
    </w:p>
    <w:p w:rsidR="00F174B0" w:rsidRDefault="00F174B0" w:rsidP="00F174B0">
      <w:pPr>
        <w:pStyle w:val="ListParagraph"/>
        <w:numPr>
          <w:ilvl w:val="0"/>
          <w:numId w:val="39"/>
        </w:numPr>
      </w:pPr>
      <w:r>
        <w:t>Students traveling to Ireland and Belize for summer 2017</w:t>
      </w:r>
    </w:p>
    <w:p w:rsidR="00A04B70" w:rsidRDefault="000E63CF" w:rsidP="00A04B70">
      <w:pPr>
        <w:pStyle w:val="ListParagraph"/>
        <w:numPr>
          <w:ilvl w:val="0"/>
          <w:numId w:val="39"/>
        </w:numPr>
      </w:pPr>
      <w:r>
        <w:t xml:space="preserve">Henry Morganthau, who is a 100 year old poet, visited UB for readings from his book </w:t>
      </w:r>
      <w:r w:rsidRPr="000E63CF">
        <w:rPr>
          <w:i/>
        </w:rPr>
        <w:t>A Sunday in Purgatory</w:t>
      </w:r>
      <w:r>
        <w:rPr>
          <w:i/>
        </w:rPr>
        <w:t xml:space="preserve"> </w:t>
      </w:r>
      <w:r>
        <w:t>that was held February 20, 2017</w:t>
      </w:r>
    </w:p>
    <w:p w:rsidR="00A04B70" w:rsidRDefault="00A04B70" w:rsidP="00A04B70">
      <w:r>
        <w:t>Merrick School of Business</w:t>
      </w:r>
    </w:p>
    <w:p w:rsidR="00061784" w:rsidRDefault="00061784" w:rsidP="00061784">
      <w:pPr>
        <w:pStyle w:val="ListParagraph"/>
        <w:numPr>
          <w:ilvl w:val="0"/>
          <w:numId w:val="40"/>
        </w:numPr>
      </w:pPr>
      <w:r>
        <w:t>“How Well-Run Businesses can Make an Impact” held March 2, 2017 with Eric Becker and Lane Epperson as part of the Merrick Engages Series</w:t>
      </w:r>
    </w:p>
    <w:p w:rsidR="00061784" w:rsidRDefault="00061784" w:rsidP="00061784">
      <w:pPr>
        <w:pStyle w:val="ListParagraph"/>
        <w:numPr>
          <w:ilvl w:val="0"/>
          <w:numId w:val="40"/>
        </w:numPr>
        <w:spacing w:before="100" w:beforeAutospacing="1" w:after="100" w:afterAutospacing="1" w:line="240" w:lineRule="auto"/>
        <w:outlineLvl w:val="1"/>
        <w:rPr>
          <w:rFonts w:eastAsia="Times New Roman" w:cs="Arial"/>
          <w:bCs/>
        </w:rPr>
      </w:pPr>
      <w:r w:rsidRPr="00061784">
        <w:rPr>
          <w:rFonts w:eastAsia="Times New Roman" w:cs="Arial"/>
          <w:bCs/>
        </w:rPr>
        <w:t>"How Venture Philanthropy</w:t>
      </w:r>
      <w:r>
        <w:rPr>
          <w:rFonts w:eastAsia="Times New Roman" w:cs="Arial"/>
          <w:bCs/>
        </w:rPr>
        <w:t xml:space="preserve"> Makes a Difference in America” part of the Merrick Engages Series will be held April 18, 2017</w:t>
      </w:r>
    </w:p>
    <w:p w:rsidR="00EA3E8A" w:rsidRDefault="00EA3E8A" w:rsidP="00EA3E8A">
      <w:pPr>
        <w:spacing w:before="100" w:beforeAutospacing="1" w:after="100" w:afterAutospacing="1" w:line="240" w:lineRule="auto"/>
        <w:outlineLvl w:val="1"/>
        <w:rPr>
          <w:rFonts w:eastAsia="Times New Roman" w:cs="Arial"/>
          <w:bCs/>
        </w:rPr>
      </w:pPr>
    </w:p>
    <w:p w:rsidR="00EA3E8A" w:rsidRDefault="00EA3E8A" w:rsidP="00EA3E8A">
      <w:pPr>
        <w:pStyle w:val="NoSpacing"/>
      </w:pPr>
      <w:r>
        <w:t>College of Public Affairs</w:t>
      </w:r>
    </w:p>
    <w:p w:rsidR="00EA3E8A" w:rsidRDefault="00EA3E8A" w:rsidP="00EA3E8A">
      <w:pPr>
        <w:pStyle w:val="NoSpacing"/>
        <w:numPr>
          <w:ilvl w:val="0"/>
          <w:numId w:val="41"/>
        </w:numPr>
      </w:pPr>
    </w:p>
    <w:p w:rsidR="00EA3E8A" w:rsidRDefault="00EA3E8A" w:rsidP="00EA3E8A">
      <w:pPr>
        <w:spacing w:before="100" w:beforeAutospacing="1" w:after="100" w:afterAutospacing="1" w:line="240" w:lineRule="auto"/>
        <w:outlineLvl w:val="1"/>
        <w:rPr>
          <w:rFonts w:eastAsia="Times New Roman" w:cs="Arial"/>
          <w:bCs/>
        </w:rPr>
      </w:pPr>
    </w:p>
    <w:p w:rsidR="00EA3E8A" w:rsidRPr="00EA3E8A" w:rsidRDefault="00EA3E8A" w:rsidP="00EA3E8A">
      <w:pPr>
        <w:spacing w:before="100" w:beforeAutospacing="1" w:after="100" w:afterAutospacing="1" w:line="240" w:lineRule="auto"/>
        <w:outlineLvl w:val="1"/>
        <w:rPr>
          <w:rFonts w:eastAsia="Times New Roman" w:cs="Arial"/>
          <w:bCs/>
        </w:rPr>
      </w:pPr>
    </w:p>
    <w:p w:rsidR="00EA3E8A" w:rsidRPr="00EA3E8A" w:rsidRDefault="00EA3E8A" w:rsidP="00EA3E8A">
      <w:pPr>
        <w:spacing w:before="100" w:beforeAutospacing="1" w:after="100" w:afterAutospacing="1" w:line="240" w:lineRule="auto"/>
        <w:outlineLvl w:val="1"/>
        <w:rPr>
          <w:rFonts w:eastAsia="Times New Roman" w:cs="Arial"/>
          <w:bCs/>
        </w:rPr>
      </w:pPr>
      <w:r>
        <w:rPr>
          <w:rFonts w:eastAsia="Times New Roman" w:cs="Arial"/>
          <w:bCs/>
        </w:rPr>
        <w:t>Meeting adjourned at 1:55pm</w:t>
      </w:r>
    </w:p>
    <w:p w:rsidR="001112EF" w:rsidRPr="001112EF" w:rsidRDefault="001112EF" w:rsidP="001112EF">
      <w:pPr>
        <w:spacing w:before="100" w:beforeAutospacing="1" w:after="100" w:afterAutospacing="1" w:line="240" w:lineRule="auto"/>
        <w:outlineLvl w:val="1"/>
        <w:rPr>
          <w:rFonts w:eastAsia="Times New Roman" w:cs="Arial"/>
          <w:bCs/>
        </w:rPr>
      </w:pPr>
    </w:p>
    <w:p w:rsidR="00061784" w:rsidRDefault="00061784" w:rsidP="00A04B70"/>
    <w:p w:rsidR="00A04B70" w:rsidRDefault="00A04B70" w:rsidP="00A04B70"/>
    <w:p w:rsidR="008F4A77" w:rsidRDefault="008F4A77" w:rsidP="00F174B0">
      <w:pPr>
        <w:pStyle w:val="NoSpacing"/>
        <w:ind w:left="871"/>
      </w:pPr>
    </w:p>
    <w:p w:rsidR="00F642FD" w:rsidRDefault="00F642FD" w:rsidP="00F642FD">
      <w:pPr>
        <w:pStyle w:val="NoSpacing"/>
      </w:pPr>
      <w:r>
        <w:t xml:space="preserve">   </w:t>
      </w:r>
    </w:p>
    <w:p w:rsidR="0004127D" w:rsidRDefault="0004127D" w:rsidP="0004127D"/>
    <w:p w:rsidR="00927184" w:rsidRDefault="00927184" w:rsidP="00927184"/>
    <w:p w:rsidR="004515FB" w:rsidRDefault="004515FB" w:rsidP="004515FB"/>
    <w:p w:rsidR="001702E0" w:rsidRDefault="001702E0" w:rsidP="001702E0">
      <w:pPr>
        <w:jc w:val="center"/>
      </w:pPr>
    </w:p>
    <w:sectPr w:rsidR="0017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73E"/>
    <w:multiLevelType w:val="hybridMultilevel"/>
    <w:tmpl w:val="4C3873C2"/>
    <w:lvl w:ilvl="0" w:tplc="29AAD5F2">
      <w:start w:val="1"/>
      <w:numFmt w:val="bullet"/>
      <w:lvlText w:val=""/>
      <w:lvlJc w:val="left"/>
      <w:pPr>
        <w:ind w:left="770" w:hanging="338"/>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nsid w:val="0BDC3BAA"/>
    <w:multiLevelType w:val="hybridMultilevel"/>
    <w:tmpl w:val="61DE071E"/>
    <w:lvl w:ilvl="0" w:tplc="29AAD5F2">
      <w:start w:val="1"/>
      <w:numFmt w:val="bullet"/>
      <w:lvlText w:val=""/>
      <w:lvlJc w:val="left"/>
      <w:pPr>
        <w:ind w:left="1070" w:hanging="338"/>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10D57DAA"/>
    <w:multiLevelType w:val="hybridMultilevel"/>
    <w:tmpl w:val="8ABCF840"/>
    <w:lvl w:ilvl="0" w:tplc="E4E81CE2">
      <w:start w:val="1"/>
      <w:numFmt w:val="bullet"/>
      <w:lvlText w:val=""/>
      <w:lvlJc w:val="left"/>
      <w:pPr>
        <w:ind w:left="821" w:hanging="346"/>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190F06DC"/>
    <w:multiLevelType w:val="hybridMultilevel"/>
    <w:tmpl w:val="A6269D32"/>
    <w:lvl w:ilvl="0" w:tplc="EAB47D08">
      <w:start w:val="1"/>
      <w:numFmt w:val="bullet"/>
      <w:lvlText w:val=""/>
      <w:lvlJc w:val="left"/>
      <w:pPr>
        <w:ind w:left="971" w:hanging="346"/>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1E723FFF"/>
    <w:multiLevelType w:val="hybridMultilevel"/>
    <w:tmpl w:val="519AFF0A"/>
    <w:lvl w:ilvl="0" w:tplc="5DF0451A">
      <w:start w:val="1"/>
      <w:numFmt w:val="bullet"/>
      <w:lvlText w:val=""/>
      <w:lvlJc w:val="left"/>
      <w:pPr>
        <w:ind w:left="821" w:hanging="346"/>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05C18B4"/>
    <w:multiLevelType w:val="hybridMultilevel"/>
    <w:tmpl w:val="6068C920"/>
    <w:lvl w:ilvl="0" w:tplc="F3E671C0">
      <w:start w:val="1"/>
      <w:numFmt w:val="bullet"/>
      <w:lvlText w:val=""/>
      <w:lvlJc w:val="left"/>
      <w:pPr>
        <w:ind w:left="821" w:hanging="346"/>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21364550"/>
    <w:multiLevelType w:val="hybridMultilevel"/>
    <w:tmpl w:val="A0AA2B98"/>
    <w:lvl w:ilvl="0" w:tplc="0F9E5E22">
      <w:start w:val="1"/>
      <w:numFmt w:val="bullet"/>
      <w:lvlText w:val=""/>
      <w:lvlJc w:val="left"/>
      <w:pPr>
        <w:ind w:left="820" w:hanging="345"/>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1ED30E1"/>
    <w:multiLevelType w:val="hybridMultilevel"/>
    <w:tmpl w:val="D520C006"/>
    <w:lvl w:ilvl="0" w:tplc="EAB47D08">
      <w:start w:val="1"/>
      <w:numFmt w:val="bullet"/>
      <w:lvlText w:val=""/>
      <w:lvlJc w:val="left"/>
      <w:pPr>
        <w:ind w:left="871" w:hanging="346"/>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24075B31"/>
    <w:multiLevelType w:val="hybridMultilevel"/>
    <w:tmpl w:val="49C0C0FA"/>
    <w:lvl w:ilvl="0" w:tplc="29AAD5F2">
      <w:start w:val="1"/>
      <w:numFmt w:val="bullet"/>
      <w:lvlText w:val=""/>
      <w:lvlJc w:val="left"/>
      <w:pPr>
        <w:ind w:left="770" w:hanging="33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34B19"/>
    <w:multiLevelType w:val="hybridMultilevel"/>
    <w:tmpl w:val="6290AE4A"/>
    <w:lvl w:ilvl="0" w:tplc="F08E08AE">
      <w:start w:val="1"/>
      <w:numFmt w:val="bullet"/>
      <w:lvlText w:val=""/>
      <w:lvlJc w:val="left"/>
      <w:pPr>
        <w:ind w:left="821" w:hanging="346"/>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2C0326B6"/>
    <w:multiLevelType w:val="hybridMultilevel"/>
    <w:tmpl w:val="786A17E6"/>
    <w:lvl w:ilvl="0" w:tplc="29AAD5F2">
      <w:start w:val="1"/>
      <w:numFmt w:val="bullet"/>
      <w:lvlText w:val=""/>
      <w:lvlJc w:val="left"/>
      <w:pPr>
        <w:ind w:left="820" w:hanging="338"/>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2C65678F"/>
    <w:multiLevelType w:val="hybridMultilevel"/>
    <w:tmpl w:val="2E4802B8"/>
    <w:lvl w:ilvl="0" w:tplc="FBCC6842">
      <w:start w:val="1"/>
      <w:numFmt w:val="bullet"/>
      <w:lvlText w:val=""/>
      <w:lvlJc w:val="left"/>
      <w:pPr>
        <w:ind w:left="820" w:hanging="338"/>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2F1865AD"/>
    <w:multiLevelType w:val="hybridMultilevel"/>
    <w:tmpl w:val="D4F8EECE"/>
    <w:lvl w:ilvl="0" w:tplc="29AAD5F2">
      <w:start w:val="1"/>
      <w:numFmt w:val="bullet"/>
      <w:lvlText w:val=""/>
      <w:lvlJc w:val="left"/>
      <w:pPr>
        <w:ind w:left="920" w:hanging="338"/>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nsid w:val="33D12942"/>
    <w:multiLevelType w:val="hybridMultilevel"/>
    <w:tmpl w:val="3B96653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33EB0DBB"/>
    <w:multiLevelType w:val="hybridMultilevel"/>
    <w:tmpl w:val="5EF0AFB0"/>
    <w:lvl w:ilvl="0" w:tplc="EAB47D08">
      <w:start w:val="1"/>
      <w:numFmt w:val="bullet"/>
      <w:lvlText w:val=""/>
      <w:lvlJc w:val="left"/>
      <w:pPr>
        <w:ind w:left="821" w:hanging="34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DE4E4A"/>
    <w:multiLevelType w:val="hybridMultilevel"/>
    <w:tmpl w:val="4B0C6F54"/>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16">
    <w:nsid w:val="37504334"/>
    <w:multiLevelType w:val="hybridMultilevel"/>
    <w:tmpl w:val="A91E7F68"/>
    <w:lvl w:ilvl="0" w:tplc="29AAD5F2">
      <w:start w:val="1"/>
      <w:numFmt w:val="bullet"/>
      <w:lvlText w:val=""/>
      <w:lvlJc w:val="left"/>
      <w:pPr>
        <w:ind w:left="1302" w:hanging="338"/>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7">
    <w:nsid w:val="3CF11E77"/>
    <w:multiLevelType w:val="hybridMultilevel"/>
    <w:tmpl w:val="92205F46"/>
    <w:lvl w:ilvl="0" w:tplc="AD123206">
      <w:start w:val="1"/>
      <w:numFmt w:val="bullet"/>
      <w:lvlText w:val=""/>
      <w:lvlJc w:val="left"/>
      <w:pPr>
        <w:ind w:left="870" w:hanging="438"/>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nsid w:val="40C91609"/>
    <w:multiLevelType w:val="hybridMultilevel"/>
    <w:tmpl w:val="3362C810"/>
    <w:lvl w:ilvl="0" w:tplc="EAB47D08">
      <w:start w:val="1"/>
      <w:numFmt w:val="bullet"/>
      <w:lvlText w:val=""/>
      <w:lvlJc w:val="left"/>
      <w:pPr>
        <w:ind w:left="821" w:hanging="34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E0081"/>
    <w:multiLevelType w:val="hybridMultilevel"/>
    <w:tmpl w:val="A852E61C"/>
    <w:lvl w:ilvl="0" w:tplc="98C427E4">
      <w:start w:val="1"/>
      <w:numFmt w:val="bullet"/>
      <w:lvlText w:val=""/>
      <w:lvlJc w:val="left"/>
      <w:pPr>
        <w:ind w:left="821" w:hanging="34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703C2"/>
    <w:multiLevelType w:val="hybridMultilevel"/>
    <w:tmpl w:val="8B526D12"/>
    <w:lvl w:ilvl="0" w:tplc="29AAD5F2">
      <w:start w:val="1"/>
      <w:numFmt w:val="bullet"/>
      <w:lvlText w:val=""/>
      <w:lvlJc w:val="left"/>
      <w:pPr>
        <w:ind w:left="770" w:hanging="33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9109B7"/>
    <w:multiLevelType w:val="hybridMultilevel"/>
    <w:tmpl w:val="E61A26C0"/>
    <w:lvl w:ilvl="0" w:tplc="EAB47D08">
      <w:start w:val="1"/>
      <w:numFmt w:val="bullet"/>
      <w:lvlText w:val=""/>
      <w:lvlJc w:val="left"/>
      <w:pPr>
        <w:ind w:left="821" w:hanging="34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887190"/>
    <w:multiLevelType w:val="hybridMultilevel"/>
    <w:tmpl w:val="E9D6644E"/>
    <w:lvl w:ilvl="0" w:tplc="29AAD5F2">
      <w:start w:val="1"/>
      <w:numFmt w:val="bullet"/>
      <w:lvlText w:val=""/>
      <w:lvlJc w:val="left"/>
      <w:pPr>
        <w:ind w:left="820" w:hanging="338"/>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nsid w:val="515865D6"/>
    <w:multiLevelType w:val="hybridMultilevel"/>
    <w:tmpl w:val="145C637E"/>
    <w:lvl w:ilvl="0" w:tplc="29AAD5F2">
      <w:start w:val="1"/>
      <w:numFmt w:val="bullet"/>
      <w:lvlText w:val=""/>
      <w:lvlJc w:val="left"/>
      <w:pPr>
        <w:ind w:left="920" w:hanging="338"/>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nsid w:val="53BB73D3"/>
    <w:multiLevelType w:val="hybridMultilevel"/>
    <w:tmpl w:val="60BA4BD4"/>
    <w:lvl w:ilvl="0" w:tplc="EAB47D08">
      <w:start w:val="1"/>
      <w:numFmt w:val="bullet"/>
      <w:lvlText w:val=""/>
      <w:lvlJc w:val="left"/>
      <w:pPr>
        <w:ind w:left="971" w:hanging="346"/>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nsid w:val="55BE2E60"/>
    <w:multiLevelType w:val="hybridMultilevel"/>
    <w:tmpl w:val="B4EC31AA"/>
    <w:lvl w:ilvl="0" w:tplc="29AAD5F2">
      <w:start w:val="1"/>
      <w:numFmt w:val="bullet"/>
      <w:lvlText w:val=""/>
      <w:lvlJc w:val="left"/>
      <w:pPr>
        <w:ind w:left="920" w:hanging="338"/>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6">
    <w:nsid w:val="576511FD"/>
    <w:multiLevelType w:val="hybridMultilevel"/>
    <w:tmpl w:val="93849B3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7">
    <w:nsid w:val="60295654"/>
    <w:multiLevelType w:val="hybridMultilevel"/>
    <w:tmpl w:val="416406B8"/>
    <w:lvl w:ilvl="0" w:tplc="29AAD5F2">
      <w:start w:val="1"/>
      <w:numFmt w:val="bullet"/>
      <w:lvlText w:val=""/>
      <w:lvlJc w:val="left"/>
      <w:pPr>
        <w:ind w:left="1020" w:hanging="338"/>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8">
    <w:nsid w:val="679872CA"/>
    <w:multiLevelType w:val="hybridMultilevel"/>
    <w:tmpl w:val="0544733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nsid w:val="6C04249F"/>
    <w:multiLevelType w:val="hybridMultilevel"/>
    <w:tmpl w:val="5BB6F09C"/>
    <w:lvl w:ilvl="0" w:tplc="29AAD5F2">
      <w:start w:val="1"/>
      <w:numFmt w:val="bullet"/>
      <w:lvlText w:val=""/>
      <w:lvlJc w:val="left"/>
      <w:pPr>
        <w:ind w:left="1640" w:hanging="338"/>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0">
    <w:nsid w:val="6CA67133"/>
    <w:multiLevelType w:val="hybridMultilevel"/>
    <w:tmpl w:val="E83C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9F6C25"/>
    <w:multiLevelType w:val="hybridMultilevel"/>
    <w:tmpl w:val="4C246DC2"/>
    <w:lvl w:ilvl="0" w:tplc="29AAD5F2">
      <w:start w:val="1"/>
      <w:numFmt w:val="bullet"/>
      <w:lvlText w:val=""/>
      <w:lvlJc w:val="left"/>
      <w:pPr>
        <w:ind w:left="820" w:hanging="338"/>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708031F0"/>
    <w:multiLevelType w:val="hybridMultilevel"/>
    <w:tmpl w:val="9AF8BA84"/>
    <w:lvl w:ilvl="0" w:tplc="594A092E">
      <w:start w:val="1"/>
      <w:numFmt w:val="bullet"/>
      <w:lvlText w:val=""/>
      <w:lvlJc w:val="left"/>
      <w:pPr>
        <w:ind w:left="820" w:hanging="338"/>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nsid w:val="7340411C"/>
    <w:multiLevelType w:val="hybridMultilevel"/>
    <w:tmpl w:val="23DCF812"/>
    <w:lvl w:ilvl="0" w:tplc="EAB47D08">
      <w:start w:val="1"/>
      <w:numFmt w:val="bullet"/>
      <w:lvlText w:val=""/>
      <w:lvlJc w:val="left"/>
      <w:pPr>
        <w:ind w:left="821" w:hanging="346"/>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4">
    <w:nsid w:val="77A30A5F"/>
    <w:multiLevelType w:val="hybridMultilevel"/>
    <w:tmpl w:val="28441EC0"/>
    <w:lvl w:ilvl="0" w:tplc="EAB47D08">
      <w:start w:val="1"/>
      <w:numFmt w:val="bullet"/>
      <w:lvlText w:val=""/>
      <w:lvlJc w:val="left"/>
      <w:pPr>
        <w:ind w:left="821" w:hanging="34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FE1E1D"/>
    <w:multiLevelType w:val="hybridMultilevel"/>
    <w:tmpl w:val="071AC7E4"/>
    <w:lvl w:ilvl="0" w:tplc="EAB47D08">
      <w:start w:val="1"/>
      <w:numFmt w:val="bullet"/>
      <w:lvlText w:val=""/>
      <w:lvlJc w:val="left"/>
      <w:pPr>
        <w:ind w:left="871" w:hanging="346"/>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79726320"/>
    <w:multiLevelType w:val="hybridMultilevel"/>
    <w:tmpl w:val="0074B2EC"/>
    <w:lvl w:ilvl="0" w:tplc="29AAD5F2">
      <w:start w:val="1"/>
      <w:numFmt w:val="bullet"/>
      <w:lvlText w:val=""/>
      <w:lvlJc w:val="left"/>
      <w:pPr>
        <w:ind w:left="820" w:hanging="338"/>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798C408A"/>
    <w:multiLevelType w:val="hybridMultilevel"/>
    <w:tmpl w:val="7728C852"/>
    <w:lvl w:ilvl="0" w:tplc="EAB47D08">
      <w:start w:val="1"/>
      <w:numFmt w:val="bullet"/>
      <w:lvlText w:val=""/>
      <w:lvlJc w:val="left"/>
      <w:pPr>
        <w:ind w:left="921" w:hanging="346"/>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nsid w:val="7A211492"/>
    <w:multiLevelType w:val="hybridMultilevel"/>
    <w:tmpl w:val="C7489F92"/>
    <w:lvl w:ilvl="0" w:tplc="29AAD5F2">
      <w:start w:val="1"/>
      <w:numFmt w:val="bullet"/>
      <w:lvlText w:val=""/>
      <w:lvlJc w:val="left"/>
      <w:pPr>
        <w:ind w:left="1070" w:hanging="338"/>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9">
    <w:nsid w:val="7CF927EF"/>
    <w:multiLevelType w:val="hybridMultilevel"/>
    <w:tmpl w:val="8AECEDAC"/>
    <w:lvl w:ilvl="0" w:tplc="EAB47D08">
      <w:start w:val="1"/>
      <w:numFmt w:val="bullet"/>
      <w:lvlText w:val=""/>
      <w:lvlJc w:val="left"/>
      <w:pPr>
        <w:ind w:left="871" w:hanging="346"/>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nsid w:val="7E705174"/>
    <w:multiLevelType w:val="hybridMultilevel"/>
    <w:tmpl w:val="0A9C6E6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0"/>
  </w:num>
  <w:num w:numId="2">
    <w:abstractNumId w:val="13"/>
  </w:num>
  <w:num w:numId="3">
    <w:abstractNumId w:val="26"/>
  </w:num>
  <w:num w:numId="4">
    <w:abstractNumId w:val="40"/>
  </w:num>
  <w:num w:numId="5">
    <w:abstractNumId w:val="28"/>
  </w:num>
  <w:num w:numId="6">
    <w:abstractNumId w:val="4"/>
  </w:num>
  <w:num w:numId="7">
    <w:abstractNumId w:val="0"/>
  </w:num>
  <w:num w:numId="8">
    <w:abstractNumId w:val="36"/>
  </w:num>
  <w:num w:numId="9">
    <w:abstractNumId w:val="31"/>
  </w:num>
  <w:num w:numId="10">
    <w:abstractNumId w:val="19"/>
  </w:num>
  <w:num w:numId="11">
    <w:abstractNumId w:val="22"/>
  </w:num>
  <w:num w:numId="12">
    <w:abstractNumId w:val="20"/>
  </w:num>
  <w:num w:numId="13">
    <w:abstractNumId w:val="27"/>
  </w:num>
  <w:num w:numId="14">
    <w:abstractNumId w:val="10"/>
  </w:num>
  <w:num w:numId="15">
    <w:abstractNumId w:val="11"/>
  </w:num>
  <w:num w:numId="16">
    <w:abstractNumId w:val="32"/>
  </w:num>
  <w:num w:numId="17">
    <w:abstractNumId w:val="2"/>
  </w:num>
  <w:num w:numId="18">
    <w:abstractNumId w:val="9"/>
  </w:num>
  <w:num w:numId="19">
    <w:abstractNumId w:val="38"/>
  </w:num>
  <w:num w:numId="20">
    <w:abstractNumId w:val="8"/>
  </w:num>
  <w:num w:numId="21">
    <w:abstractNumId w:val="29"/>
  </w:num>
  <w:num w:numId="22">
    <w:abstractNumId w:val="5"/>
  </w:num>
  <w:num w:numId="23">
    <w:abstractNumId w:val="16"/>
  </w:num>
  <w:num w:numId="24">
    <w:abstractNumId w:val="6"/>
  </w:num>
  <w:num w:numId="25">
    <w:abstractNumId w:val="25"/>
  </w:num>
  <w:num w:numId="26">
    <w:abstractNumId w:val="23"/>
  </w:num>
  <w:num w:numId="27">
    <w:abstractNumId w:val="12"/>
  </w:num>
  <w:num w:numId="28">
    <w:abstractNumId w:val="1"/>
  </w:num>
  <w:num w:numId="29">
    <w:abstractNumId w:val="17"/>
  </w:num>
  <w:num w:numId="30">
    <w:abstractNumId w:val="33"/>
  </w:num>
  <w:num w:numId="31">
    <w:abstractNumId w:val="24"/>
  </w:num>
  <w:num w:numId="32">
    <w:abstractNumId w:val="18"/>
  </w:num>
  <w:num w:numId="33">
    <w:abstractNumId w:val="3"/>
  </w:num>
  <w:num w:numId="34">
    <w:abstractNumId w:val="34"/>
  </w:num>
  <w:num w:numId="35">
    <w:abstractNumId w:val="39"/>
  </w:num>
  <w:num w:numId="36">
    <w:abstractNumId w:val="21"/>
  </w:num>
  <w:num w:numId="37">
    <w:abstractNumId w:val="35"/>
  </w:num>
  <w:num w:numId="38">
    <w:abstractNumId w:val="15"/>
  </w:num>
  <w:num w:numId="39">
    <w:abstractNumId w:val="37"/>
  </w:num>
  <w:num w:numId="40">
    <w:abstractNumId w:val="1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D4"/>
    <w:rsid w:val="000246AC"/>
    <w:rsid w:val="0004127D"/>
    <w:rsid w:val="00061784"/>
    <w:rsid w:val="00096BFB"/>
    <w:rsid w:val="000B40DF"/>
    <w:rsid w:val="000E63CF"/>
    <w:rsid w:val="001112EF"/>
    <w:rsid w:val="001702E0"/>
    <w:rsid w:val="00215187"/>
    <w:rsid w:val="00240111"/>
    <w:rsid w:val="00244240"/>
    <w:rsid w:val="003000A1"/>
    <w:rsid w:val="00372E32"/>
    <w:rsid w:val="003E4EFF"/>
    <w:rsid w:val="00423C4C"/>
    <w:rsid w:val="004515FB"/>
    <w:rsid w:val="004A38CE"/>
    <w:rsid w:val="004D37D5"/>
    <w:rsid w:val="004E69B2"/>
    <w:rsid w:val="005158B3"/>
    <w:rsid w:val="005B30A4"/>
    <w:rsid w:val="00652696"/>
    <w:rsid w:val="0065669C"/>
    <w:rsid w:val="006621C0"/>
    <w:rsid w:val="00671013"/>
    <w:rsid w:val="00693EA3"/>
    <w:rsid w:val="007472D3"/>
    <w:rsid w:val="007E6CE2"/>
    <w:rsid w:val="008331DA"/>
    <w:rsid w:val="008814BD"/>
    <w:rsid w:val="008D3D71"/>
    <w:rsid w:val="008F4A77"/>
    <w:rsid w:val="0090673F"/>
    <w:rsid w:val="00927184"/>
    <w:rsid w:val="009C6924"/>
    <w:rsid w:val="009F02B7"/>
    <w:rsid w:val="00A04B70"/>
    <w:rsid w:val="00A07115"/>
    <w:rsid w:val="00A443AF"/>
    <w:rsid w:val="00AE3A87"/>
    <w:rsid w:val="00B14D90"/>
    <w:rsid w:val="00C03E8A"/>
    <w:rsid w:val="00C07DD4"/>
    <w:rsid w:val="00C203D7"/>
    <w:rsid w:val="00C570BC"/>
    <w:rsid w:val="00CA37E7"/>
    <w:rsid w:val="00CB35C3"/>
    <w:rsid w:val="00E97E44"/>
    <w:rsid w:val="00EA3E8A"/>
    <w:rsid w:val="00EB3C27"/>
    <w:rsid w:val="00ED052D"/>
    <w:rsid w:val="00ED3D3B"/>
    <w:rsid w:val="00EF32D3"/>
    <w:rsid w:val="00EF3681"/>
    <w:rsid w:val="00F174B0"/>
    <w:rsid w:val="00F32A1F"/>
    <w:rsid w:val="00F410D1"/>
    <w:rsid w:val="00F55FAB"/>
    <w:rsid w:val="00F64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D3"/>
    <w:pPr>
      <w:ind w:left="720"/>
      <w:contextualSpacing/>
    </w:pPr>
  </w:style>
  <w:style w:type="paragraph" w:styleId="NoSpacing">
    <w:name w:val="No Spacing"/>
    <w:uiPriority w:val="1"/>
    <w:qFormat/>
    <w:rsid w:val="0065669C"/>
    <w:pPr>
      <w:spacing w:after="0" w:line="240" w:lineRule="auto"/>
    </w:pPr>
  </w:style>
  <w:style w:type="paragraph" w:styleId="BalloonText">
    <w:name w:val="Balloon Text"/>
    <w:basedOn w:val="Normal"/>
    <w:link w:val="BalloonTextChar"/>
    <w:uiPriority w:val="99"/>
    <w:semiHidden/>
    <w:unhideWhenUsed/>
    <w:rsid w:val="0092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8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D3"/>
    <w:pPr>
      <w:ind w:left="720"/>
      <w:contextualSpacing/>
    </w:pPr>
  </w:style>
  <w:style w:type="paragraph" w:styleId="NoSpacing">
    <w:name w:val="No Spacing"/>
    <w:uiPriority w:val="1"/>
    <w:qFormat/>
    <w:rsid w:val="0065669C"/>
    <w:pPr>
      <w:spacing w:after="0" w:line="240" w:lineRule="auto"/>
    </w:pPr>
  </w:style>
  <w:style w:type="paragraph" w:styleId="BalloonText">
    <w:name w:val="Balloon Text"/>
    <w:basedOn w:val="Normal"/>
    <w:link w:val="BalloonTextChar"/>
    <w:uiPriority w:val="99"/>
    <w:semiHidden/>
    <w:unhideWhenUsed/>
    <w:rsid w:val="0092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8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7880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 Murtha</dc:creator>
  <cp:keywords/>
  <dc:description/>
  <cp:lastModifiedBy>University of Baltimore</cp:lastModifiedBy>
  <cp:revision>2</cp:revision>
  <cp:lastPrinted>2017-03-16T14:59:00Z</cp:lastPrinted>
  <dcterms:created xsi:type="dcterms:W3CDTF">2017-03-28T20:39:00Z</dcterms:created>
  <dcterms:modified xsi:type="dcterms:W3CDTF">2017-03-28T20:39:00Z</dcterms:modified>
</cp:coreProperties>
</file>