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9"/>
        <w:rPr>
          <w:u w:val="none"/>
        </w:rPr>
      </w:pPr>
      <w:r>
        <w:rPr>
          <w:u w:val="none"/>
        </w:rPr>
        <w:t>University</w:t>
      </w:r>
      <w:r>
        <w:rPr>
          <w:spacing w:val="-6"/>
          <w:u w:val="none"/>
        </w:rPr>
        <w:t> </w:t>
      </w:r>
      <w:r>
        <w:rPr>
          <w:u w:val="none"/>
        </w:rPr>
        <w:t>of</w:t>
      </w:r>
      <w:r>
        <w:rPr>
          <w:spacing w:val="-6"/>
          <w:u w:val="none"/>
        </w:rPr>
        <w:t> </w:t>
      </w:r>
      <w:r>
        <w:rPr>
          <w:spacing w:val="-2"/>
          <w:u w:val="none"/>
        </w:rPr>
        <w:t>Baltimore</w:t>
      </w:r>
    </w:p>
    <w:p>
      <w:pPr>
        <w:spacing w:line="314" w:lineRule="exact" w:before="14"/>
        <w:ind w:left="120" w:right="0" w:firstLine="0"/>
        <w:jc w:val="left"/>
        <w:rPr>
          <w:b/>
          <w:sz w:val="28"/>
        </w:rPr>
      </w:pPr>
      <w:r>
        <w:rPr>
          <w:b/>
          <w:sz w:val="28"/>
        </w:rPr>
        <w:t>II-7.1</w:t>
      </w:r>
      <w:r>
        <w:rPr>
          <w:b/>
          <w:spacing w:val="-9"/>
          <w:sz w:val="28"/>
        </w:rPr>
        <w:t> </w:t>
      </w:r>
      <w:r>
        <w:rPr>
          <w:b/>
          <w:sz w:val="28"/>
        </w:rPr>
        <w:t>Sexual</w:t>
      </w:r>
      <w:r>
        <w:rPr>
          <w:b/>
          <w:spacing w:val="-5"/>
          <w:sz w:val="28"/>
        </w:rPr>
        <w:t> </w:t>
      </w:r>
      <w:r>
        <w:rPr>
          <w:b/>
          <w:sz w:val="28"/>
        </w:rPr>
        <w:t>Harassment</w:t>
      </w:r>
      <w:r>
        <w:rPr>
          <w:b/>
          <w:spacing w:val="-4"/>
          <w:sz w:val="28"/>
        </w:rPr>
        <w:t> </w:t>
      </w:r>
      <w:r>
        <w:rPr>
          <w:b/>
          <w:sz w:val="28"/>
        </w:rPr>
        <w:t>and</w:t>
      </w:r>
      <w:r>
        <w:rPr>
          <w:b/>
          <w:spacing w:val="-8"/>
          <w:sz w:val="28"/>
        </w:rPr>
        <w:t> </w:t>
      </w:r>
      <w:r>
        <w:rPr>
          <w:b/>
          <w:sz w:val="28"/>
        </w:rPr>
        <w:t>Other</w:t>
      </w:r>
      <w:r>
        <w:rPr>
          <w:b/>
          <w:spacing w:val="-4"/>
          <w:sz w:val="28"/>
        </w:rPr>
        <w:t> </w:t>
      </w:r>
      <w:r>
        <w:rPr>
          <w:b/>
          <w:sz w:val="28"/>
        </w:rPr>
        <w:t>Sexual</w:t>
      </w:r>
      <w:r>
        <w:rPr>
          <w:b/>
          <w:spacing w:val="-5"/>
          <w:sz w:val="28"/>
        </w:rPr>
        <w:t> </w:t>
      </w:r>
      <w:r>
        <w:rPr>
          <w:b/>
          <w:sz w:val="28"/>
        </w:rPr>
        <w:t>Misconduct</w:t>
      </w:r>
      <w:r>
        <w:rPr>
          <w:b/>
          <w:spacing w:val="-4"/>
          <w:sz w:val="28"/>
        </w:rPr>
        <w:t> </w:t>
      </w:r>
      <w:r>
        <w:rPr>
          <w:b/>
          <w:spacing w:val="-2"/>
          <w:sz w:val="28"/>
        </w:rPr>
        <w:t>Policy</w:t>
      </w:r>
    </w:p>
    <w:p>
      <w:pPr>
        <w:spacing w:line="269" w:lineRule="exact" w:before="0"/>
        <w:ind w:left="120" w:right="0" w:firstLine="0"/>
        <w:jc w:val="left"/>
        <w:rPr>
          <w:b/>
          <w:sz w:val="24"/>
        </w:rPr>
      </w:pPr>
      <w:r>
        <w:rPr>
          <w:b/>
          <w:sz w:val="24"/>
        </w:rPr>
        <w:t>Updated</w:t>
      </w:r>
      <w:r>
        <w:rPr>
          <w:b/>
          <w:spacing w:val="-4"/>
          <w:sz w:val="24"/>
        </w:rPr>
        <w:t> </w:t>
      </w:r>
      <w:r>
        <w:rPr>
          <w:b/>
          <w:sz w:val="24"/>
        </w:rPr>
        <w:t>on</w:t>
      </w:r>
      <w:r>
        <w:rPr>
          <w:b/>
          <w:spacing w:val="-4"/>
          <w:sz w:val="24"/>
        </w:rPr>
        <w:t> </w:t>
      </w:r>
      <w:r>
        <w:rPr>
          <w:b/>
          <w:sz w:val="24"/>
        </w:rPr>
        <w:t>August</w:t>
      </w:r>
      <w:r>
        <w:rPr>
          <w:b/>
          <w:spacing w:val="-3"/>
          <w:sz w:val="24"/>
        </w:rPr>
        <w:t> </w:t>
      </w:r>
      <w:r>
        <w:rPr>
          <w:b/>
          <w:sz w:val="24"/>
        </w:rPr>
        <w:t>14, </w:t>
      </w:r>
      <w:r>
        <w:rPr>
          <w:b/>
          <w:spacing w:val="-4"/>
          <w:sz w:val="24"/>
        </w:rPr>
        <w:t>2020</w:t>
      </w:r>
    </w:p>
    <w:p>
      <w:pPr>
        <w:pStyle w:val="BodyText"/>
        <w:spacing w:before="11"/>
        <w:rPr>
          <w:b/>
          <w:sz w:val="21"/>
        </w:rPr>
      </w:pPr>
    </w:p>
    <w:p>
      <w:pPr>
        <w:pStyle w:val="Heading1"/>
        <w:ind w:left="221" w:right="273"/>
        <w:jc w:val="center"/>
        <w:rPr>
          <w:u w:val="none"/>
        </w:rPr>
      </w:pPr>
      <w:r>
        <w:rPr>
          <w:u w:val="single"/>
        </w:rPr>
        <w:t>Sexual</w:t>
      </w:r>
      <w:r>
        <w:rPr>
          <w:spacing w:val="-6"/>
          <w:u w:val="single"/>
        </w:rPr>
        <w:t> </w:t>
      </w:r>
      <w:r>
        <w:rPr>
          <w:u w:val="single"/>
        </w:rPr>
        <w:t>Harassment</w:t>
      </w:r>
      <w:r>
        <w:rPr>
          <w:spacing w:val="-5"/>
          <w:u w:val="single"/>
        </w:rPr>
        <w:t> </w:t>
      </w:r>
      <w:r>
        <w:rPr>
          <w:u w:val="single"/>
        </w:rPr>
        <w:t>and</w:t>
      </w:r>
      <w:r>
        <w:rPr>
          <w:spacing w:val="-6"/>
          <w:u w:val="single"/>
        </w:rPr>
        <w:t> </w:t>
      </w:r>
      <w:r>
        <w:rPr>
          <w:u w:val="single"/>
        </w:rPr>
        <w:t>Other</w:t>
      </w:r>
      <w:r>
        <w:rPr>
          <w:spacing w:val="-5"/>
          <w:u w:val="single"/>
        </w:rPr>
        <w:t> </w:t>
      </w:r>
      <w:r>
        <w:rPr>
          <w:u w:val="single"/>
        </w:rPr>
        <w:t>Sexual</w:t>
      </w:r>
      <w:r>
        <w:rPr>
          <w:spacing w:val="-6"/>
          <w:u w:val="single"/>
        </w:rPr>
        <w:t> </w:t>
      </w:r>
      <w:r>
        <w:rPr>
          <w:u w:val="single"/>
        </w:rPr>
        <w:t>Misconduct</w:t>
      </w:r>
      <w:r>
        <w:rPr>
          <w:spacing w:val="-6"/>
          <w:u w:val="single"/>
        </w:rPr>
        <w:t> </w:t>
      </w:r>
      <w:r>
        <w:rPr>
          <w:spacing w:val="-2"/>
          <w:u w:val="single"/>
        </w:rPr>
        <w:t>Policy</w:t>
      </w:r>
    </w:p>
    <w:p>
      <w:pPr>
        <w:spacing w:before="0"/>
        <w:ind w:left="2331" w:right="2385" w:firstLine="0"/>
        <w:jc w:val="center"/>
        <w:rPr>
          <w:b/>
          <w:sz w:val="24"/>
        </w:rPr>
      </w:pPr>
      <w:r>
        <w:rPr>
          <w:b/>
          <w:sz w:val="24"/>
          <w:u w:val="single"/>
        </w:rPr>
        <w:t>(Formerly</w:t>
      </w:r>
      <w:r>
        <w:rPr>
          <w:b/>
          <w:spacing w:val="-5"/>
          <w:sz w:val="24"/>
          <w:u w:val="single"/>
        </w:rPr>
        <w:t> </w:t>
      </w:r>
      <w:r>
        <w:rPr>
          <w:b/>
          <w:sz w:val="24"/>
          <w:u w:val="single"/>
        </w:rPr>
        <w:t>Sexual</w:t>
      </w:r>
      <w:r>
        <w:rPr>
          <w:b/>
          <w:spacing w:val="-6"/>
          <w:sz w:val="24"/>
          <w:u w:val="single"/>
        </w:rPr>
        <w:t> </w:t>
      </w:r>
      <w:r>
        <w:rPr>
          <w:b/>
          <w:sz w:val="24"/>
          <w:u w:val="single"/>
        </w:rPr>
        <w:t>Misconduct</w:t>
      </w:r>
      <w:r>
        <w:rPr>
          <w:b/>
          <w:spacing w:val="-4"/>
          <w:sz w:val="24"/>
          <w:u w:val="single"/>
        </w:rPr>
        <w:t> </w:t>
      </w:r>
      <w:r>
        <w:rPr>
          <w:b/>
          <w:sz w:val="24"/>
          <w:u w:val="single"/>
        </w:rPr>
        <w:t>Prevention</w:t>
      </w:r>
      <w:r>
        <w:rPr>
          <w:b/>
          <w:spacing w:val="-6"/>
          <w:sz w:val="24"/>
          <w:u w:val="single"/>
        </w:rPr>
        <w:t> </w:t>
      </w:r>
      <w:r>
        <w:rPr>
          <w:b/>
          <w:spacing w:val="-2"/>
          <w:sz w:val="24"/>
          <w:u w:val="single"/>
        </w:rPr>
        <w:t>Policy)</w:t>
      </w:r>
    </w:p>
    <w:p>
      <w:pPr>
        <w:pStyle w:val="BodyText"/>
        <w:spacing w:before="3"/>
        <w:rPr>
          <w:b/>
          <w:sz w:val="18"/>
        </w:rPr>
      </w:pPr>
    </w:p>
    <w:p>
      <w:pPr>
        <w:pStyle w:val="Heading3"/>
        <w:numPr>
          <w:ilvl w:val="0"/>
          <w:numId w:val="1"/>
        </w:numPr>
        <w:tabs>
          <w:tab w:pos="317" w:val="left" w:leader="none"/>
        </w:tabs>
        <w:spacing w:line="240" w:lineRule="auto" w:before="101" w:after="0"/>
        <w:ind w:left="317" w:right="0" w:hanging="199"/>
        <w:jc w:val="left"/>
      </w:pPr>
      <w:r>
        <w:rPr/>
        <w:t>Policy</w:t>
      </w:r>
      <w:r>
        <w:rPr>
          <w:spacing w:val="-5"/>
        </w:rPr>
        <w:t> </w:t>
      </w:r>
      <w:r>
        <w:rPr>
          <w:spacing w:val="-2"/>
        </w:rPr>
        <w:t>Purpose</w:t>
      </w:r>
    </w:p>
    <w:p>
      <w:pPr>
        <w:pStyle w:val="BodyText"/>
        <w:spacing w:before="11"/>
        <w:rPr>
          <w:b/>
          <w:sz w:val="21"/>
        </w:rPr>
      </w:pPr>
    </w:p>
    <w:p>
      <w:pPr>
        <w:pStyle w:val="BodyText"/>
        <w:ind w:left="120" w:right="223"/>
      </w:pPr>
      <w:r>
        <w:rPr/>
        <w:t>The University of Baltimore (“University” or “UBalt”) is committed to providing a working and learning environment</w:t>
      </w:r>
      <w:r>
        <w:rPr>
          <w:spacing w:val="-3"/>
        </w:rPr>
        <w:t> </w:t>
      </w:r>
      <w:r>
        <w:rPr/>
        <w:t>safe</w:t>
      </w:r>
      <w:r>
        <w:rPr>
          <w:spacing w:val="-6"/>
        </w:rPr>
        <w:t> </w:t>
      </w:r>
      <w:r>
        <w:rPr/>
        <w:t>from</w:t>
      </w:r>
      <w:r>
        <w:rPr>
          <w:spacing w:val="-3"/>
        </w:rPr>
        <w:t> </w:t>
      </w:r>
      <w:r>
        <w:rPr/>
        <w:t>Sexual</w:t>
      </w:r>
      <w:r>
        <w:rPr>
          <w:spacing w:val="-3"/>
        </w:rPr>
        <w:t> </w:t>
      </w:r>
      <w:r>
        <w:rPr/>
        <w:t>Harassment,</w:t>
      </w:r>
      <w:r>
        <w:rPr>
          <w:spacing w:val="-3"/>
        </w:rPr>
        <w:t> </w:t>
      </w:r>
      <w:r>
        <w:rPr/>
        <w:t>Sexual</w:t>
      </w:r>
      <w:r>
        <w:rPr>
          <w:spacing w:val="-3"/>
        </w:rPr>
        <w:t> </w:t>
      </w:r>
      <w:r>
        <w:rPr/>
        <w:t>Misconduct</w:t>
      </w:r>
      <w:r>
        <w:rPr>
          <w:spacing w:val="-3"/>
        </w:rPr>
        <w:t> </w:t>
      </w:r>
      <w:r>
        <w:rPr/>
        <w:t>and</w:t>
      </w:r>
      <w:r>
        <w:rPr>
          <w:spacing w:val="-6"/>
        </w:rPr>
        <w:t> </w:t>
      </w:r>
      <w:r>
        <w:rPr/>
        <w:t>Retaliation.</w:t>
      </w:r>
      <w:r>
        <w:rPr>
          <w:spacing w:val="-5"/>
        </w:rPr>
        <w:t> </w:t>
      </w:r>
      <w:r>
        <w:rPr/>
        <w:t>The</w:t>
      </w:r>
      <w:r>
        <w:rPr>
          <w:spacing w:val="-6"/>
        </w:rPr>
        <w:t> </w:t>
      </w:r>
      <w:r>
        <w:rPr/>
        <w:t>University</w:t>
      </w:r>
      <w:r>
        <w:rPr>
          <w:spacing w:val="-4"/>
        </w:rPr>
        <w:t> </w:t>
      </w:r>
      <w:r>
        <w:rPr/>
        <w:t>accomplishes this through training, education, prevention programs, and policies and procedures that promote prompt reporting, prohibit Retaliation, and implement timely, fair and impartial investigations and resolutions that ensure due process and remedy Policy violations.</w:t>
      </w:r>
    </w:p>
    <w:p>
      <w:pPr>
        <w:pStyle w:val="BodyText"/>
        <w:spacing w:before="1"/>
      </w:pPr>
    </w:p>
    <w:p>
      <w:pPr>
        <w:pStyle w:val="BodyText"/>
        <w:ind w:left="120" w:right="223"/>
      </w:pPr>
      <w:r>
        <w:rPr/>
        <w:t>Sexual Harassment, Other Sexual Misconduct, and Retaliation will not be tolerated in any form. This Prohibited</w:t>
      </w:r>
      <w:r>
        <w:rPr>
          <w:spacing w:val="-2"/>
        </w:rPr>
        <w:t> </w:t>
      </w:r>
      <w:r>
        <w:rPr/>
        <w:t>Conduct</w:t>
      </w:r>
      <w:r>
        <w:rPr>
          <w:spacing w:val="-4"/>
        </w:rPr>
        <w:t> </w:t>
      </w:r>
      <w:r>
        <w:rPr/>
        <w:t>corrupts</w:t>
      </w:r>
      <w:r>
        <w:rPr>
          <w:spacing w:val="-1"/>
        </w:rPr>
        <w:t> </w:t>
      </w:r>
      <w:r>
        <w:rPr/>
        <w:t>the</w:t>
      </w:r>
      <w:r>
        <w:rPr>
          <w:spacing w:val="-2"/>
        </w:rPr>
        <w:t> </w:t>
      </w:r>
      <w:r>
        <w:rPr/>
        <w:t>integrity</w:t>
      </w:r>
      <w:r>
        <w:rPr>
          <w:spacing w:val="-3"/>
        </w:rPr>
        <w:t> </w:t>
      </w:r>
      <w:r>
        <w:rPr/>
        <w:t>of</w:t>
      </w:r>
      <w:r>
        <w:rPr>
          <w:spacing w:val="-2"/>
        </w:rPr>
        <w:t> </w:t>
      </w:r>
      <w:r>
        <w:rPr/>
        <w:t>the</w:t>
      </w:r>
      <w:r>
        <w:rPr>
          <w:spacing w:val="-2"/>
        </w:rPr>
        <w:t> </w:t>
      </w:r>
      <w:r>
        <w:rPr/>
        <w:t>educational</w:t>
      </w:r>
      <w:r>
        <w:rPr>
          <w:spacing w:val="-2"/>
        </w:rPr>
        <w:t> </w:t>
      </w:r>
      <w:r>
        <w:rPr/>
        <w:t>process</w:t>
      </w:r>
      <w:r>
        <w:rPr>
          <w:spacing w:val="-1"/>
        </w:rPr>
        <w:t> </w:t>
      </w:r>
      <w:r>
        <w:rPr/>
        <w:t>and</w:t>
      </w:r>
      <w:r>
        <w:rPr>
          <w:spacing w:val="-2"/>
        </w:rPr>
        <w:t> </w:t>
      </w:r>
      <w:r>
        <w:rPr/>
        <w:t>work</w:t>
      </w:r>
      <w:r>
        <w:rPr>
          <w:spacing w:val="-2"/>
        </w:rPr>
        <w:t> </w:t>
      </w:r>
      <w:r>
        <w:rPr/>
        <w:t>environment</w:t>
      </w:r>
      <w:r>
        <w:rPr>
          <w:spacing w:val="-2"/>
        </w:rPr>
        <w:t> </w:t>
      </w:r>
      <w:r>
        <w:rPr/>
        <w:t>and</w:t>
      </w:r>
      <w:r>
        <w:rPr>
          <w:spacing w:val="-2"/>
        </w:rPr>
        <w:t> </w:t>
      </w:r>
      <w:r>
        <w:rPr/>
        <w:t>violates</w:t>
      </w:r>
      <w:r>
        <w:rPr>
          <w:spacing w:val="-2"/>
        </w:rPr>
        <w:t> </w:t>
      </w:r>
      <w:r>
        <w:rPr/>
        <w:t>the core</w:t>
      </w:r>
      <w:r>
        <w:rPr>
          <w:spacing w:val="-3"/>
        </w:rPr>
        <w:t> </w:t>
      </w:r>
      <w:r>
        <w:rPr/>
        <w:t>mission</w:t>
      </w:r>
      <w:r>
        <w:rPr>
          <w:spacing w:val="-2"/>
        </w:rPr>
        <w:t> </w:t>
      </w:r>
      <w:r>
        <w:rPr/>
        <w:t>and</w:t>
      </w:r>
      <w:r>
        <w:rPr>
          <w:spacing w:val="-5"/>
        </w:rPr>
        <w:t> </w:t>
      </w:r>
      <w:r>
        <w:rPr/>
        <w:t>values</w:t>
      </w:r>
      <w:r>
        <w:rPr>
          <w:spacing w:val="-1"/>
        </w:rPr>
        <w:t> </w:t>
      </w:r>
      <w:r>
        <w:rPr/>
        <w:t>of</w:t>
      </w:r>
      <w:r>
        <w:rPr>
          <w:spacing w:val="-2"/>
        </w:rPr>
        <w:t> </w:t>
      </w:r>
      <w:r>
        <w:rPr/>
        <w:t>the</w:t>
      </w:r>
      <w:r>
        <w:rPr>
          <w:spacing w:val="-3"/>
        </w:rPr>
        <w:t> </w:t>
      </w:r>
      <w:r>
        <w:rPr/>
        <w:t>University.</w:t>
      </w:r>
      <w:r>
        <w:rPr>
          <w:spacing w:val="-3"/>
        </w:rPr>
        <w:t> </w:t>
      </w:r>
      <w:r>
        <w:rPr/>
        <w:t>Creating</w:t>
      </w:r>
      <w:r>
        <w:rPr>
          <w:spacing w:val="-2"/>
        </w:rPr>
        <w:t> </w:t>
      </w:r>
      <w:r>
        <w:rPr/>
        <w:t>an</w:t>
      </w:r>
      <w:r>
        <w:rPr>
          <w:spacing w:val="-2"/>
        </w:rPr>
        <w:t> </w:t>
      </w:r>
      <w:r>
        <w:rPr/>
        <w:t>environment</w:t>
      </w:r>
      <w:r>
        <w:rPr>
          <w:spacing w:val="-2"/>
        </w:rPr>
        <w:t> </w:t>
      </w:r>
      <w:r>
        <w:rPr/>
        <w:t>safe</w:t>
      </w:r>
      <w:r>
        <w:rPr>
          <w:spacing w:val="-3"/>
        </w:rPr>
        <w:t> </w:t>
      </w:r>
      <w:r>
        <w:rPr/>
        <w:t>from</w:t>
      </w:r>
      <w:r>
        <w:rPr>
          <w:spacing w:val="-2"/>
        </w:rPr>
        <w:t> </w:t>
      </w:r>
      <w:r>
        <w:rPr/>
        <w:t>this</w:t>
      </w:r>
      <w:r>
        <w:rPr>
          <w:spacing w:val="-4"/>
        </w:rPr>
        <w:t> </w:t>
      </w:r>
      <w:r>
        <w:rPr/>
        <w:t>Prohibited</w:t>
      </w:r>
      <w:r>
        <w:rPr>
          <w:spacing w:val="-2"/>
        </w:rPr>
        <w:t> </w:t>
      </w:r>
      <w:r>
        <w:rPr/>
        <w:t>Conduct</w:t>
      </w:r>
      <w:r>
        <w:rPr>
          <w:spacing w:val="-2"/>
        </w:rPr>
        <w:t> </w:t>
      </w:r>
      <w:r>
        <w:rPr/>
        <w:t>is</w:t>
      </w:r>
      <w:r>
        <w:rPr>
          <w:spacing w:val="-1"/>
        </w:rPr>
        <w:t> </w:t>
      </w:r>
      <w:r>
        <w:rPr/>
        <w:t>the responsibility of all members of the University community. The entire University community plays an important role in maintaining a respectful, inclusive, and safe working and learning environment. The University encourages bystander intervention amongst members of the campus community to help prevent harmful situations from occurring or escalating.</w:t>
      </w:r>
    </w:p>
    <w:p>
      <w:pPr>
        <w:pStyle w:val="BodyText"/>
      </w:pPr>
    </w:p>
    <w:p>
      <w:pPr>
        <w:pStyle w:val="BodyText"/>
        <w:ind w:left="120" w:right="251"/>
      </w:pPr>
      <w:r>
        <w:rPr/>
        <w:t>The</w:t>
      </w:r>
      <w:r>
        <w:rPr>
          <w:spacing w:val="-4"/>
        </w:rPr>
        <w:t> </w:t>
      </w:r>
      <w:r>
        <w:rPr/>
        <w:t>University’s</w:t>
      </w:r>
      <w:r>
        <w:rPr>
          <w:spacing w:val="-4"/>
        </w:rPr>
        <w:t> </w:t>
      </w:r>
      <w:r>
        <w:rPr/>
        <w:t>comprehensive</w:t>
      </w:r>
      <w:r>
        <w:rPr>
          <w:spacing w:val="-5"/>
        </w:rPr>
        <w:t> </w:t>
      </w:r>
      <w:r>
        <w:rPr/>
        <w:t>response</w:t>
      </w:r>
      <w:r>
        <w:rPr>
          <w:spacing w:val="-4"/>
        </w:rPr>
        <w:t> </w:t>
      </w:r>
      <w:r>
        <w:rPr/>
        <w:t>includes</w:t>
      </w:r>
      <w:r>
        <w:rPr>
          <w:spacing w:val="-4"/>
        </w:rPr>
        <w:t> </w:t>
      </w:r>
      <w:r>
        <w:rPr/>
        <w:t>responding</w:t>
      </w:r>
      <w:r>
        <w:rPr>
          <w:spacing w:val="-3"/>
        </w:rPr>
        <w:t> </w:t>
      </w:r>
      <w:r>
        <w:rPr/>
        <w:t>to</w:t>
      </w:r>
      <w:r>
        <w:rPr>
          <w:spacing w:val="-3"/>
        </w:rPr>
        <w:t> </w:t>
      </w:r>
      <w:r>
        <w:rPr/>
        <w:t>complaints</w:t>
      </w:r>
      <w:r>
        <w:rPr>
          <w:spacing w:val="-2"/>
        </w:rPr>
        <w:t> </w:t>
      </w:r>
      <w:r>
        <w:rPr/>
        <w:t>under</w:t>
      </w:r>
      <w:r>
        <w:rPr>
          <w:spacing w:val="-4"/>
        </w:rPr>
        <w:t> </w:t>
      </w:r>
      <w:r>
        <w:rPr/>
        <w:t>this</w:t>
      </w:r>
      <w:r>
        <w:rPr>
          <w:spacing w:val="-2"/>
        </w:rPr>
        <w:t> </w:t>
      </w:r>
      <w:r>
        <w:rPr/>
        <w:t>Policy</w:t>
      </w:r>
      <w:r>
        <w:rPr>
          <w:spacing w:val="-4"/>
        </w:rPr>
        <w:t> </w:t>
      </w:r>
      <w:r>
        <w:rPr/>
        <w:t>and</w:t>
      </w:r>
      <w:r>
        <w:rPr>
          <w:spacing w:val="-3"/>
        </w:rPr>
        <w:t> </w:t>
      </w:r>
      <w:r>
        <w:rPr/>
        <w:t>taking appropriate steps to eliminate Prohibited Conduct, prevent its recurrence, and address its effects. The purpose of this Policy and Procedures is to describe the Prohibited Conduct, describe how to file a complaint, articulate the procedures for investigating and resolving complaints, and identify the available resources and educational training programs.</w:t>
      </w:r>
    </w:p>
    <w:p>
      <w:pPr>
        <w:pStyle w:val="BodyText"/>
        <w:spacing w:before="10"/>
        <w:rPr>
          <w:sz w:val="21"/>
        </w:rPr>
      </w:pPr>
    </w:p>
    <w:p>
      <w:pPr>
        <w:pStyle w:val="BodyText"/>
        <w:ind w:left="120" w:right="223"/>
      </w:pPr>
      <w:r>
        <w:rPr/>
        <w:t>Nothing in this Policy and Procedures should be interpreted to abridge academic freedom or principles of free</w:t>
      </w:r>
      <w:r>
        <w:rPr>
          <w:spacing w:val="-3"/>
        </w:rPr>
        <w:t> </w:t>
      </w:r>
      <w:r>
        <w:rPr/>
        <w:t>speech.</w:t>
      </w:r>
      <w:r>
        <w:rPr>
          <w:spacing w:val="-5"/>
        </w:rPr>
        <w:t> </w:t>
      </w:r>
      <w:r>
        <w:rPr/>
        <w:t>The</w:t>
      </w:r>
      <w:r>
        <w:rPr>
          <w:spacing w:val="-3"/>
        </w:rPr>
        <w:t> </w:t>
      </w:r>
      <w:r>
        <w:rPr/>
        <w:t>University</w:t>
      </w:r>
      <w:r>
        <w:rPr>
          <w:spacing w:val="-5"/>
        </w:rPr>
        <w:t> </w:t>
      </w:r>
      <w:r>
        <w:rPr/>
        <w:t>will</w:t>
      </w:r>
      <w:r>
        <w:rPr>
          <w:spacing w:val="-2"/>
        </w:rPr>
        <w:t> </w:t>
      </w:r>
      <w:r>
        <w:rPr/>
        <w:t>not</w:t>
      </w:r>
      <w:r>
        <w:rPr>
          <w:spacing w:val="-2"/>
        </w:rPr>
        <w:t> </w:t>
      </w:r>
      <w:r>
        <w:rPr/>
        <w:t>condone</w:t>
      </w:r>
      <w:r>
        <w:rPr>
          <w:spacing w:val="-3"/>
        </w:rPr>
        <w:t> </w:t>
      </w:r>
      <w:r>
        <w:rPr/>
        <w:t>behavior</w:t>
      </w:r>
      <w:r>
        <w:rPr>
          <w:spacing w:val="-4"/>
        </w:rPr>
        <w:t> </w:t>
      </w:r>
      <w:r>
        <w:rPr/>
        <w:t>that</w:t>
      </w:r>
      <w:r>
        <w:rPr>
          <w:spacing w:val="-2"/>
        </w:rPr>
        <w:t> </w:t>
      </w:r>
      <w:r>
        <w:rPr/>
        <w:t>violates</w:t>
      </w:r>
      <w:r>
        <w:rPr>
          <w:spacing w:val="-2"/>
        </w:rPr>
        <w:t> </w:t>
      </w:r>
      <w:r>
        <w:rPr/>
        <w:t>the</w:t>
      </w:r>
      <w:r>
        <w:rPr>
          <w:spacing w:val="-3"/>
        </w:rPr>
        <w:t> </w:t>
      </w:r>
      <w:r>
        <w:rPr/>
        <w:t>freedom</w:t>
      </w:r>
      <w:r>
        <w:rPr>
          <w:spacing w:val="-2"/>
        </w:rPr>
        <w:t> </w:t>
      </w:r>
      <w:r>
        <w:rPr/>
        <w:t>of</w:t>
      </w:r>
      <w:r>
        <w:rPr>
          <w:spacing w:val="-4"/>
        </w:rPr>
        <w:t> </w:t>
      </w:r>
      <w:r>
        <w:rPr/>
        <w:t>speech,</w:t>
      </w:r>
      <w:r>
        <w:rPr>
          <w:spacing w:val="-2"/>
        </w:rPr>
        <w:t> </w:t>
      </w:r>
      <w:r>
        <w:rPr/>
        <w:t>choice,</w:t>
      </w:r>
      <w:r>
        <w:rPr>
          <w:spacing w:val="-2"/>
        </w:rPr>
        <w:t> </w:t>
      </w:r>
      <w:r>
        <w:rPr/>
        <w:t>assembly, or movement of</w:t>
      </w:r>
      <w:r>
        <w:rPr>
          <w:spacing w:val="-1"/>
        </w:rPr>
        <w:t> </w:t>
      </w:r>
      <w:r>
        <w:rPr/>
        <w:t>other individuals or</w:t>
      </w:r>
      <w:r>
        <w:rPr>
          <w:spacing w:val="-2"/>
        </w:rPr>
        <w:t> </w:t>
      </w:r>
      <w:r>
        <w:rPr/>
        <w:t>organizations. In short, responsible</w:t>
      </w:r>
      <w:r>
        <w:rPr>
          <w:spacing w:val="-1"/>
        </w:rPr>
        <w:t> </w:t>
      </w:r>
      <w:r>
        <w:rPr/>
        <w:t>dissent carries with it</w:t>
      </w:r>
      <w:r>
        <w:rPr>
          <w:spacing w:val="-2"/>
        </w:rPr>
        <w:t> </w:t>
      </w:r>
      <w:r>
        <w:rPr/>
        <w:t>sensitivity</w:t>
      </w:r>
      <w:r>
        <w:rPr>
          <w:spacing w:val="-1"/>
        </w:rPr>
        <w:t> </w:t>
      </w:r>
      <w:r>
        <w:rPr/>
        <w:t>for the civil rights of others. This Policy applies to all reports of Prohibited Conduct occurring on or after the effective date of this Policy.</w:t>
      </w:r>
    </w:p>
    <w:p>
      <w:pPr>
        <w:pStyle w:val="BodyText"/>
      </w:pPr>
    </w:p>
    <w:p>
      <w:pPr>
        <w:pStyle w:val="Heading3"/>
        <w:numPr>
          <w:ilvl w:val="0"/>
          <w:numId w:val="1"/>
        </w:numPr>
        <w:tabs>
          <w:tab w:pos="406" w:val="left" w:leader="none"/>
        </w:tabs>
        <w:spacing w:line="240" w:lineRule="auto" w:before="0" w:after="0"/>
        <w:ind w:left="406" w:right="0" w:hanging="288"/>
        <w:jc w:val="left"/>
      </w:pPr>
      <w:r>
        <w:rPr>
          <w:spacing w:val="-2"/>
        </w:rPr>
        <w:t>Applicability</w:t>
      </w:r>
    </w:p>
    <w:p>
      <w:pPr>
        <w:pStyle w:val="BodyText"/>
        <w:rPr>
          <w:b/>
        </w:rPr>
      </w:pPr>
    </w:p>
    <w:p>
      <w:pPr>
        <w:pStyle w:val="BodyText"/>
        <w:ind w:left="120" w:right="246"/>
        <w:jc w:val="both"/>
      </w:pPr>
      <w:r>
        <w:rPr/>
        <w:t>This</w:t>
      </w:r>
      <w:r>
        <w:rPr>
          <w:spacing w:val="-4"/>
        </w:rPr>
        <w:t> </w:t>
      </w:r>
      <w:r>
        <w:rPr/>
        <w:t>Policy</w:t>
      </w:r>
      <w:r>
        <w:rPr>
          <w:spacing w:val="-3"/>
        </w:rPr>
        <w:t> </w:t>
      </w:r>
      <w:r>
        <w:rPr/>
        <w:t>prohibits</w:t>
      </w:r>
      <w:r>
        <w:rPr>
          <w:spacing w:val="-1"/>
        </w:rPr>
        <w:t> </w:t>
      </w:r>
      <w:r>
        <w:rPr/>
        <w:t>Sexual</w:t>
      </w:r>
      <w:r>
        <w:rPr>
          <w:spacing w:val="-5"/>
        </w:rPr>
        <w:t> </w:t>
      </w:r>
      <w:r>
        <w:rPr/>
        <w:t>Harassment,</w:t>
      </w:r>
      <w:r>
        <w:rPr>
          <w:spacing w:val="-2"/>
        </w:rPr>
        <w:t> </w:t>
      </w:r>
      <w:r>
        <w:rPr/>
        <w:t>Other</w:t>
      </w:r>
      <w:r>
        <w:rPr>
          <w:spacing w:val="-2"/>
        </w:rPr>
        <w:t> </w:t>
      </w:r>
      <w:r>
        <w:rPr/>
        <w:t>Sexual</w:t>
      </w:r>
      <w:r>
        <w:rPr>
          <w:spacing w:val="-5"/>
        </w:rPr>
        <w:t> </w:t>
      </w:r>
      <w:r>
        <w:rPr/>
        <w:t>Misconduct</w:t>
      </w:r>
      <w:r>
        <w:rPr>
          <w:spacing w:val="-2"/>
        </w:rPr>
        <w:t> </w:t>
      </w:r>
      <w:r>
        <w:rPr/>
        <w:t>and</w:t>
      </w:r>
      <w:r>
        <w:rPr>
          <w:spacing w:val="-5"/>
        </w:rPr>
        <w:t> </w:t>
      </w:r>
      <w:r>
        <w:rPr/>
        <w:t>Retaliation.</w:t>
      </w:r>
      <w:r>
        <w:rPr>
          <w:spacing w:val="-4"/>
        </w:rPr>
        <w:t> </w:t>
      </w:r>
      <w:r>
        <w:rPr/>
        <w:t>This</w:t>
      </w:r>
      <w:r>
        <w:rPr>
          <w:spacing w:val="-4"/>
        </w:rPr>
        <w:t> </w:t>
      </w:r>
      <w:r>
        <w:rPr/>
        <w:t>Prohibited</w:t>
      </w:r>
      <w:r>
        <w:rPr>
          <w:spacing w:val="-2"/>
        </w:rPr>
        <w:t> </w:t>
      </w:r>
      <w:r>
        <w:rPr/>
        <w:t>Conduct may</w:t>
      </w:r>
      <w:r>
        <w:rPr>
          <w:spacing w:val="-2"/>
        </w:rPr>
        <w:t> </w:t>
      </w:r>
      <w:r>
        <w:rPr/>
        <w:t>be</w:t>
      </w:r>
      <w:r>
        <w:rPr>
          <w:spacing w:val="-2"/>
        </w:rPr>
        <w:t> </w:t>
      </w:r>
      <w:r>
        <w:rPr/>
        <w:t>a</w:t>
      </w:r>
      <w:r>
        <w:rPr>
          <w:spacing w:val="-2"/>
        </w:rPr>
        <w:t> </w:t>
      </w:r>
      <w:r>
        <w:rPr/>
        <w:t>form</w:t>
      </w:r>
      <w:r>
        <w:rPr>
          <w:spacing w:val="-1"/>
        </w:rPr>
        <w:t> </w:t>
      </w:r>
      <w:r>
        <w:rPr/>
        <w:t>of sex</w:t>
      </w:r>
      <w:r>
        <w:rPr>
          <w:spacing w:val="-1"/>
        </w:rPr>
        <w:t> </w:t>
      </w:r>
      <w:r>
        <w:rPr/>
        <w:t>discrimination</w:t>
      </w:r>
      <w:r>
        <w:rPr>
          <w:spacing w:val="-1"/>
        </w:rPr>
        <w:t> </w:t>
      </w:r>
      <w:r>
        <w:rPr/>
        <w:t>prohibited</w:t>
      </w:r>
      <w:r>
        <w:rPr>
          <w:spacing w:val="-1"/>
        </w:rPr>
        <w:t> </w:t>
      </w:r>
      <w:r>
        <w:rPr/>
        <w:t>by</w:t>
      </w:r>
      <w:r>
        <w:rPr>
          <w:spacing w:val="-2"/>
        </w:rPr>
        <w:t> </w:t>
      </w:r>
      <w:r>
        <w:rPr/>
        <w:t>federal</w:t>
      </w:r>
      <w:r>
        <w:rPr>
          <w:spacing w:val="-1"/>
        </w:rPr>
        <w:t> </w:t>
      </w:r>
      <w:r>
        <w:rPr/>
        <w:t>and</w:t>
      </w:r>
      <w:r>
        <w:rPr>
          <w:spacing w:val="-1"/>
        </w:rPr>
        <w:t> </w:t>
      </w:r>
      <w:r>
        <w:rPr/>
        <w:t>state</w:t>
      </w:r>
      <w:r>
        <w:rPr>
          <w:spacing w:val="-2"/>
        </w:rPr>
        <w:t> </w:t>
      </w:r>
      <w:r>
        <w:rPr/>
        <w:t>discrimination</w:t>
      </w:r>
      <w:r>
        <w:rPr>
          <w:spacing w:val="-1"/>
        </w:rPr>
        <w:t> </w:t>
      </w:r>
      <w:r>
        <w:rPr/>
        <w:t>laws,</w:t>
      </w:r>
      <w:r>
        <w:rPr>
          <w:spacing w:val="-1"/>
        </w:rPr>
        <w:t> </w:t>
      </w:r>
      <w:r>
        <w:rPr/>
        <w:t>including</w:t>
      </w:r>
      <w:r>
        <w:rPr>
          <w:spacing w:val="-2"/>
        </w:rPr>
        <w:t> </w:t>
      </w:r>
      <w:r>
        <w:rPr/>
        <w:t>Title</w:t>
      </w:r>
      <w:r>
        <w:rPr>
          <w:spacing w:val="-2"/>
        </w:rPr>
        <w:t> </w:t>
      </w:r>
      <w:r>
        <w:rPr/>
        <w:t>IX</w:t>
      </w:r>
      <w:r>
        <w:rPr>
          <w:spacing w:val="-1"/>
        </w:rPr>
        <w:t> </w:t>
      </w:r>
      <w:r>
        <w:rPr/>
        <w:t>of the Education Amendments of 1972 (Title IX) and Title VII of the Civil Rights Act (Title VII).</w:t>
      </w:r>
    </w:p>
    <w:p>
      <w:pPr>
        <w:pStyle w:val="BodyText"/>
        <w:spacing w:before="4"/>
      </w:pPr>
    </w:p>
    <w:p>
      <w:pPr>
        <w:pStyle w:val="BodyText"/>
        <w:ind w:left="120" w:right="223"/>
      </w:pPr>
      <w:r>
        <w:rPr/>
        <w:t>Title</w:t>
      </w:r>
      <w:r>
        <w:rPr>
          <w:spacing w:val="-2"/>
        </w:rPr>
        <w:t> </w:t>
      </w:r>
      <w:r>
        <w:rPr/>
        <w:t>IX</w:t>
      </w:r>
      <w:r>
        <w:rPr>
          <w:spacing w:val="-4"/>
        </w:rPr>
        <w:t> </w:t>
      </w:r>
      <w:r>
        <w:rPr/>
        <w:t>provides,</w:t>
      </w:r>
      <w:r>
        <w:rPr>
          <w:spacing w:val="-1"/>
        </w:rPr>
        <w:t> </w:t>
      </w:r>
      <w:r>
        <w:rPr/>
        <w:t>“No</w:t>
      </w:r>
      <w:r>
        <w:rPr>
          <w:spacing w:val="-3"/>
        </w:rPr>
        <w:t> </w:t>
      </w:r>
      <w:r>
        <w:rPr/>
        <w:t>person</w:t>
      </w:r>
      <w:r>
        <w:rPr>
          <w:spacing w:val="-1"/>
        </w:rPr>
        <w:t> </w:t>
      </w:r>
      <w:r>
        <w:rPr/>
        <w:t>in</w:t>
      </w:r>
      <w:r>
        <w:rPr>
          <w:spacing w:val="-1"/>
        </w:rPr>
        <w:t> </w:t>
      </w:r>
      <w:r>
        <w:rPr/>
        <w:t>the</w:t>
      </w:r>
      <w:r>
        <w:rPr>
          <w:spacing w:val="-2"/>
        </w:rPr>
        <w:t> </w:t>
      </w:r>
      <w:r>
        <w:rPr/>
        <w:t>United</w:t>
      </w:r>
      <w:r>
        <w:rPr>
          <w:spacing w:val="-1"/>
        </w:rPr>
        <w:t> </w:t>
      </w:r>
      <w:r>
        <w:rPr/>
        <w:t>States shall,</w:t>
      </w:r>
      <w:r>
        <w:rPr>
          <w:spacing w:val="-1"/>
        </w:rPr>
        <w:t> </w:t>
      </w:r>
      <w:r>
        <w:rPr/>
        <w:t>on</w:t>
      </w:r>
      <w:r>
        <w:rPr>
          <w:spacing w:val="-1"/>
        </w:rPr>
        <w:t> </w:t>
      </w:r>
      <w:r>
        <w:rPr/>
        <w:t>the</w:t>
      </w:r>
      <w:r>
        <w:rPr>
          <w:spacing w:val="-1"/>
        </w:rPr>
        <w:t> </w:t>
      </w:r>
      <w:r>
        <w:rPr/>
        <w:t>basis</w:t>
      </w:r>
      <w:r>
        <w:rPr>
          <w:spacing w:val="-1"/>
        </w:rPr>
        <w:t> </w:t>
      </w:r>
      <w:r>
        <w:rPr/>
        <w:t>of</w:t>
      </w:r>
      <w:r>
        <w:rPr>
          <w:spacing w:val="-1"/>
        </w:rPr>
        <w:t> </w:t>
      </w:r>
      <w:r>
        <w:rPr/>
        <w:t>sex,</w:t>
      </w:r>
      <w:r>
        <w:rPr>
          <w:spacing w:val="-4"/>
        </w:rPr>
        <w:t> </w:t>
      </w:r>
      <w:r>
        <w:rPr/>
        <w:t>be</w:t>
      </w:r>
      <w:r>
        <w:rPr>
          <w:spacing w:val="-2"/>
        </w:rPr>
        <w:t> </w:t>
      </w:r>
      <w:r>
        <w:rPr/>
        <w:t>excluded</w:t>
      </w:r>
      <w:r>
        <w:rPr>
          <w:spacing w:val="-1"/>
        </w:rPr>
        <w:t> </w:t>
      </w:r>
      <w:r>
        <w:rPr/>
        <w:t>from</w:t>
      </w:r>
      <w:r>
        <w:rPr>
          <w:spacing w:val="-1"/>
        </w:rPr>
        <w:t> </w:t>
      </w:r>
      <w:r>
        <w:rPr/>
        <w:t>participation in, be denied the benefits of, or be subjected to discrimination under any education program or activity receiving</w:t>
      </w:r>
      <w:r>
        <w:rPr>
          <w:spacing w:val="-3"/>
        </w:rPr>
        <w:t> </w:t>
      </w:r>
      <w:r>
        <w:rPr/>
        <w:t>Federal</w:t>
      </w:r>
      <w:r>
        <w:rPr>
          <w:spacing w:val="-3"/>
        </w:rPr>
        <w:t> </w:t>
      </w:r>
      <w:r>
        <w:rPr/>
        <w:t>financial</w:t>
      </w:r>
      <w:r>
        <w:rPr>
          <w:spacing w:val="-3"/>
        </w:rPr>
        <w:t> </w:t>
      </w:r>
      <w:r>
        <w:rPr/>
        <w:t>assistance.”</w:t>
      </w:r>
      <w:r>
        <w:rPr>
          <w:spacing w:val="-4"/>
        </w:rPr>
        <w:t> </w:t>
      </w:r>
      <w:r>
        <w:rPr/>
        <w:t>Federal</w:t>
      </w:r>
      <w:r>
        <w:rPr>
          <w:spacing w:val="-3"/>
        </w:rPr>
        <w:t> </w:t>
      </w:r>
      <w:r>
        <w:rPr/>
        <w:t>regulations</w:t>
      </w:r>
      <w:r>
        <w:rPr>
          <w:spacing w:val="-2"/>
        </w:rPr>
        <w:t> </w:t>
      </w:r>
      <w:r>
        <w:rPr/>
        <w:t>implementing</w:t>
      </w:r>
      <w:r>
        <w:rPr>
          <w:spacing w:val="-5"/>
        </w:rPr>
        <w:t> </w:t>
      </w:r>
      <w:r>
        <w:rPr/>
        <w:t>Title</w:t>
      </w:r>
      <w:r>
        <w:rPr>
          <w:spacing w:val="-4"/>
        </w:rPr>
        <w:t> </w:t>
      </w:r>
      <w:r>
        <w:rPr/>
        <w:t>IX</w:t>
      </w:r>
      <w:r>
        <w:rPr>
          <w:spacing w:val="-5"/>
        </w:rPr>
        <w:t> </w:t>
      </w:r>
      <w:r>
        <w:rPr/>
        <w:t>require</w:t>
      </w:r>
      <w:r>
        <w:rPr>
          <w:spacing w:val="-3"/>
        </w:rPr>
        <w:t> </w:t>
      </w:r>
      <w:r>
        <w:rPr/>
        <w:t>that</w:t>
      </w:r>
      <w:r>
        <w:rPr>
          <w:spacing w:val="-3"/>
        </w:rPr>
        <w:t> </w:t>
      </w:r>
      <w:r>
        <w:rPr/>
        <w:t>the</w:t>
      </w:r>
      <w:r>
        <w:rPr>
          <w:spacing w:val="-4"/>
        </w:rPr>
        <w:t> </w:t>
      </w:r>
      <w:r>
        <w:rPr/>
        <w:t>University follow certain procedures when the University obtains Actual Knowledge of Sexual Harassment in its</w:t>
      </w:r>
    </w:p>
    <w:p>
      <w:pPr>
        <w:pStyle w:val="BodyText"/>
        <w:spacing w:line="246" w:lineRule="exact"/>
        <w:ind w:left="120"/>
      </w:pPr>
      <w:r>
        <w:rPr/>
        <w:t>Education</w:t>
      </w:r>
      <w:r>
        <w:rPr>
          <w:spacing w:val="-6"/>
        </w:rPr>
        <w:t> </w:t>
      </w:r>
      <w:r>
        <w:rPr/>
        <w:t>Program</w:t>
      </w:r>
      <w:r>
        <w:rPr>
          <w:spacing w:val="-3"/>
        </w:rPr>
        <w:t> </w:t>
      </w:r>
      <w:r>
        <w:rPr/>
        <w:t>or</w:t>
      </w:r>
      <w:r>
        <w:rPr>
          <w:spacing w:val="-3"/>
        </w:rPr>
        <w:t> </w:t>
      </w:r>
      <w:r>
        <w:rPr/>
        <w:t>Activity</w:t>
      </w:r>
      <w:r>
        <w:rPr>
          <w:spacing w:val="-4"/>
        </w:rPr>
        <w:t> </w:t>
      </w:r>
      <w:r>
        <w:rPr/>
        <w:t>against</w:t>
      </w:r>
      <w:r>
        <w:rPr>
          <w:spacing w:val="-3"/>
        </w:rPr>
        <w:t> </w:t>
      </w:r>
      <w:r>
        <w:rPr/>
        <w:t>a</w:t>
      </w:r>
      <w:r>
        <w:rPr>
          <w:spacing w:val="-3"/>
        </w:rPr>
        <w:t> </w:t>
      </w:r>
      <w:r>
        <w:rPr/>
        <w:t>person</w:t>
      </w:r>
      <w:r>
        <w:rPr>
          <w:spacing w:val="-3"/>
        </w:rPr>
        <w:t> </w:t>
      </w:r>
      <w:r>
        <w:rPr/>
        <w:t>in</w:t>
      </w:r>
      <w:r>
        <w:rPr>
          <w:spacing w:val="-5"/>
        </w:rPr>
        <w:t> </w:t>
      </w:r>
      <w:r>
        <w:rPr/>
        <w:t>the</w:t>
      </w:r>
      <w:r>
        <w:rPr>
          <w:spacing w:val="-3"/>
        </w:rPr>
        <w:t> </w:t>
      </w:r>
      <w:r>
        <w:rPr/>
        <w:t>United</w:t>
      </w:r>
      <w:r>
        <w:rPr>
          <w:spacing w:val="-3"/>
        </w:rPr>
        <w:t> </w:t>
      </w:r>
      <w:r>
        <w:rPr/>
        <w:t>States.</w:t>
      </w:r>
      <w:r>
        <w:rPr>
          <w:spacing w:val="-6"/>
        </w:rPr>
        <w:t> </w:t>
      </w:r>
      <w:r>
        <w:rPr/>
        <w:t>The</w:t>
      </w:r>
      <w:r>
        <w:rPr>
          <w:spacing w:val="-4"/>
        </w:rPr>
        <w:t> </w:t>
      </w:r>
      <w:r>
        <w:rPr/>
        <w:t>University’s</w:t>
      </w:r>
      <w:r>
        <w:rPr>
          <w:spacing w:val="-2"/>
        </w:rPr>
        <w:t> </w:t>
      </w:r>
      <w:r>
        <w:rPr/>
        <w:t>requirement</w:t>
      </w:r>
      <w:r>
        <w:rPr>
          <w:spacing w:val="-3"/>
        </w:rPr>
        <w:t> </w:t>
      </w:r>
      <w:r>
        <w:rPr/>
        <w:t>not</w:t>
      </w:r>
      <w:r>
        <w:rPr>
          <w:spacing w:val="-3"/>
        </w:rPr>
        <w:t> </w:t>
      </w:r>
      <w:r>
        <w:rPr>
          <w:spacing w:val="-5"/>
        </w:rPr>
        <w:t>to</w:t>
      </w:r>
    </w:p>
    <w:p>
      <w:pPr>
        <w:pStyle w:val="BodyText"/>
        <w:ind w:left="120"/>
      </w:pPr>
      <w:r>
        <w:rPr/>
        <w:t>discriminate</w:t>
      </w:r>
      <w:r>
        <w:rPr>
          <w:spacing w:val="-4"/>
        </w:rPr>
        <w:t> </w:t>
      </w:r>
      <w:r>
        <w:rPr/>
        <w:t>extends</w:t>
      </w:r>
      <w:r>
        <w:rPr>
          <w:spacing w:val="-5"/>
        </w:rPr>
        <w:t> </w:t>
      </w:r>
      <w:r>
        <w:rPr/>
        <w:t>to</w:t>
      </w:r>
      <w:r>
        <w:rPr>
          <w:spacing w:val="-3"/>
        </w:rPr>
        <w:t> </w:t>
      </w:r>
      <w:r>
        <w:rPr/>
        <w:t>admission</w:t>
      </w:r>
      <w:r>
        <w:rPr>
          <w:spacing w:val="-3"/>
        </w:rPr>
        <w:t> </w:t>
      </w:r>
      <w:r>
        <w:rPr/>
        <w:t>and</w:t>
      </w:r>
      <w:r>
        <w:rPr>
          <w:spacing w:val="-2"/>
        </w:rPr>
        <w:t> employment.</w:t>
      </w:r>
    </w:p>
    <w:p>
      <w:pPr>
        <w:pStyle w:val="BodyText"/>
        <w:spacing w:before="1"/>
      </w:pPr>
    </w:p>
    <w:p>
      <w:pPr>
        <w:pStyle w:val="BodyText"/>
        <w:spacing w:before="1"/>
        <w:ind w:left="120"/>
      </w:pPr>
      <w:r>
        <w:rPr/>
        <w:t>This</w:t>
      </w:r>
      <w:r>
        <w:rPr>
          <w:spacing w:val="-5"/>
        </w:rPr>
        <w:t> </w:t>
      </w:r>
      <w:r>
        <w:rPr/>
        <w:t>Policy</w:t>
      </w:r>
      <w:r>
        <w:rPr>
          <w:spacing w:val="-4"/>
        </w:rPr>
        <w:t> </w:t>
      </w:r>
      <w:r>
        <w:rPr/>
        <w:t>also</w:t>
      </w:r>
      <w:r>
        <w:rPr>
          <w:spacing w:val="-6"/>
        </w:rPr>
        <w:t> </w:t>
      </w:r>
      <w:r>
        <w:rPr/>
        <w:t>addresses</w:t>
      </w:r>
      <w:r>
        <w:rPr>
          <w:spacing w:val="-2"/>
        </w:rPr>
        <w:t> </w:t>
      </w:r>
      <w:r>
        <w:rPr/>
        <w:t>allegations</w:t>
      </w:r>
      <w:r>
        <w:rPr>
          <w:spacing w:val="-2"/>
        </w:rPr>
        <w:t> </w:t>
      </w:r>
      <w:r>
        <w:rPr/>
        <w:t>of</w:t>
      </w:r>
      <w:r>
        <w:rPr>
          <w:spacing w:val="-3"/>
        </w:rPr>
        <w:t> </w:t>
      </w:r>
      <w:r>
        <w:rPr/>
        <w:t>Other</w:t>
      </w:r>
      <w:r>
        <w:rPr>
          <w:spacing w:val="-3"/>
        </w:rPr>
        <w:t> </w:t>
      </w:r>
      <w:r>
        <w:rPr/>
        <w:t>Sexual</w:t>
      </w:r>
      <w:r>
        <w:rPr>
          <w:spacing w:val="-3"/>
        </w:rPr>
        <w:t> </w:t>
      </w:r>
      <w:r>
        <w:rPr/>
        <w:t>Misconduct,</w:t>
      </w:r>
      <w:r>
        <w:rPr>
          <w:spacing w:val="-3"/>
        </w:rPr>
        <w:t> </w:t>
      </w:r>
      <w:r>
        <w:rPr/>
        <w:t>which</w:t>
      </w:r>
      <w:r>
        <w:rPr>
          <w:spacing w:val="-3"/>
        </w:rPr>
        <w:t> </w:t>
      </w:r>
      <w:r>
        <w:rPr/>
        <w:t>includes</w:t>
      </w:r>
      <w:r>
        <w:rPr>
          <w:spacing w:val="-2"/>
        </w:rPr>
        <w:t> </w:t>
      </w:r>
      <w:r>
        <w:rPr/>
        <w:t>Sexual</w:t>
      </w:r>
      <w:r>
        <w:rPr>
          <w:spacing w:val="-3"/>
        </w:rPr>
        <w:t> </w:t>
      </w:r>
      <w:r>
        <w:rPr/>
        <w:t>Harassment</w:t>
      </w:r>
      <w:r>
        <w:rPr>
          <w:spacing w:val="-3"/>
        </w:rPr>
        <w:t> </w:t>
      </w:r>
      <w:r>
        <w:rPr/>
        <w:t>that occurred against a person outside of the United States or not within an Education Program or Activity;</w:t>
      </w:r>
    </w:p>
    <w:p>
      <w:pPr>
        <w:spacing w:after="0"/>
        <w:sectPr>
          <w:footerReference w:type="default" r:id="rId5"/>
          <w:type w:val="continuous"/>
          <w:pgSz w:w="12240" w:h="15840"/>
          <w:pgMar w:footer="978" w:header="0" w:top="1360" w:bottom="1160" w:left="1320" w:right="1260"/>
          <w:pgNumType w:start="1"/>
        </w:sectPr>
      </w:pPr>
    </w:p>
    <w:p>
      <w:pPr>
        <w:pStyle w:val="BodyText"/>
        <w:spacing w:before="80"/>
        <w:ind w:left="120" w:right="251"/>
      </w:pPr>
      <w:r>
        <w:rPr/>
        <w:t>Sexual</w:t>
      </w:r>
      <w:r>
        <w:rPr>
          <w:spacing w:val="-3"/>
        </w:rPr>
        <w:t> </w:t>
      </w:r>
      <w:r>
        <w:rPr/>
        <w:t>Coercion;</w:t>
      </w:r>
      <w:r>
        <w:rPr>
          <w:spacing w:val="-3"/>
        </w:rPr>
        <w:t> </w:t>
      </w:r>
      <w:r>
        <w:rPr/>
        <w:t>Sexual</w:t>
      </w:r>
      <w:r>
        <w:rPr>
          <w:spacing w:val="-3"/>
        </w:rPr>
        <w:t> </w:t>
      </w:r>
      <w:r>
        <w:rPr/>
        <w:t>Exploitation;</w:t>
      </w:r>
      <w:r>
        <w:rPr>
          <w:spacing w:val="-3"/>
        </w:rPr>
        <w:t> </w:t>
      </w:r>
      <w:r>
        <w:rPr/>
        <w:t>Sexual</w:t>
      </w:r>
      <w:r>
        <w:rPr>
          <w:spacing w:val="-3"/>
        </w:rPr>
        <w:t> </w:t>
      </w:r>
      <w:r>
        <w:rPr/>
        <w:t>Intimidation;</w:t>
      </w:r>
      <w:r>
        <w:rPr>
          <w:spacing w:val="-3"/>
        </w:rPr>
        <w:t> </w:t>
      </w:r>
      <w:r>
        <w:rPr/>
        <w:t>Attempted</w:t>
      </w:r>
      <w:r>
        <w:rPr>
          <w:spacing w:val="-6"/>
        </w:rPr>
        <w:t> </w:t>
      </w:r>
      <w:r>
        <w:rPr/>
        <w:t>Sexual</w:t>
      </w:r>
      <w:r>
        <w:rPr>
          <w:spacing w:val="-3"/>
        </w:rPr>
        <w:t> </w:t>
      </w:r>
      <w:r>
        <w:rPr/>
        <w:t>Assault;</w:t>
      </w:r>
      <w:r>
        <w:rPr>
          <w:spacing w:val="-3"/>
        </w:rPr>
        <w:t> </w:t>
      </w:r>
      <w:r>
        <w:rPr/>
        <w:t>and</w:t>
      </w:r>
      <w:r>
        <w:rPr>
          <w:spacing w:val="-3"/>
        </w:rPr>
        <w:t> </w:t>
      </w:r>
      <w:r>
        <w:rPr/>
        <w:t>Other</w:t>
      </w:r>
      <w:r>
        <w:rPr>
          <w:spacing w:val="-5"/>
        </w:rPr>
        <w:t> </w:t>
      </w:r>
      <w:r>
        <w:rPr/>
        <w:t>Sex-based Offenses. Retaliation is also addressed.</w:t>
      </w:r>
    </w:p>
    <w:p>
      <w:pPr>
        <w:pStyle w:val="BodyText"/>
        <w:spacing w:before="10"/>
        <w:rPr>
          <w:sz w:val="21"/>
        </w:rPr>
      </w:pPr>
    </w:p>
    <w:p>
      <w:pPr>
        <w:pStyle w:val="BodyText"/>
        <w:ind w:left="120" w:right="223"/>
      </w:pPr>
      <w:r>
        <w:rPr/>
        <w:t>This</w:t>
      </w:r>
      <w:r>
        <w:rPr>
          <w:spacing w:val="-3"/>
        </w:rPr>
        <w:t> </w:t>
      </w:r>
      <w:r>
        <w:rPr/>
        <w:t>Policy</w:t>
      </w:r>
      <w:r>
        <w:rPr>
          <w:spacing w:val="-2"/>
        </w:rPr>
        <w:t> </w:t>
      </w:r>
      <w:r>
        <w:rPr/>
        <w:t>applies</w:t>
      </w:r>
      <w:r>
        <w:rPr>
          <w:spacing w:val="-3"/>
        </w:rPr>
        <w:t> </w:t>
      </w:r>
      <w:r>
        <w:rPr/>
        <w:t>to</w:t>
      </w:r>
      <w:r>
        <w:rPr>
          <w:spacing w:val="-1"/>
        </w:rPr>
        <w:t> </w:t>
      </w:r>
      <w:r>
        <w:rPr/>
        <w:t>all</w:t>
      </w:r>
      <w:r>
        <w:rPr>
          <w:spacing w:val="-1"/>
        </w:rPr>
        <w:t> </w:t>
      </w:r>
      <w:r>
        <w:rPr/>
        <w:t>members</w:t>
      </w:r>
      <w:r>
        <w:rPr>
          <w:spacing w:val="-3"/>
        </w:rPr>
        <w:t> </w:t>
      </w:r>
      <w:r>
        <w:rPr/>
        <w:t>of</w:t>
      </w:r>
      <w:r>
        <w:rPr>
          <w:spacing w:val="-1"/>
        </w:rPr>
        <w:t> </w:t>
      </w:r>
      <w:r>
        <w:rPr/>
        <w:t>the</w:t>
      </w:r>
      <w:r>
        <w:rPr>
          <w:spacing w:val="-2"/>
        </w:rPr>
        <w:t> </w:t>
      </w:r>
      <w:r>
        <w:rPr/>
        <w:t>University</w:t>
      </w:r>
      <w:r>
        <w:rPr>
          <w:spacing w:val="-2"/>
        </w:rPr>
        <w:t> </w:t>
      </w:r>
      <w:r>
        <w:rPr/>
        <w:t>community,</w:t>
      </w:r>
      <w:r>
        <w:rPr>
          <w:spacing w:val="-2"/>
        </w:rPr>
        <w:t> </w:t>
      </w:r>
      <w:r>
        <w:rPr/>
        <w:t>including</w:t>
      </w:r>
      <w:r>
        <w:rPr>
          <w:spacing w:val="-5"/>
        </w:rPr>
        <w:t> </w:t>
      </w:r>
      <w:r>
        <w:rPr/>
        <w:t>students,</w:t>
      </w:r>
      <w:r>
        <w:rPr>
          <w:spacing w:val="-4"/>
        </w:rPr>
        <w:t> </w:t>
      </w:r>
      <w:r>
        <w:rPr/>
        <w:t>faculty,</w:t>
      </w:r>
      <w:r>
        <w:rPr>
          <w:spacing w:val="-1"/>
        </w:rPr>
        <w:t> </w:t>
      </w:r>
      <w:r>
        <w:rPr/>
        <w:t>and</w:t>
      </w:r>
      <w:r>
        <w:rPr>
          <w:spacing w:val="-1"/>
        </w:rPr>
        <w:t> </w:t>
      </w:r>
      <w:r>
        <w:rPr/>
        <w:t>staff.</w:t>
      </w:r>
      <w:r>
        <w:rPr>
          <w:spacing w:val="-4"/>
        </w:rPr>
        <w:t> </w:t>
      </w:r>
      <w:r>
        <w:rPr/>
        <w:t>It</w:t>
      </w:r>
      <w:r>
        <w:rPr>
          <w:spacing w:val="-1"/>
        </w:rPr>
        <w:t> </w:t>
      </w:r>
      <w:r>
        <w:rPr/>
        <w:t>also applies to contractors and other third parties who are engaged in any University Education Program or Activity, or who are otherwise interacting with the University, including, but not limited to volunteers, vendors, guests, and visitors. All University members are prohibited from engaging in, assisting or abetting another’s engagement in Sexual Harassment, Other Sexual Misconduct, and Retaliation.</w:t>
      </w:r>
    </w:p>
    <w:p>
      <w:pPr>
        <w:pStyle w:val="BodyText"/>
        <w:spacing w:before="1"/>
      </w:pPr>
    </w:p>
    <w:p>
      <w:pPr>
        <w:pStyle w:val="BodyText"/>
        <w:ind w:left="120" w:right="223"/>
      </w:pPr>
      <w:r>
        <w:rPr/>
        <w:t>This Policy satisfies the University’s obligations under Maryland law and University System of Maryland Policy VI-1.60. To the extent any provision of this Policy conflicts with any other University policy, this Policy</w:t>
      </w:r>
      <w:r>
        <w:rPr>
          <w:spacing w:val="-3"/>
        </w:rPr>
        <w:t> </w:t>
      </w:r>
      <w:r>
        <w:rPr/>
        <w:t>controls.</w:t>
      </w:r>
      <w:r>
        <w:rPr>
          <w:spacing w:val="-5"/>
        </w:rPr>
        <w:t> </w:t>
      </w:r>
      <w:r>
        <w:rPr/>
        <w:t>This</w:t>
      </w:r>
      <w:r>
        <w:rPr>
          <w:spacing w:val="-1"/>
        </w:rPr>
        <w:t> </w:t>
      </w:r>
      <w:r>
        <w:rPr/>
        <w:t>Policy</w:t>
      </w:r>
      <w:r>
        <w:rPr>
          <w:spacing w:val="-5"/>
        </w:rPr>
        <w:t> </w:t>
      </w:r>
      <w:r>
        <w:rPr/>
        <w:t>and</w:t>
      </w:r>
      <w:r>
        <w:rPr>
          <w:spacing w:val="-2"/>
        </w:rPr>
        <w:t> </w:t>
      </w:r>
      <w:r>
        <w:rPr/>
        <w:t>Procedures</w:t>
      </w:r>
      <w:r>
        <w:rPr>
          <w:spacing w:val="-1"/>
        </w:rPr>
        <w:t> </w:t>
      </w:r>
      <w:r>
        <w:rPr/>
        <w:t>apply</w:t>
      </w:r>
      <w:r>
        <w:rPr>
          <w:spacing w:val="-2"/>
        </w:rPr>
        <w:t> </w:t>
      </w:r>
      <w:r>
        <w:rPr/>
        <w:t>to</w:t>
      </w:r>
      <w:r>
        <w:rPr>
          <w:spacing w:val="-2"/>
        </w:rPr>
        <w:t> </w:t>
      </w:r>
      <w:r>
        <w:rPr/>
        <w:t>incidents</w:t>
      </w:r>
      <w:r>
        <w:rPr>
          <w:spacing w:val="-1"/>
        </w:rPr>
        <w:t> </w:t>
      </w:r>
      <w:r>
        <w:rPr/>
        <w:t>occurring</w:t>
      </w:r>
      <w:r>
        <w:rPr>
          <w:spacing w:val="-2"/>
        </w:rPr>
        <w:t> </w:t>
      </w:r>
      <w:r>
        <w:rPr/>
        <w:t>on</w:t>
      </w:r>
      <w:r>
        <w:rPr>
          <w:spacing w:val="-2"/>
        </w:rPr>
        <w:t> </w:t>
      </w:r>
      <w:r>
        <w:rPr/>
        <w:t>or</w:t>
      </w:r>
      <w:r>
        <w:rPr>
          <w:spacing w:val="-1"/>
        </w:rPr>
        <w:t> </w:t>
      </w:r>
      <w:r>
        <w:rPr/>
        <w:t>after</w:t>
      </w:r>
      <w:r>
        <w:rPr>
          <w:spacing w:val="-4"/>
        </w:rPr>
        <w:t> </w:t>
      </w:r>
      <w:r>
        <w:rPr/>
        <w:t>August</w:t>
      </w:r>
      <w:r>
        <w:rPr>
          <w:spacing w:val="-2"/>
        </w:rPr>
        <w:t> </w:t>
      </w:r>
      <w:r>
        <w:rPr/>
        <w:t>14,</w:t>
      </w:r>
      <w:r>
        <w:rPr>
          <w:spacing w:val="-3"/>
        </w:rPr>
        <w:t> </w:t>
      </w:r>
      <w:r>
        <w:rPr/>
        <w:t>2020.</w:t>
      </w:r>
      <w:r>
        <w:rPr>
          <w:spacing w:val="-5"/>
        </w:rPr>
        <w:t> </w:t>
      </w:r>
      <w:r>
        <w:rPr/>
        <w:t>The previous Sexual Misconduct Policy will apply to incidents that occurred prior to August 14, 2020.</w:t>
      </w:r>
    </w:p>
    <w:p>
      <w:pPr>
        <w:pStyle w:val="BodyText"/>
        <w:spacing w:before="10"/>
        <w:rPr>
          <w:sz w:val="21"/>
        </w:rPr>
      </w:pPr>
    </w:p>
    <w:p>
      <w:pPr>
        <w:pStyle w:val="Heading3"/>
        <w:numPr>
          <w:ilvl w:val="0"/>
          <w:numId w:val="1"/>
        </w:numPr>
        <w:tabs>
          <w:tab w:pos="491" w:val="left" w:leader="none"/>
        </w:tabs>
        <w:spacing w:line="240" w:lineRule="auto" w:before="0" w:after="0"/>
        <w:ind w:left="491" w:right="0" w:hanging="373"/>
        <w:jc w:val="left"/>
      </w:pPr>
      <w:r>
        <w:rPr/>
        <w:t>Oversight</w:t>
      </w:r>
      <w:r>
        <w:rPr>
          <w:spacing w:val="-3"/>
        </w:rPr>
        <w:t> </w:t>
      </w:r>
      <w:r>
        <w:rPr/>
        <w:t>of</w:t>
      </w:r>
      <w:r>
        <w:rPr>
          <w:spacing w:val="-3"/>
        </w:rPr>
        <w:t> </w:t>
      </w:r>
      <w:r>
        <w:rPr/>
        <w:t>Sexual</w:t>
      </w:r>
      <w:r>
        <w:rPr>
          <w:spacing w:val="-6"/>
        </w:rPr>
        <w:t> </w:t>
      </w:r>
      <w:r>
        <w:rPr/>
        <w:t>Harassment</w:t>
      </w:r>
      <w:r>
        <w:rPr>
          <w:spacing w:val="-5"/>
        </w:rPr>
        <w:t> </w:t>
      </w:r>
      <w:r>
        <w:rPr/>
        <w:t>Policy</w:t>
      </w:r>
      <w:r>
        <w:rPr>
          <w:spacing w:val="-3"/>
        </w:rPr>
        <w:t> </w:t>
      </w:r>
      <w:r>
        <w:rPr/>
        <w:t>&amp;</w:t>
      </w:r>
      <w:r>
        <w:rPr>
          <w:spacing w:val="-7"/>
        </w:rPr>
        <w:t> </w:t>
      </w:r>
      <w:r>
        <w:rPr>
          <w:spacing w:val="-2"/>
        </w:rPr>
        <w:t>Compliance</w:t>
      </w:r>
    </w:p>
    <w:p>
      <w:pPr>
        <w:pStyle w:val="BodyText"/>
        <w:spacing w:before="2"/>
        <w:rPr>
          <w:b/>
        </w:rPr>
      </w:pPr>
    </w:p>
    <w:p>
      <w:pPr>
        <w:pStyle w:val="BodyText"/>
        <w:ind w:left="120" w:right="223"/>
      </w:pPr>
      <w:r>
        <w:rPr/>
        <w:t>As part of UBALT’s commitment, and in compliance with applicable law and policy, the University has designated</w:t>
      </w:r>
      <w:r>
        <w:rPr>
          <w:spacing w:val="-2"/>
        </w:rPr>
        <w:t> </w:t>
      </w:r>
      <w:r>
        <w:rPr/>
        <w:t>a</w:t>
      </w:r>
      <w:r>
        <w:rPr>
          <w:spacing w:val="-3"/>
        </w:rPr>
        <w:t> </w:t>
      </w:r>
      <w:r>
        <w:rPr/>
        <w:t>Title</w:t>
      </w:r>
      <w:r>
        <w:rPr>
          <w:spacing w:val="-3"/>
        </w:rPr>
        <w:t> </w:t>
      </w:r>
      <w:r>
        <w:rPr/>
        <w:t>IX</w:t>
      </w:r>
      <w:r>
        <w:rPr>
          <w:spacing w:val="-2"/>
        </w:rPr>
        <w:t> </w:t>
      </w:r>
      <w:r>
        <w:rPr/>
        <w:t>Coordinator.</w:t>
      </w:r>
      <w:r>
        <w:rPr>
          <w:spacing w:val="-5"/>
        </w:rPr>
        <w:t> </w:t>
      </w:r>
      <w:r>
        <w:rPr/>
        <w:t>The</w:t>
      </w:r>
      <w:r>
        <w:rPr>
          <w:spacing w:val="-3"/>
        </w:rPr>
        <w:t> </w:t>
      </w:r>
      <w:r>
        <w:rPr/>
        <w:t>Title</w:t>
      </w:r>
      <w:r>
        <w:rPr>
          <w:spacing w:val="-3"/>
        </w:rPr>
        <w:t> </w:t>
      </w:r>
      <w:r>
        <w:rPr/>
        <w:t>IX</w:t>
      </w:r>
      <w:r>
        <w:rPr>
          <w:spacing w:val="-2"/>
        </w:rPr>
        <w:t> </w:t>
      </w:r>
      <w:r>
        <w:rPr/>
        <w:t>Coordinator</w:t>
      </w:r>
      <w:r>
        <w:rPr>
          <w:spacing w:val="-1"/>
        </w:rPr>
        <w:t> </w:t>
      </w:r>
      <w:r>
        <w:rPr/>
        <w:t>has</w:t>
      </w:r>
      <w:r>
        <w:rPr>
          <w:spacing w:val="-4"/>
        </w:rPr>
        <w:t> </w:t>
      </w:r>
      <w:r>
        <w:rPr/>
        <w:t>the</w:t>
      </w:r>
      <w:r>
        <w:rPr>
          <w:spacing w:val="-2"/>
        </w:rPr>
        <w:t> </w:t>
      </w:r>
      <w:r>
        <w:rPr/>
        <w:t>primary</w:t>
      </w:r>
      <w:r>
        <w:rPr>
          <w:spacing w:val="-3"/>
        </w:rPr>
        <w:t> </w:t>
      </w:r>
      <w:r>
        <w:rPr/>
        <w:t>responsibility</w:t>
      </w:r>
      <w:r>
        <w:rPr>
          <w:spacing w:val="-3"/>
        </w:rPr>
        <w:t> </w:t>
      </w:r>
      <w:r>
        <w:rPr/>
        <w:t>for</w:t>
      </w:r>
      <w:r>
        <w:rPr>
          <w:spacing w:val="-4"/>
        </w:rPr>
        <w:t> </w:t>
      </w:r>
      <w:r>
        <w:rPr/>
        <w:t>coordinating the University’s efforts related to the intake, investigation, resolution, and implementation of Supportive Measures to stop, remediate, and prevent discrimination, harassment, and retaliation prohibited under this policy.</w:t>
      </w:r>
      <w:r>
        <w:rPr>
          <w:spacing w:val="-1"/>
        </w:rPr>
        <w:t> </w:t>
      </w:r>
      <w:r>
        <w:rPr/>
        <w:t>The</w:t>
      </w:r>
      <w:r>
        <w:rPr>
          <w:spacing w:val="-4"/>
        </w:rPr>
        <w:t> </w:t>
      </w:r>
      <w:r>
        <w:rPr/>
        <w:t>Title</w:t>
      </w:r>
      <w:r>
        <w:rPr>
          <w:spacing w:val="-2"/>
        </w:rPr>
        <w:t> </w:t>
      </w:r>
      <w:r>
        <w:rPr/>
        <w:t>IX</w:t>
      </w:r>
      <w:r>
        <w:rPr>
          <w:spacing w:val="-1"/>
        </w:rPr>
        <w:t> </w:t>
      </w:r>
      <w:r>
        <w:rPr/>
        <w:t>Coordinator manages</w:t>
      </w:r>
      <w:r>
        <w:rPr>
          <w:spacing w:val="-1"/>
        </w:rPr>
        <w:t> </w:t>
      </w:r>
      <w:r>
        <w:rPr/>
        <w:t>the</w:t>
      </w:r>
      <w:r>
        <w:rPr>
          <w:spacing w:val="-1"/>
        </w:rPr>
        <w:t> </w:t>
      </w:r>
      <w:r>
        <w:rPr/>
        <w:t>Title</w:t>
      </w:r>
      <w:r>
        <w:rPr>
          <w:spacing w:val="-2"/>
        </w:rPr>
        <w:t> </w:t>
      </w:r>
      <w:r>
        <w:rPr/>
        <w:t>IX</w:t>
      </w:r>
      <w:r>
        <w:rPr>
          <w:spacing w:val="-4"/>
        </w:rPr>
        <w:t> </w:t>
      </w:r>
      <w:r>
        <w:rPr/>
        <w:t>Team</w:t>
      </w:r>
      <w:r>
        <w:rPr>
          <w:spacing w:val="-1"/>
        </w:rPr>
        <w:t> </w:t>
      </w:r>
      <w:r>
        <w:rPr/>
        <w:t>and</w:t>
      </w:r>
      <w:r>
        <w:rPr>
          <w:spacing w:val="-1"/>
        </w:rPr>
        <w:t> </w:t>
      </w:r>
      <w:r>
        <w:rPr/>
        <w:t>acts with</w:t>
      </w:r>
      <w:r>
        <w:rPr>
          <w:spacing w:val="-1"/>
        </w:rPr>
        <w:t> </w:t>
      </w:r>
      <w:r>
        <w:rPr/>
        <w:t>independence</w:t>
      </w:r>
      <w:r>
        <w:rPr>
          <w:spacing w:val="-2"/>
        </w:rPr>
        <w:t> </w:t>
      </w:r>
      <w:r>
        <w:rPr/>
        <w:t>and</w:t>
      </w:r>
      <w:r>
        <w:rPr>
          <w:spacing w:val="-1"/>
        </w:rPr>
        <w:t> </w:t>
      </w:r>
      <w:r>
        <w:rPr/>
        <w:t>authority</w:t>
      </w:r>
      <w:r>
        <w:rPr>
          <w:spacing w:val="-4"/>
        </w:rPr>
        <w:t> </w:t>
      </w:r>
      <w:r>
        <w:rPr/>
        <w:t>free from bias and conflicts of interest. Inquiries about the application of Title IX to the University may be directed to the Title IX Coordinator, the Department of Education, Office of Civil Rights (see section III below), or both. The Title IX Coordinator is:</w:t>
      </w:r>
    </w:p>
    <w:p>
      <w:pPr>
        <w:pStyle w:val="BodyText"/>
        <w:spacing w:before="1"/>
        <w:rPr>
          <w:sz w:val="13"/>
        </w:rPr>
      </w:pPr>
    </w:p>
    <w:p>
      <w:pPr>
        <w:pStyle w:val="BodyText"/>
        <w:spacing w:before="101"/>
        <w:ind w:left="221" w:right="158"/>
        <w:jc w:val="center"/>
      </w:pPr>
      <w:r>
        <w:rPr/>
        <w:t>Suzanne</w:t>
      </w:r>
      <w:r>
        <w:rPr>
          <w:spacing w:val="-10"/>
        </w:rPr>
        <w:t> </w:t>
      </w:r>
      <w:r>
        <w:rPr>
          <w:spacing w:val="-4"/>
        </w:rPr>
        <w:t>Tabor</w:t>
      </w:r>
    </w:p>
    <w:p>
      <w:pPr>
        <w:pStyle w:val="BodyText"/>
        <w:spacing w:before="2"/>
        <w:ind w:left="2901" w:right="2835"/>
        <w:jc w:val="center"/>
      </w:pPr>
      <w:r>
        <w:rPr/>
        <w:t>Executive</w:t>
      </w:r>
      <w:r>
        <w:rPr>
          <w:spacing w:val="-10"/>
        </w:rPr>
        <w:t> </w:t>
      </w:r>
      <w:r>
        <w:rPr/>
        <w:t>Director</w:t>
      </w:r>
      <w:r>
        <w:rPr>
          <w:spacing w:val="-8"/>
        </w:rPr>
        <w:t> </w:t>
      </w:r>
      <w:r>
        <w:rPr/>
        <w:t>of</w:t>
      </w:r>
      <w:r>
        <w:rPr>
          <w:spacing w:val="-8"/>
        </w:rPr>
        <w:t> </w:t>
      </w:r>
      <w:r>
        <w:rPr/>
        <w:t>Government</w:t>
      </w:r>
      <w:r>
        <w:rPr>
          <w:spacing w:val="-11"/>
        </w:rPr>
        <w:t> </w:t>
      </w:r>
      <w:r>
        <w:rPr/>
        <w:t>Relations And Title IX Coordinator</w:t>
      </w:r>
    </w:p>
    <w:p>
      <w:pPr>
        <w:pStyle w:val="BodyText"/>
        <w:spacing w:before="1"/>
        <w:ind w:left="3358" w:right="3294"/>
        <w:jc w:val="center"/>
      </w:pPr>
      <w:r>
        <w:rPr/>
        <w:t>Office of Government Relations 1420</w:t>
      </w:r>
      <w:r>
        <w:rPr>
          <w:spacing w:val="-14"/>
        </w:rPr>
        <w:t> </w:t>
      </w:r>
      <w:r>
        <w:rPr/>
        <w:t>N.</w:t>
      </w:r>
      <w:r>
        <w:rPr>
          <w:spacing w:val="-13"/>
        </w:rPr>
        <w:t> </w:t>
      </w:r>
      <w:r>
        <w:rPr/>
        <w:t>Charles</w:t>
      </w:r>
      <w:r>
        <w:rPr>
          <w:spacing w:val="-7"/>
        </w:rPr>
        <w:t> </w:t>
      </w:r>
      <w:r>
        <w:rPr/>
        <w:t>St.,</w:t>
      </w:r>
      <w:r>
        <w:rPr>
          <w:spacing w:val="-14"/>
        </w:rPr>
        <w:t> </w:t>
      </w:r>
      <w:r>
        <w:rPr/>
        <w:t>AC,</w:t>
      </w:r>
      <w:r>
        <w:rPr>
          <w:spacing w:val="-15"/>
        </w:rPr>
        <w:t> </w:t>
      </w:r>
      <w:r>
        <w:rPr/>
        <w:t>Room</w:t>
      </w:r>
      <w:r>
        <w:rPr>
          <w:spacing w:val="-11"/>
        </w:rPr>
        <w:t> </w:t>
      </w:r>
      <w:r>
        <w:rPr/>
        <w:t>114 </w:t>
      </w:r>
      <w:r>
        <w:rPr>
          <w:spacing w:val="-2"/>
        </w:rPr>
        <w:t>410.837.5036</w:t>
      </w:r>
    </w:p>
    <w:p>
      <w:pPr>
        <w:pStyle w:val="BodyText"/>
        <w:spacing w:line="247" w:lineRule="exact"/>
        <w:ind w:left="221" w:right="276"/>
        <w:jc w:val="center"/>
      </w:pPr>
      <w:hyperlink r:id="rId6">
        <w:r>
          <w:rPr>
            <w:color w:val="0000FF"/>
            <w:spacing w:val="-2"/>
            <w:u w:val="single" w:color="0000FF"/>
          </w:rPr>
          <w:t>T9@ubalt.edu</w:t>
        </w:r>
      </w:hyperlink>
    </w:p>
    <w:p>
      <w:pPr>
        <w:pStyle w:val="BodyText"/>
        <w:spacing w:before="3"/>
        <w:rPr>
          <w:sz w:val="13"/>
        </w:rPr>
      </w:pPr>
    </w:p>
    <w:p>
      <w:pPr>
        <w:pStyle w:val="BodyText"/>
        <w:spacing w:before="101"/>
        <w:ind w:left="120"/>
      </w:pPr>
      <w:r>
        <w:rPr/>
        <w:t>The</w:t>
      </w:r>
      <w:r>
        <w:rPr>
          <w:spacing w:val="-4"/>
        </w:rPr>
        <w:t> </w:t>
      </w:r>
      <w:r>
        <w:rPr/>
        <w:t>Title</w:t>
      </w:r>
      <w:r>
        <w:rPr>
          <w:spacing w:val="-4"/>
        </w:rPr>
        <w:t> </w:t>
      </w:r>
      <w:r>
        <w:rPr/>
        <w:t>IX</w:t>
      </w:r>
      <w:r>
        <w:rPr>
          <w:spacing w:val="-6"/>
        </w:rPr>
        <w:t> </w:t>
      </w:r>
      <w:r>
        <w:rPr/>
        <w:t>Team</w:t>
      </w:r>
      <w:r>
        <w:rPr>
          <w:spacing w:val="-3"/>
        </w:rPr>
        <w:t> </w:t>
      </w:r>
      <w:r>
        <w:rPr/>
        <w:t>Members</w:t>
      </w:r>
      <w:r>
        <w:rPr>
          <w:spacing w:val="-2"/>
        </w:rPr>
        <w:t> </w:t>
      </w:r>
      <w:r>
        <w:rPr>
          <w:spacing w:val="-4"/>
        </w:rPr>
        <w:t>are:</w:t>
      </w:r>
    </w:p>
    <w:p>
      <w:pPr>
        <w:pStyle w:val="BodyText"/>
        <w:spacing w:before="1"/>
      </w:pPr>
    </w:p>
    <w:p>
      <w:pPr>
        <w:pStyle w:val="BodyText"/>
        <w:tabs>
          <w:tab w:pos="5881" w:val="left" w:leader="none"/>
        </w:tabs>
        <w:spacing w:line="247" w:lineRule="exact"/>
        <w:ind w:left="120"/>
      </w:pPr>
      <w:r>
        <w:rPr/>
        <w:t>Llatetra</w:t>
      </w:r>
      <w:r>
        <w:rPr>
          <w:spacing w:val="-8"/>
        </w:rPr>
        <w:t> </w:t>
      </w:r>
      <w:r>
        <w:rPr>
          <w:spacing w:val="-2"/>
        </w:rPr>
        <w:t>Esters</w:t>
      </w:r>
      <w:r>
        <w:rPr/>
        <w:tab/>
        <w:t>Pavan</w:t>
      </w:r>
      <w:r>
        <w:rPr>
          <w:spacing w:val="-4"/>
        </w:rPr>
        <w:t> </w:t>
      </w:r>
      <w:r>
        <w:rPr>
          <w:spacing w:val="-2"/>
        </w:rPr>
        <w:t>Purswani</w:t>
      </w:r>
    </w:p>
    <w:p>
      <w:pPr>
        <w:pStyle w:val="BodyText"/>
        <w:tabs>
          <w:tab w:pos="5881" w:val="left" w:leader="none"/>
        </w:tabs>
        <w:ind w:left="120"/>
      </w:pPr>
      <w:r>
        <w:rPr/>
        <w:t>Title</w:t>
      </w:r>
      <w:r>
        <w:rPr>
          <w:spacing w:val="-2"/>
        </w:rPr>
        <w:t> </w:t>
      </w:r>
      <w:r>
        <w:rPr/>
        <w:t>IX</w:t>
      </w:r>
      <w:r>
        <w:rPr>
          <w:spacing w:val="-3"/>
        </w:rPr>
        <w:t> </w:t>
      </w:r>
      <w:r>
        <w:rPr/>
        <w:t>Deputy </w:t>
      </w:r>
      <w:r>
        <w:rPr>
          <w:spacing w:val="-2"/>
        </w:rPr>
        <w:t>Coordinator</w:t>
      </w:r>
      <w:r>
        <w:rPr/>
        <w:tab/>
        <w:t>Title</w:t>
      </w:r>
      <w:r>
        <w:rPr>
          <w:spacing w:val="-3"/>
        </w:rPr>
        <w:t> </w:t>
      </w:r>
      <w:r>
        <w:rPr/>
        <w:t>IX</w:t>
      </w:r>
      <w:r>
        <w:rPr>
          <w:spacing w:val="-3"/>
        </w:rPr>
        <w:t> </w:t>
      </w:r>
      <w:r>
        <w:rPr>
          <w:spacing w:val="-2"/>
        </w:rPr>
        <w:t>Investigator</w:t>
      </w:r>
    </w:p>
    <w:p>
      <w:pPr>
        <w:pStyle w:val="BodyText"/>
        <w:tabs>
          <w:tab w:pos="5881" w:val="left" w:leader="none"/>
        </w:tabs>
        <w:spacing w:line="246" w:lineRule="exact" w:before="9"/>
        <w:ind w:left="120"/>
      </w:pPr>
      <w:r>
        <w:rPr/>
        <w:t>Dean</w:t>
      </w:r>
      <w:r>
        <w:rPr>
          <w:spacing w:val="-3"/>
        </w:rPr>
        <w:t> </w:t>
      </w:r>
      <w:r>
        <w:rPr/>
        <w:t>of </w:t>
      </w:r>
      <w:r>
        <w:rPr>
          <w:spacing w:val="-2"/>
        </w:rPr>
        <w:t>Students</w:t>
      </w:r>
      <w:r>
        <w:rPr/>
        <w:tab/>
        <w:t>Associate</w:t>
      </w:r>
      <w:r>
        <w:rPr>
          <w:spacing w:val="-7"/>
        </w:rPr>
        <w:t> </w:t>
      </w:r>
      <w:r>
        <w:rPr>
          <w:spacing w:val="-2"/>
        </w:rPr>
        <w:t>Director</w:t>
      </w:r>
    </w:p>
    <w:p>
      <w:pPr>
        <w:pStyle w:val="BodyText"/>
        <w:tabs>
          <w:tab w:pos="5881" w:val="left" w:leader="none"/>
        </w:tabs>
        <w:spacing w:line="243" w:lineRule="exact"/>
        <w:ind w:left="120"/>
      </w:pPr>
      <w:r>
        <w:rPr/>
        <w:t>Office</w:t>
      </w:r>
      <w:r>
        <w:rPr>
          <w:spacing w:val="-5"/>
        </w:rPr>
        <w:t> </w:t>
      </w:r>
      <w:r>
        <w:rPr/>
        <w:t>of</w:t>
      </w:r>
      <w:r>
        <w:rPr>
          <w:spacing w:val="-7"/>
        </w:rPr>
        <w:t> </w:t>
      </w:r>
      <w:r>
        <w:rPr/>
        <w:t>Student</w:t>
      </w:r>
      <w:r>
        <w:rPr>
          <w:spacing w:val="-5"/>
        </w:rPr>
        <w:t> </w:t>
      </w:r>
      <w:r>
        <w:rPr>
          <w:spacing w:val="-2"/>
        </w:rPr>
        <w:t>Support</w:t>
      </w:r>
      <w:r>
        <w:rPr/>
        <w:tab/>
        <w:t>Office</w:t>
      </w:r>
      <w:r>
        <w:rPr>
          <w:spacing w:val="-7"/>
        </w:rPr>
        <w:t> </w:t>
      </w:r>
      <w:r>
        <w:rPr/>
        <w:t>of</w:t>
      </w:r>
      <w:r>
        <w:rPr>
          <w:spacing w:val="-7"/>
        </w:rPr>
        <w:t> </w:t>
      </w:r>
      <w:r>
        <w:rPr/>
        <w:t>Student</w:t>
      </w:r>
      <w:r>
        <w:rPr>
          <w:spacing w:val="-1"/>
        </w:rPr>
        <w:t> </w:t>
      </w:r>
      <w:r>
        <w:rPr>
          <w:spacing w:val="-2"/>
        </w:rPr>
        <w:t>Support</w:t>
      </w:r>
    </w:p>
    <w:p>
      <w:pPr>
        <w:pStyle w:val="BodyText"/>
        <w:tabs>
          <w:tab w:pos="5881" w:val="left" w:leader="none"/>
        </w:tabs>
        <w:spacing w:line="244" w:lineRule="exact"/>
        <w:ind w:left="120"/>
      </w:pPr>
      <w:r>
        <w:rPr/>
        <w:t>1420</w:t>
      </w:r>
      <w:r>
        <w:rPr>
          <w:spacing w:val="-6"/>
        </w:rPr>
        <w:t> </w:t>
      </w:r>
      <w:r>
        <w:rPr/>
        <w:t>N.</w:t>
      </w:r>
      <w:r>
        <w:rPr>
          <w:spacing w:val="-2"/>
        </w:rPr>
        <w:t> </w:t>
      </w:r>
      <w:r>
        <w:rPr/>
        <w:t>Charles</w:t>
      </w:r>
      <w:r>
        <w:rPr>
          <w:spacing w:val="-1"/>
        </w:rPr>
        <w:t> </w:t>
      </w:r>
      <w:r>
        <w:rPr/>
        <w:t>St.,</w:t>
      </w:r>
      <w:r>
        <w:rPr>
          <w:spacing w:val="-3"/>
        </w:rPr>
        <w:t> </w:t>
      </w:r>
      <w:r>
        <w:rPr/>
        <w:t>AC,</w:t>
      </w:r>
      <w:r>
        <w:rPr>
          <w:spacing w:val="-10"/>
        </w:rPr>
        <w:t> </w:t>
      </w:r>
      <w:r>
        <w:rPr/>
        <w:t>Room</w:t>
      </w:r>
      <w:r>
        <w:rPr>
          <w:spacing w:val="-3"/>
        </w:rPr>
        <w:t> </w:t>
      </w:r>
      <w:r>
        <w:rPr>
          <w:spacing w:val="-5"/>
        </w:rPr>
        <w:t>112</w:t>
      </w:r>
      <w:r>
        <w:rPr/>
        <w:tab/>
        <w:t>1420</w:t>
      </w:r>
      <w:r>
        <w:rPr>
          <w:spacing w:val="-6"/>
        </w:rPr>
        <w:t> </w:t>
      </w:r>
      <w:r>
        <w:rPr/>
        <w:t>N.</w:t>
      </w:r>
      <w:r>
        <w:rPr>
          <w:spacing w:val="-2"/>
        </w:rPr>
        <w:t> </w:t>
      </w:r>
      <w:r>
        <w:rPr/>
        <w:t>Charles</w:t>
      </w:r>
      <w:r>
        <w:rPr>
          <w:spacing w:val="-1"/>
        </w:rPr>
        <w:t> </w:t>
      </w:r>
      <w:r>
        <w:rPr/>
        <w:t>Street,</w:t>
      </w:r>
      <w:r>
        <w:rPr>
          <w:spacing w:val="-2"/>
        </w:rPr>
        <w:t> </w:t>
      </w:r>
      <w:r>
        <w:rPr/>
        <w:t>AC,</w:t>
      </w:r>
      <w:r>
        <w:rPr>
          <w:spacing w:val="-6"/>
        </w:rPr>
        <w:t> </w:t>
      </w:r>
      <w:r>
        <w:rPr/>
        <w:t>Room</w:t>
      </w:r>
      <w:r>
        <w:rPr>
          <w:spacing w:val="-7"/>
        </w:rPr>
        <w:t> </w:t>
      </w:r>
      <w:r>
        <w:rPr>
          <w:spacing w:val="-5"/>
        </w:rPr>
        <w:t>112</w:t>
      </w:r>
    </w:p>
    <w:p>
      <w:pPr>
        <w:pStyle w:val="BodyText"/>
        <w:tabs>
          <w:tab w:pos="5881" w:val="left" w:leader="none"/>
        </w:tabs>
        <w:spacing w:line="247" w:lineRule="exact"/>
        <w:ind w:left="120"/>
      </w:pPr>
      <w:r>
        <w:rPr>
          <w:spacing w:val="-2"/>
        </w:rPr>
        <w:t>410.837.5429</w:t>
      </w:r>
      <w:r>
        <w:rPr/>
        <w:tab/>
      </w:r>
      <w:r>
        <w:rPr>
          <w:spacing w:val="-2"/>
        </w:rPr>
        <w:t>410.837.4755</w:t>
      </w:r>
    </w:p>
    <w:p>
      <w:pPr>
        <w:pStyle w:val="BodyText"/>
        <w:tabs>
          <w:tab w:pos="5852" w:val="left" w:leader="none"/>
        </w:tabs>
        <w:ind w:left="120"/>
      </w:pPr>
      <w:hyperlink r:id="rId6">
        <w:r>
          <w:rPr>
            <w:color w:val="0000FF"/>
            <w:spacing w:val="-2"/>
            <w:u w:val="single" w:color="0000FF"/>
          </w:rPr>
          <w:t>T9@ubalt.edu</w:t>
        </w:r>
      </w:hyperlink>
      <w:r>
        <w:rPr>
          <w:color w:val="0000FF"/>
        </w:rPr>
        <w:tab/>
      </w:r>
      <w:hyperlink r:id="rId6">
        <w:r>
          <w:rPr>
            <w:color w:val="0000FF"/>
            <w:spacing w:val="-2"/>
            <w:u w:val="single" w:color="0000FF"/>
          </w:rPr>
          <w:t>T9@ubalt.edu</w:t>
        </w:r>
      </w:hyperlink>
    </w:p>
    <w:p>
      <w:pPr>
        <w:pStyle w:val="BodyText"/>
        <w:spacing w:before="2"/>
        <w:rPr>
          <w:sz w:val="13"/>
        </w:rPr>
      </w:pPr>
    </w:p>
    <w:p>
      <w:pPr>
        <w:pStyle w:val="BodyText"/>
        <w:spacing w:before="101"/>
        <w:ind w:left="120"/>
      </w:pPr>
      <w:r>
        <w:rPr/>
        <w:t>David</w:t>
      </w:r>
      <w:r>
        <w:rPr>
          <w:spacing w:val="-2"/>
        </w:rPr>
        <w:t> Elliott</w:t>
      </w:r>
    </w:p>
    <w:p>
      <w:pPr>
        <w:pStyle w:val="BodyText"/>
        <w:spacing w:line="237" w:lineRule="auto" w:before="4"/>
        <w:ind w:left="120" w:right="6945"/>
      </w:pPr>
      <w:r>
        <w:rPr/>
        <w:t>Title IX Investigator Employee</w:t>
      </w:r>
      <w:r>
        <w:rPr>
          <w:spacing w:val="-14"/>
        </w:rPr>
        <w:t> </w:t>
      </w:r>
      <w:r>
        <w:rPr/>
        <w:t>Relations</w:t>
      </w:r>
      <w:r>
        <w:rPr>
          <w:spacing w:val="-14"/>
        </w:rPr>
        <w:t> </w:t>
      </w:r>
      <w:r>
        <w:rPr/>
        <w:t>Specialist Office of Human Resources</w:t>
      </w:r>
    </w:p>
    <w:p>
      <w:pPr>
        <w:pStyle w:val="BodyText"/>
        <w:spacing w:before="3"/>
        <w:ind w:left="120" w:right="5713"/>
      </w:pPr>
      <w:r>
        <w:rPr/>
        <w:t>third</w:t>
      </w:r>
      <w:r>
        <w:rPr>
          <w:spacing w:val="-21"/>
        </w:rPr>
        <w:t> </w:t>
      </w:r>
      <w:r>
        <w:rPr/>
        <w:t>floor</w:t>
      </w:r>
      <w:r>
        <w:rPr>
          <w:spacing w:val="-14"/>
        </w:rPr>
        <w:t> </w:t>
      </w:r>
      <w:r>
        <w:rPr/>
        <w:t>Baltimore,</w:t>
      </w:r>
      <w:r>
        <w:rPr>
          <w:spacing w:val="-13"/>
        </w:rPr>
        <w:t> </w:t>
      </w:r>
      <w:r>
        <w:rPr/>
        <w:t>MD</w:t>
      </w:r>
      <w:r>
        <w:rPr>
          <w:spacing w:val="-12"/>
        </w:rPr>
        <w:t> </w:t>
      </w:r>
      <w:r>
        <w:rPr/>
        <w:t>21201 </w:t>
      </w:r>
      <w:r>
        <w:rPr>
          <w:spacing w:val="-2"/>
        </w:rPr>
        <w:t>410.837.5746</w:t>
      </w:r>
    </w:p>
    <w:p>
      <w:pPr>
        <w:pStyle w:val="BodyText"/>
        <w:spacing w:before="1"/>
        <w:ind w:left="120"/>
      </w:pPr>
      <w:hyperlink r:id="rId6">
        <w:r>
          <w:rPr>
            <w:color w:val="0000FF"/>
            <w:spacing w:val="-2"/>
            <w:u w:val="single" w:color="0000FF"/>
          </w:rPr>
          <w:t>T9@ubalt.edu</w:t>
        </w:r>
      </w:hyperlink>
    </w:p>
    <w:p>
      <w:pPr>
        <w:spacing w:after="0"/>
        <w:sectPr>
          <w:pgSz w:w="12240" w:h="15840"/>
          <w:pgMar w:header="0" w:footer="978" w:top="1360" w:bottom="1160" w:left="1320" w:right="1260"/>
        </w:sectPr>
      </w:pPr>
    </w:p>
    <w:p>
      <w:pPr>
        <w:pStyle w:val="BodyText"/>
        <w:spacing w:line="247" w:lineRule="exact" w:before="87"/>
        <w:ind w:left="221" w:right="272"/>
        <w:jc w:val="center"/>
      </w:pPr>
      <w:r>
        <w:rPr/>
        <w:t>Sally</w:t>
      </w:r>
      <w:r>
        <w:rPr>
          <w:spacing w:val="-4"/>
        </w:rPr>
        <w:t> Reed</w:t>
      </w:r>
    </w:p>
    <w:p>
      <w:pPr>
        <w:pStyle w:val="BodyText"/>
        <w:ind w:left="221" w:right="276"/>
        <w:jc w:val="center"/>
      </w:pPr>
      <w:r>
        <w:rPr/>
        <w:t>Title</w:t>
      </w:r>
      <w:r>
        <w:rPr>
          <w:spacing w:val="-2"/>
        </w:rPr>
        <w:t> </w:t>
      </w:r>
      <w:r>
        <w:rPr/>
        <w:t>IX</w:t>
      </w:r>
      <w:r>
        <w:rPr>
          <w:spacing w:val="-3"/>
        </w:rPr>
        <w:t> </w:t>
      </w:r>
      <w:r>
        <w:rPr/>
        <w:t>Deputy</w:t>
      </w:r>
      <w:r>
        <w:rPr>
          <w:spacing w:val="-8"/>
        </w:rPr>
        <w:t> </w:t>
      </w:r>
      <w:r>
        <w:rPr>
          <w:spacing w:val="-2"/>
        </w:rPr>
        <w:t>Coordinator</w:t>
      </w:r>
    </w:p>
    <w:p>
      <w:pPr>
        <w:pStyle w:val="BodyText"/>
        <w:spacing w:before="2"/>
        <w:ind w:left="2167" w:right="2222"/>
        <w:jc w:val="center"/>
      </w:pPr>
      <w:r>
        <w:rPr/>
        <w:t>Associate</w:t>
      </w:r>
      <w:r>
        <w:rPr>
          <w:spacing w:val="-8"/>
        </w:rPr>
        <w:t> </w:t>
      </w:r>
      <w:r>
        <w:rPr/>
        <w:t>Vice</w:t>
      </w:r>
      <w:r>
        <w:rPr>
          <w:spacing w:val="-6"/>
        </w:rPr>
        <w:t> </w:t>
      </w:r>
      <w:r>
        <w:rPr/>
        <w:t>President</w:t>
      </w:r>
      <w:r>
        <w:rPr>
          <w:spacing w:val="-5"/>
        </w:rPr>
        <w:t> </w:t>
      </w:r>
      <w:r>
        <w:rPr/>
        <w:t>and</w:t>
      </w:r>
      <w:r>
        <w:rPr>
          <w:spacing w:val="-5"/>
        </w:rPr>
        <w:t> </w:t>
      </w:r>
      <w:r>
        <w:rPr/>
        <w:t>Chief</w:t>
      </w:r>
      <w:r>
        <w:rPr>
          <w:spacing w:val="-5"/>
        </w:rPr>
        <w:t> </w:t>
      </w:r>
      <w:r>
        <w:rPr/>
        <w:t>Human</w:t>
      </w:r>
      <w:r>
        <w:rPr>
          <w:spacing w:val="-6"/>
        </w:rPr>
        <w:t> </w:t>
      </w:r>
      <w:r>
        <w:rPr/>
        <w:t>Resources</w:t>
      </w:r>
      <w:r>
        <w:rPr>
          <w:spacing w:val="-18"/>
        </w:rPr>
        <w:t> </w:t>
      </w:r>
      <w:r>
        <w:rPr/>
        <w:t>Officer Office of Human Resources</w:t>
      </w:r>
    </w:p>
    <w:p>
      <w:pPr>
        <w:pStyle w:val="BodyText"/>
        <w:ind w:left="2167" w:right="2221"/>
        <w:jc w:val="center"/>
      </w:pPr>
      <w:r>
        <w:rPr/>
        <w:t>1420</w:t>
      </w:r>
      <w:r>
        <w:rPr>
          <w:spacing w:val="-6"/>
        </w:rPr>
        <w:t> </w:t>
      </w:r>
      <w:r>
        <w:rPr/>
        <w:t>N.</w:t>
      </w:r>
      <w:r>
        <w:rPr>
          <w:spacing w:val="-5"/>
        </w:rPr>
        <w:t> </w:t>
      </w:r>
      <w:r>
        <w:rPr/>
        <w:t>Charles</w:t>
      </w:r>
      <w:r>
        <w:rPr>
          <w:spacing w:val="-4"/>
        </w:rPr>
        <w:t> </w:t>
      </w:r>
      <w:r>
        <w:rPr/>
        <w:t>Street,</w:t>
      </w:r>
      <w:r>
        <w:rPr>
          <w:spacing w:val="-5"/>
        </w:rPr>
        <w:t> </w:t>
      </w:r>
      <w:r>
        <w:rPr/>
        <w:t>Academic</w:t>
      </w:r>
      <w:r>
        <w:rPr>
          <w:spacing w:val="-6"/>
        </w:rPr>
        <w:t> </w:t>
      </w:r>
      <w:r>
        <w:rPr/>
        <w:t>Center,</w:t>
      </w:r>
      <w:r>
        <w:rPr>
          <w:spacing w:val="-5"/>
        </w:rPr>
        <w:t> </w:t>
      </w:r>
      <w:r>
        <w:rPr/>
        <w:t>Room</w:t>
      </w:r>
      <w:r>
        <w:rPr>
          <w:spacing w:val="-5"/>
        </w:rPr>
        <w:t> </w:t>
      </w:r>
      <w:r>
        <w:rPr/>
        <w:t>337 </w:t>
      </w:r>
      <w:r>
        <w:rPr>
          <w:spacing w:val="-2"/>
        </w:rPr>
        <w:t>410.837.4088</w:t>
      </w:r>
    </w:p>
    <w:p>
      <w:pPr>
        <w:pStyle w:val="BodyText"/>
        <w:spacing w:line="247" w:lineRule="exact"/>
        <w:ind w:left="221" w:right="272"/>
        <w:jc w:val="center"/>
      </w:pPr>
      <w:hyperlink r:id="rId6">
        <w:r>
          <w:rPr>
            <w:color w:val="0000FF"/>
            <w:spacing w:val="-2"/>
            <w:u w:val="single" w:color="0000FF"/>
          </w:rPr>
          <w:t>T9@ubalt.edu</w:t>
        </w:r>
      </w:hyperlink>
    </w:p>
    <w:p>
      <w:pPr>
        <w:pStyle w:val="BodyText"/>
        <w:spacing w:before="11"/>
        <w:rPr>
          <w:sz w:val="12"/>
        </w:rPr>
      </w:pPr>
    </w:p>
    <w:p>
      <w:pPr>
        <w:pStyle w:val="Heading3"/>
        <w:numPr>
          <w:ilvl w:val="0"/>
          <w:numId w:val="1"/>
        </w:numPr>
        <w:tabs>
          <w:tab w:pos="466" w:val="left" w:leader="none"/>
        </w:tabs>
        <w:spacing w:line="240" w:lineRule="auto" w:before="101" w:after="0"/>
        <w:ind w:left="466" w:right="0" w:hanging="348"/>
        <w:jc w:val="left"/>
      </w:pPr>
      <w:r>
        <w:rPr/>
        <w:t>External</w:t>
      </w:r>
      <w:r>
        <w:rPr>
          <w:spacing w:val="-10"/>
        </w:rPr>
        <w:t> </w:t>
      </w:r>
      <w:r>
        <w:rPr>
          <w:spacing w:val="-2"/>
        </w:rPr>
        <w:t>Complaints</w:t>
      </w:r>
    </w:p>
    <w:p>
      <w:pPr>
        <w:pStyle w:val="BodyText"/>
        <w:spacing w:before="10"/>
        <w:rPr>
          <w:b/>
          <w:sz w:val="21"/>
        </w:rPr>
      </w:pPr>
    </w:p>
    <w:p>
      <w:pPr>
        <w:pStyle w:val="BodyText"/>
        <w:ind w:left="120" w:right="223"/>
      </w:pPr>
      <w:r>
        <w:rPr/>
        <w:t>Individuals with inquiries</w:t>
      </w:r>
      <w:r>
        <w:rPr>
          <w:spacing w:val="-2"/>
        </w:rPr>
        <w:t> </w:t>
      </w:r>
      <w:r>
        <w:rPr/>
        <w:t>or</w:t>
      </w:r>
      <w:r>
        <w:rPr>
          <w:spacing w:val="-2"/>
        </w:rPr>
        <w:t> </w:t>
      </w:r>
      <w:r>
        <w:rPr/>
        <w:t>complaints concerning</w:t>
      </w:r>
      <w:r>
        <w:rPr>
          <w:spacing w:val="-3"/>
        </w:rPr>
        <w:t> </w:t>
      </w:r>
      <w:r>
        <w:rPr/>
        <w:t>Prohibited Conduct</w:t>
      </w:r>
      <w:r>
        <w:rPr>
          <w:spacing w:val="-2"/>
        </w:rPr>
        <w:t> </w:t>
      </w:r>
      <w:r>
        <w:rPr/>
        <w:t>may</w:t>
      </w:r>
      <w:r>
        <w:rPr>
          <w:spacing w:val="-1"/>
        </w:rPr>
        <w:t> </w:t>
      </w:r>
      <w:r>
        <w:rPr/>
        <w:t>also contact an external</w:t>
      </w:r>
      <w:r>
        <w:rPr>
          <w:spacing w:val="-1"/>
        </w:rPr>
        <w:t> </w:t>
      </w:r>
      <w:r>
        <w:rPr/>
        <w:t>agency. Students and employees may contact the Office of Civil Rights and employees may contact the Equal Employment</w:t>
      </w:r>
      <w:r>
        <w:rPr>
          <w:spacing w:val="-4"/>
        </w:rPr>
        <w:t> </w:t>
      </w:r>
      <w:r>
        <w:rPr/>
        <w:t>Opportunity</w:t>
      </w:r>
      <w:r>
        <w:rPr>
          <w:spacing w:val="-2"/>
        </w:rPr>
        <w:t> </w:t>
      </w:r>
      <w:r>
        <w:rPr/>
        <w:t>Commission</w:t>
      </w:r>
      <w:r>
        <w:rPr>
          <w:spacing w:val="-5"/>
        </w:rPr>
        <w:t> </w:t>
      </w:r>
      <w:r>
        <w:rPr/>
        <w:t>and</w:t>
      </w:r>
      <w:r>
        <w:rPr>
          <w:spacing w:val="-2"/>
        </w:rPr>
        <w:t> </w:t>
      </w:r>
      <w:r>
        <w:rPr/>
        <w:t>the</w:t>
      </w:r>
      <w:r>
        <w:rPr>
          <w:spacing w:val="-5"/>
        </w:rPr>
        <w:t> </w:t>
      </w:r>
      <w:r>
        <w:rPr/>
        <w:t>Maryland</w:t>
      </w:r>
      <w:r>
        <w:rPr>
          <w:spacing w:val="-1"/>
        </w:rPr>
        <w:t> </w:t>
      </w:r>
      <w:r>
        <w:rPr/>
        <w:t>Commission</w:t>
      </w:r>
      <w:r>
        <w:rPr>
          <w:spacing w:val="-5"/>
        </w:rPr>
        <w:t> </w:t>
      </w:r>
      <w:r>
        <w:rPr/>
        <w:t>on</w:t>
      </w:r>
      <w:r>
        <w:rPr>
          <w:spacing w:val="-2"/>
        </w:rPr>
        <w:t> </w:t>
      </w:r>
      <w:r>
        <w:rPr/>
        <w:t>Civil</w:t>
      </w:r>
      <w:r>
        <w:rPr>
          <w:spacing w:val="-5"/>
        </w:rPr>
        <w:t> </w:t>
      </w:r>
      <w:r>
        <w:rPr/>
        <w:t>Rights.</w:t>
      </w:r>
      <w:r>
        <w:rPr>
          <w:spacing w:val="-1"/>
        </w:rPr>
        <w:t> </w:t>
      </w:r>
      <w:r>
        <w:rPr>
          <w:color w:val="333333"/>
        </w:rPr>
        <w:t>Individuals</w:t>
      </w:r>
      <w:r>
        <w:rPr>
          <w:color w:val="333333"/>
          <w:spacing w:val="-4"/>
        </w:rPr>
        <w:t> </w:t>
      </w:r>
      <w:r>
        <w:rPr>
          <w:color w:val="333333"/>
        </w:rPr>
        <w:t>who</w:t>
      </w:r>
      <w:r>
        <w:rPr>
          <w:color w:val="333333"/>
          <w:spacing w:val="-2"/>
        </w:rPr>
        <w:t> </w:t>
      </w:r>
      <w:r>
        <w:rPr>
          <w:color w:val="333333"/>
        </w:rPr>
        <w:t>wish to file complaints with the agencies that follow should make contact as soon as possible to verify any applicable filing time limits and deadlines:</w:t>
      </w:r>
    </w:p>
    <w:p>
      <w:pPr>
        <w:pStyle w:val="BodyText"/>
        <w:spacing w:before="6"/>
      </w:pPr>
    </w:p>
    <w:p>
      <w:pPr>
        <w:pStyle w:val="BodyText"/>
        <w:ind w:left="2813"/>
      </w:pPr>
      <w:r>
        <w:rPr/>
        <w:t>The</w:t>
      </w:r>
      <w:r>
        <w:rPr>
          <w:spacing w:val="-7"/>
        </w:rPr>
        <w:t> </w:t>
      </w:r>
      <w:r>
        <w:rPr/>
        <w:t>Office</w:t>
      </w:r>
      <w:r>
        <w:rPr>
          <w:spacing w:val="-5"/>
        </w:rPr>
        <w:t> </w:t>
      </w:r>
      <w:r>
        <w:rPr/>
        <w:t>of</w:t>
      </w:r>
      <w:r>
        <w:rPr>
          <w:spacing w:val="-4"/>
        </w:rPr>
        <w:t> </w:t>
      </w:r>
      <w:r>
        <w:rPr/>
        <w:t>Civil</w:t>
      </w:r>
      <w:r>
        <w:rPr>
          <w:spacing w:val="-6"/>
        </w:rPr>
        <w:t> </w:t>
      </w:r>
      <w:r>
        <w:rPr/>
        <w:t>Rights,</w:t>
      </w:r>
      <w:r>
        <w:rPr>
          <w:spacing w:val="-4"/>
        </w:rPr>
        <w:t> </w:t>
      </w:r>
      <w:r>
        <w:rPr/>
        <w:t>Philadelphia</w:t>
      </w:r>
      <w:r>
        <w:rPr>
          <w:spacing w:val="-4"/>
        </w:rPr>
        <w:t> </w:t>
      </w:r>
      <w:r>
        <w:rPr>
          <w:spacing w:val="-2"/>
        </w:rPr>
        <w:t>Office</w:t>
      </w:r>
    </w:p>
    <w:p>
      <w:pPr>
        <w:pStyle w:val="BodyText"/>
        <w:spacing w:before="31"/>
        <w:ind w:left="3269" w:right="3227" w:firstLine="218"/>
      </w:pPr>
      <w:r>
        <w:rPr/>
        <w:t>U.S. Department of Education The</w:t>
      </w:r>
      <w:r>
        <w:rPr>
          <w:spacing w:val="-10"/>
        </w:rPr>
        <w:t> </w:t>
      </w:r>
      <w:r>
        <w:rPr/>
        <w:t>Wanamaker</w:t>
      </w:r>
      <w:r>
        <w:rPr>
          <w:spacing w:val="-9"/>
        </w:rPr>
        <w:t> </w:t>
      </w:r>
      <w:r>
        <w:rPr/>
        <w:t>Building,</w:t>
      </w:r>
      <w:r>
        <w:rPr>
          <w:spacing w:val="-10"/>
        </w:rPr>
        <w:t> </w:t>
      </w:r>
      <w:r>
        <w:rPr/>
        <w:t>Suite</w:t>
      </w:r>
      <w:r>
        <w:rPr>
          <w:spacing w:val="-10"/>
        </w:rPr>
        <w:t> </w:t>
      </w:r>
      <w:r>
        <w:rPr/>
        <w:t>515</w:t>
      </w:r>
    </w:p>
    <w:p>
      <w:pPr>
        <w:pStyle w:val="BodyText"/>
        <w:spacing w:before="2"/>
        <w:ind w:left="3569" w:right="3617" w:hanging="12"/>
        <w:jc w:val="center"/>
      </w:pPr>
      <w:r>
        <w:rPr/>
        <w:t>100 Penn Square East Philadelphia,</w:t>
      </w:r>
      <w:r>
        <w:rPr>
          <w:spacing w:val="-14"/>
        </w:rPr>
        <w:t> </w:t>
      </w:r>
      <w:r>
        <w:rPr/>
        <w:t>PA</w:t>
      </w:r>
      <w:r>
        <w:rPr>
          <w:spacing w:val="-14"/>
        </w:rPr>
        <w:t> </w:t>
      </w:r>
      <w:r>
        <w:rPr/>
        <w:t>19107-3323 </w:t>
      </w:r>
      <w:hyperlink r:id="rId7">
        <w:r>
          <w:rPr>
            <w:color w:val="0000FF"/>
            <w:spacing w:val="-2"/>
            <w:u w:val="single" w:color="0000FF"/>
          </w:rPr>
          <w:t>OCR.Philadelphia@ed.gov</w:t>
        </w:r>
      </w:hyperlink>
    </w:p>
    <w:p>
      <w:pPr>
        <w:pStyle w:val="BodyText"/>
        <w:spacing w:before="8"/>
        <w:rPr>
          <w:sz w:val="15"/>
        </w:rPr>
      </w:pPr>
    </w:p>
    <w:p>
      <w:pPr>
        <w:pStyle w:val="BodyText"/>
        <w:spacing w:line="242" w:lineRule="auto" w:before="101"/>
        <w:ind w:left="2442" w:right="2497"/>
        <w:jc w:val="center"/>
      </w:pPr>
      <w:r>
        <w:rPr/>
        <w:t>Equal</w:t>
      </w:r>
      <w:r>
        <w:rPr>
          <w:spacing w:val="-8"/>
        </w:rPr>
        <w:t> </w:t>
      </w:r>
      <w:r>
        <w:rPr>
          <w:color w:val="333333"/>
        </w:rPr>
        <w:t>Employment</w:t>
      </w:r>
      <w:r>
        <w:rPr>
          <w:color w:val="333333"/>
          <w:spacing w:val="-9"/>
        </w:rPr>
        <w:t> </w:t>
      </w:r>
      <w:r>
        <w:rPr>
          <w:color w:val="333333"/>
        </w:rPr>
        <w:t>Opportunity</w:t>
      </w:r>
      <w:r>
        <w:rPr>
          <w:color w:val="333333"/>
          <w:spacing w:val="-10"/>
        </w:rPr>
        <w:t> </w:t>
      </w:r>
      <w:r>
        <w:rPr>
          <w:color w:val="333333"/>
        </w:rPr>
        <w:t>Commission</w:t>
      </w:r>
      <w:r>
        <w:rPr>
          <w:color w:val="333333"/>
          <w:spacing w:val="-9"/>
        </w:rPr>
        <w:t> </w:t>
      </w:r>
      <w:r>
        <w:rPr>
          <w:color w:val="333333"/>
        </w:rPr>
        <w:t>(EEOC) City Crescent Building</w:t>
      </w:r>
    </w:p>
    <w:p>
      <w:pPr>
        <w:pStyle w:val="BodyText"/>
        <w:ind w:left="3243" w:right="3294"/>
        <w:jc w:val="center"/>
      </w:pPr>
      <w:r>
        <w:rPr>
          <w:color w:val="333333"/>
        </w:rPr>
        <w:t>10</w:t>
      </w:r>
      <w:r>
        <w:rPr>
          <w:color w:val="333333"/>
          <w:spacing w:val="-7"/>
        </w:rPr>
        <w:t> </w:t>
      </w:r>
      <w:r>
        <w:rPr>
          <w:color w:val="333333"/>
        </w:rPr>
        <w:t>S.</w:t>
      </w:r>
      <w:r>
        <w:rPr>
          <w:color w:val="333333"/>
          <w:spacing w:val="-7"/>
        </w:rPr>
        <w:t> </w:t>
      </w:r>
      <w:r>
        <w:rPr>
          <w:color w:val="333333"/>
        </w:rPr>
        <w:t>Howard</w:t>
      </w:r>
      <w:r>
        <w:rPr>
          <w:color w:val="333333"/>
          <w:spacing w:val="-6"/>
        </w:rPr>
        <w:t> </w:t>
      </w:r>
      <w:r>
        <w:rPr>
          <w:color w:val="333333"/>
        </w:rPr>
        <w:t>Street,</w:t>
      </w:r>
      <w:r>
        <w:rPr>
          <w:color w:val="333333"/>
          <w:spacing w:val="-7"/>
        </w:rPr>
        <w:t> </w:t>
      </w:r>
      <w:r>
        <w:rPr>
          <w:color w:val="333333"/>
        </w:rPr>
        <w:t>Third</w:t>
      </w:r>
      <w:r>
        <w:rPr>
          <w:color w:val="333333"/>
          <w:spacing w:val="-9"/>
        </w:rPr>
        <w:t> </w:t>
      </w:r>
      <w:r>
        <w:rPr>
          <w:color w:val="333333"/>
        </w:rPr>
        <w:t>Floor Baltimore, Maryland 21201</w:t>
      </w:r>
    </w:p>
    <w:p>
      <w:pPr>
        <w:pStyle w:val="BodyText"/>
        <w:spacing w:line="247" w:lineRule="exact"/>
        <w:ind w:left="221" w:right="269"/>
        <w:jc w:val="center"/>
      </w:pPr>
      <w:r>
        <w:rPr>
          <w:color w:val="333333"/>
        </w:rPr>
        <w:t>Phone:</w:t>
      </w:r>
      <w:r>
        <w:rPr>
          <w:color w:val="333333"/>
          <w:spacing w:val="-2"/>
        </w:rPr>
        <w:t> 1.800.669.4000</w:t>
      </w:r>
    </w:p>
    <w:p>
      <w:pPr>
        <w:pStyle w:val="BodyText"/>
        <w:ind w:left="221" w:right="271"/>
        <w:jc w:val="center"/>
      </w:pPr>
      <w:r>
        <w:rPr>
          <w:color w:val="333333"/>
        </w:rPr>
        <w:t>Fax:</w:t>
      </w:r>
      <w:r>
        <w:rPr>
          <w:color w:val="333333"/>
          <w:spacing w:val="-3"/>
        </w:rPr>
        <w:t> </w:t>
      </w:r>
      <w:r>
        <w:rPr>
          <w:color w:val="333333"/>
          <w:spacing w:val="-2"/>
        </w:rPr>
        <w:t>410.962.4270</w:t>
      </w:r>
    </w:p>
    <w:p>
      <w:pPr>
        <w:pStyle w:val="BodyText"/>
        <w:spacing w:line="247" w:lineRule="exact" w:before="1"/>
        <w:ind w:left="221" w:right="271"/>
        <w:jc w:val="center"/>
      </w:pPr>
      <w:r>
        <w:rPr>
          <w:color w:val="333333"/>
        </w:rPr>
        <w:t>TTY:</w:t>
      </w:r>
      <w:r>
        <w:rPr>
          <w:color w:val="333333"/>
          <w:spacing w:val="-1"/>
        </w:rPr>
        <w:t> </w:t>
      </w:r>
      <w:r>
        <w:rPr>
          <w:color w:val="333333"/>
          <w:spacing w:val="-2"/>
        </w:rPr>
        <w:t>1.800.669.6820</w:t>
      </w:r>
    </w:p>
    <w:p>
      <w:pPr>
        <w:pStyle w:val="BodyText"/>
        <w:ind w:left="221" w:right="271"/>
        <w:jc w:val="center"/>
      </w:pPr>
      <w:r>
        <w:rPr>
          <w:color w:val="333333"/>
        </w:rPr>
        <w:t>Website:</w:t>
      </w:r>
      <w:r>
        <w:rPr>
          <w:color w:val="333333"/>
          <w:spacing w:val="-4"/>
        </w:rPr>
        <w:t> </w:t>
      </w:r>
      <w:hyperlink r:id="rId8">
        <w:r>
          <w:rPr>
            <w:color w:val="0000FF"/>
            <w:spacing w:val="-2"/>
            <w:u w:val="single" w:color="0000FF"/>
          </w:rPr>
          <w:t>www.eeoc.gov</w:t>
        </w:r>
      </w:hyperlink>
    </w:p>
    <w:p>
      <w:pPr>
        <w:pStyle w:val="BodyText"/>
        <w:spacing w:before="6"/>
        <w:rPr>
          <w:sz w:val="15"/>
        </w:rPr>
      </w:pPr>
    </w:p>
    <w:p>
      <w:pPr>
        <w:pStyle w:val="BodyText"/>
        <w:spacing w:before="100"/>
        <w:ind w:left="2782" w:right="2835"/>
        <w:jc w:val="center"/>
      </w:pPr>
      <w:r>
        <w:rPr>
          <w:color w:val="333333"/>
        </w:rPr>
        <w:t>Maryland</w:t>
      </w:r>
      <w:r>
        <w:rPr>
          <w:color w:val="333333"/>
          <w:spacing w:val="-8"/>
        </w:rPr>
        <w:t> </w:t>
      </w:r>
      <w:r>
        <w:rPr>
          <w:color w:val="333333"/>
        </w:rPr>
        <w:t>Commission</w:t>
      </w:r>
      <w:r>
        <w:rPr>
          <w:color w:val="333333"/>
          <w:spacing w:val="-8"/>
        </w:rPr>
        <w:t> </w:t>
      </w:r>
      <w:r>
        <w:rPr>
          <w:color w:val="333333"/>
        </w:rPr>
        <w:t>on</w:t>
      </w:r>
      <w:r>
        <w:rPr>
          <w:color w:val="333333"/>
          <w:spacing w:val="-8"/>
        </w:rPr>
        <w:t> </w:t>
      </w:r>
      <w:r>
        <w:rPr>
          <w:color w:val="333333"/>
        </w:rPr>
        <w:t>Civil</w:t>
      </w:r>
      <w:r>
        <w:rPr>
          <w:color w:val="333333"/>
          <w:spacing w:val="-8"/>
        </w:rPr>
        <w:t> </w:t>
      </w:r>
      <w:r>
        <w:rPr>
          <w:color w:val="333333"/>
        </w:rPr>
        <w:t>Rights</w:t>
      </w:r>
      <w:r>
        <w:rPr>
          <w:color w:val="333333"/>
          <w:spacing w:val="-7"/>
        </w:rPr>
        <w:t> </w:t>
      </w:r>
      <w:r>
        <w:rPr>
          <w:color w:val="333333"/>
        </w:rPr>
        <w:t>(MCCR) William Donald Schaefer Tower</w:t>
      </w:r>
    </w:p>
    <w:p>
      <w:pPr>
        <w:pStyle w:val="BodyText"/>
        <w:spacing w:before="2"/>
        <w:ind w:left="3237" w:right="3294"/>
        <w:jc w:val="center"/>
      </w:pPr>
      <w:r>
        <w:rPr>
          <w:color w:val="333333"/>
        </w:rPr>
        <w:t>6</w:t>
      </w:r>
      <w:r>
        <w:rPr>
          <w:color w:val="333333"/>
          <w:spacing w:val="-8"/>
        </w:rPr>
        <w:t> </w:t>
      </w:r>
      <w:r>
        <w:rPr>
          <w:color w:val="333333"/>
        </w:rPr>
        <w:t>St.</w:t>
      </w:r>
      <w:r>
        <w:rPr>
          <w:color w:val="333333"/>
          <w:spacing w:val="-8"/>
        </w:rPr>
        <w:t> </w:t>
      </w:r>
      <w:r>
        <w:rPr>
          <w:color w:val="333333"/>
        </w:rPr>
        <w:t>Paul</w:t>
      </w:r>
      <w:r>
        <w:rPr>
          <w:color w:val="333333"/>
          <w:spacing w:val="-8"/>
        </w:rPr>
        <w:t> </w:t>
      </w:r>
      <w:r>
        <w:rPr>
          <w:color w:val="333333"/>
        </w:rPr>
        <w:t>Street,</w:t>
      </w:r>
      <w:r>
        <w:rPr>
          <w:color w:val="333333"/>
          <w:spacing w:val="-8"/>
        </w:rPr>
        <w:t> </w:t>
      </w:r>
      <w:r>
        <w:rPr>
          <w:color w:val="333333"/>
        </w:rPr>
        <w:t>Ninth</w:t>
      </w:r>
      <w:r>
        <w:rPr>
          <w:color w:val="333333"/>
          <w:spacing w:val="-8"/>
        </w:rPr>
        <w:t> </w:t>
      </w:r>
      <w:r>
        <w:rPr>
          <w:color w:val="333333"/>
        </w:rPr>
        <w:t>Floo</w:t>
      </w:r>
      <w:r>
        <w:rPr>
          <w:color w:val="333333"/>
        </w:rPr>
        <w:t>r Baltimore, Maryland 21202</w:t>
      </w:r>
    </w:p>
    <w:p>
      <w:pPr>
        <w:pStyle w:val="BodyText"/>
        <w:spacing w:line="247" w:lineRule="exact" w:before="3"/>
        <w:ind w:left="221" w:right="266"/>
        <w:jc w:val="center"/>
      </w:pPr>
      <w:r>
        <w:rPr>
          <w:color w:val="333333"/>
        </w:rPr>
        <w:t>Phone:</w:t>
      </w:r>
      <w:r>
        <w:rPr>
          <w:color w:val="333333"/>
          <w:spacing w:val="-2"/>
        </w:rPr>
        <w:t> 410.767.8600</w:t>
      </w:r>
    </w:p>
    <w:p>
      <w:pPr>
        <w:pStyle w:val="BodyText"/>
        <w:spacing w:line="247" w:lineRule="exact"/>
        <w:ind w:left="221" w:right="271"/>
        <w:jc w:val="center"/>
      </w:pPr>
      <w:r>
        <w:rPr>
          <w:color w:val="333333"/>
        </w:rPr>
        <w:t>Fax:</w:t>
      </w:r>
      <w:r>
        <w:rPr>
          <w:color w:val="333333"/>
          <w:spacing w:val="-3"/>
        </w:rPr>
        <w:t> </w:t>
      </w:r>
      <w:r>
        <w:rPr>
          <w:color w:val="333333"/>
          <w:spacing w:val="-2"/>
        </w:rPr>
        <w:t>410.333.1841</w:t>
      </w:r>
    </w:p>
    <w:p>
      <w:pPr>
        <w:pStyle w:val="BodyText"/>
        <w:ind w:left="221" w:right="274"/>
        <w:jc w:val="center"/>
      </w:pPr>
      <w:r>
        <w:rPr>
          <w:color w:val="333333"/>
        </w:rPr>
        <w:t>TTY:</w:t>
      </w:r>
      <w:r>
        <w:rPr>
          <w:color w:val="333333"/>
          <w:spacing w:val="-1"/>
        </w:rPr>
        <w:t> </w:t>
      </w:r>
      <w:r>
        <w:rPr>
          <w:color w:val="333333"/>
          <w:spacing w:val="-2"/>
        </w:rPr>
        <w:t>410.333.1737</w:t>
      </w:r>
    </w:p>
    <w:p>
      <w:pPr>
        <w:pStyle w:val="BodyText"/>
        <w:spacing w:before="2"/>
        <w:ind w:left="221" w:right="277"/>
        <w:jc w:val="center"/>
      </w:pPr>
      <w:r>
        <w:rPr>
          <w:color w:val="333333"/>
        </w:rPr>
        <w:t>Website:</w:t>
      </w:r>
      <w:r>
        <w:rPr>
          <w:color w:val="333333"/>
          <w:spacing w:val="-4"/>
        </w:rPr>
        <w:t> </w:t>
      </w:r>
      <w:hyperlink r:id="rId9">
        <w:r>
          <w:rPr>
            <w:color w:val="0000FF"/>
            <w:spacing w:val="-2"/>
            <w:u w:val="single" w:color="0000FF"/>
          </w:rPr>
          <w:t>www.mccr.maryland.gov</w:t>
        </w:r>
      </w:hyperlink>
    </w:p>
    <w:p>
      <w:pPr>
        <w:pStyle w:val="BodyText"/>
        <w:spacing w:before="10"/>
        <w:rPr>
          <w:sz w:val="15"/>
        </w:rPr>
      </w:pPr>
    </w:p>
    <w:p>
      <w:pPr>
        <w:pStyle w:val="Heading3"/>
        <w:numPr>
          <w:ilvl w:val="0"/>
          <w:numId w:val="1"/>
        </w:numPr>
        <w:tabs>
          <w:tab w:pos="378" w:val="left" w:leader="none"/>
        </w:tabs>
        <w:spacing w:line="240" w:lineRule="auto" w:before="101" w:after="0"/>
        <w:ind w:left="378" w:right="0" w:hanging="260"/>
        <w:jc w:val="left"/>
      </w:pPr>
      <w:r>
        <w:rPr/>
        <w:t>Scope</w:t>
      </w:r>
      <w:r>
        <w:rPr>
          <w:spacing w:val="-3"/>
        </w:rPr>
        <w:t> </w:t>
      </w:r>
      <w:r>
        <w:rPr/>
        <w:t>of the </w:t>
      </w:r>
      <w:r>
        <w:rPr>
          <w:spacing w:val="-2"/>
        </w:rPr>
        <w:t>Policy</w:t>
      </w:r>
    </w:p>
    <w:p>
      <w:pPr>
        <w:pStyle w:val="BodyText"/>
        <w:spacing w:before="10"/>
        <w:rPr>
          <w:b/>
          <w:sz w:val="20"/>
        </w:rPr>
      </w:pPr>
    </w:p>
    <w:p>
      <w:pPr>
        <w:pStyle w:val="ListParagraph"/>
        <w:numPr>
          <w:ilvl w:val="1"/>
          <w:numId w:val="1"/>
        </w:numPr>
        <w:tabs>
          <w:tab w:pos="1128" w:val="left" w:leader="none"/>
        </w:tabs>
        <w:spacing w:line="240" w:lineRule="auto" w:before="0" w:after="0"/>
        <w:ind w:left="1128" w:right="240" w:hanging="720"/>
        <w:jc w:val="left"/>
        <w:rPr>
          <w:sz w:val="22"/>
        </w:rPr>
      </w:pPr>
      <w:r>
        <w:rPr>
          <w:b/>
          <w:sz w:val="22"/>
        </w:rPr>
        <w:t>Sexual Harassment and Retaliation are Prohibited – </w:t>
      </w:r>
      <w:r>
        <w:rPr>
          <w:sz w:val="22"/>
        </w:rPr>
        <w:t>The University is committed to providing a workplace and environment that is free from discrimination, harassment and retaliation. The University strictly prohibits Sexual Harassment in its Education Program or Activity. Likewise, the University strictly prohibits Other Sexual Misconduct and Retaliation. To ensure compliance with federal and state civil rights laws and regulations, and to affirm its commitment</w:t>
      </w:r>
      <w:r>
        <w:rPr>
          <w:spacing w:val="-3"/>
          <w:sz w:val="22"/>
        </w:rPr>
        <w:t> </w:t>
      </w:r>
      <w:r>
        <w:rPr>
          <w:sz w:val="22"/>
        </w:rPr>
        <w:t>to</w:t>
      </w:r>
      <w:r>
        <w:rPr>
          <w:spacing w:val="-3"/>
          <w:sz w:val="22"/>
        </w:rPr>
        <w:t> </w:t>
      </w:r>
      <w:r>
        <w:rPr>
          <w:sz w:val="22"/>
        </w:rPr>
        <w:t>promoting</w:t>
      </w:r>
      <w:r>
        <w:rPr>
          <w:spacing w:val="-3"/>
          <w:sz w:val="22"/>
        </w:rPr>
        <w:t> </w:t>
      </w:r>
      <w:r>
        <w:rPr>
          <w:sz w:val="22"/>
        </w:rPr>
        <w:t>the</w:t>
      </w:r>
      <w:r>
        <w:rPr>
          <w:spacing w:val="-4"/>
          <w:sz w:val="22"/>
        </w:rPr>
        <w:t> </w:t>
      </w:r>
      <w:r>
        <w:rPr>
          <w:sz w:val="22"/>
        </w:rPr>
        <w:t>goals</w:t>
      </w:r>
      <w:r>
        <w:rPr>
          <w:spacing w:val="-3"/>
          <w:sz w:val="22"/>
        </w:rPr>
        <w:t> </w:t>
      </w:r>
      <w:r>
        <w:rPr>
          <w:sz w:val="22"/>
        </w:rPr>
        <w:t>of</w:t>
      </w:r>
      <w:r>
        <w:rPr>
          <w:spacing w:val="-5"/>
          <w:sz w:val="22"/>
        </w:rPr>
        <w:t> </w:t>
      </w:r>
      <w:r>
        <w:rPr>
          <w:sz w:val="22"/>
        </w:rPr>
        <w:t>fairness</w:t>
      </w:r>
      <w:r>
        <w:rPr>
          <w:spacing w:val="-2"/>
          <w:sz w:val="22"/>
        </w:rPr>
        <w:t> </w:t>
      </w:r>
      <w:r>
        <w:rPr>
          <w:sz w:val="22"/>
        </w:rPr>
        <w:t>and</w:t>
      </w:r>
      <w:r>
        <w:rPr>
          <w:spacing w:val="-3"/>
          <w:sz w:val="22"/>
        </w:rPr>
        <w:t> </w:t>
      </w:r>
      <w:r>
        <w:rPr>
          <w:sz w:val="22"/>
        </w:rPr>
        <w:t>equity</w:t>
      </w:r>
      <w:r>
        <w:rPr>
          <w:spacing w:val="-3"/>
          <w:sz w:val="22"/>
        </w:rPr>
        <w:t> </w:t>
      </w:r>
      <w:r>
        <w:rPr>
          <w:sz w:val="22"/>
        </w:rPr>
        <w:t>in</w:t>
      </w:r>
      <w:r>
        <w:rPr>
          <w:spacing w:val="-3"/>
          <w:sz w:val="22"/>
        </w:rPr>
        <w:t> </w:t>
      </w:r>
      <w:r>
        <w:rPr>
          <w:sz w:val="22"/>
        </w:rPr>
        <w:t>all</w:t>
      </w:r>
      <w:r>
        <w:rPr>
          <w:spacing w:val="-3"/>
          <w:sz w:val="22"/>
        </w:rPr>
        <w:t> </w:t>
      </w:r>
      <w:r>
        <w:rPr>
          <w:sz w:val="22"/>
        </w:rPr>
        <w:t>aspects</w:t>
      </w:r>
      <w:r>
        <w:rPr>
          <w:spacing w:val="-5"/>
          <w:sz w:val="22"/>
        </w:rPr>
        <w:t> </w:t>
      </w:r>
      <w:r>
        <w:rPr>
          <w:sz w:val="22"/>
        </w:rPr>
        <w:t>of</w:t>
      </w:r>
      <w:r>
        <w:rPr>
          <w:spacing w:val="-3"/>
          <w:sz w:val="22"/>
        </w:rPr>
        <w:t> </w:t>
      </w:r>
      <w:r>
        <w:rPr>
          <w:sz w:val="22"/>
        </w:rPr>
        <w:t>its</w:t>
      </w:r>
      <w:r>
        <w:rPr>
          <w:spacing w:val="-2"/>
          <w:sz w:val="22"/>
        </w:rPr>
        <w:t> </w:t>
      </w:r>
      <w:r>
        <w:rPr>
          <w:sz w:val="22"/>
        </w:rPr>
        <w:t>Education</w:t>
      </w:r>
      <w:r>
        <w:rPr>
          <w:spacing w:val="-35"/>
          <w:sz w:val="22"/>
        </w:rPr>
        <w:t> </w:t>
      </w:r>
      <w:r>
        <w:rPr>
          <w:sz w:val="22"/>
        </w:rPr>
        <w:t>Program</w:t>
      </w:r>
    </w:p>
    <w:p>
      <w:pPr>
        <w:spacing w:after="0" w:line="240" w:lineRule="auto"/>
        <w:jc w:val="left"/>
        <w:rPr>
          <w:sz w:val="22"/>
        </w:rPr>
        <w:sectPr>
          <w:pgSz w:w="12240" w:h="15840"/>
          <w:pgMar w:header="0" w:footer="978" w:top="1600" w:bottom="1160" w:left="1320" w:right="1260"/>
        </w:sectPr>
      </w:pPr>
    </w:p>
    <w:p>
      <w:pPr>
        <w:pStyle w:val="BodyText"/>
        <w:spacing w:before="80"/>
        <w:ind w:left="1128" w:right="251"/>
      </w:pPr>
      <w:r>
        <w:rPr/>
        <w:t>or</w:t>
      </w:r>
      <w:r>
        <w:rPr>
          <w:spacing w:val="-3"/>
        </w:rPr>
        <w:t> </w:t>
      </w:r>
      <w:r>
        <w:rPr/>
        <w:t>Activity,</w:t>
      </w:r>
      <w:r>
        <w:rPr>
          <w:spacing w:val="-3"/>
        </w:rPr>
        <w:t> </w:t>
      </w:r>
      <w:r>
        <w:rPr/>
        <w:t>the</w:t>
      </w:r>
      <w:r>
        <w:rPr>
          <w:spacing w:val="-4"/>
        </w:rPr>
        <w:t> </w:t>
      </w:r>
      <w:r>
        <w:rPr/>
        <w:t>University</w:t>
      </w:r>
      <w:r>
        <w:rPr>
          <w:spacing w:val="-3"/>
        </w:rPr>
        <w:t> </w:t>
      </w:r>
      <w:r>
        <w:rPr/>
        <w:t>has</w:t>
      </w:r>
      <w:r>
        <w:rPr>
          <w:spacing w:val="-2"/>
        </w:rPr>
        <w:t> </w:t>
      </w:r>
      <w:r>
        <w:rPr/>
        <w:t>developed</w:t>
      </w:r>
      <w:r>
        <w:rPr>
          <w:spacing w:val="-3"/>
        </w:rPr>
        <w:t> </w:t>
      </w:r>
      <w:r>
        <w:rPr/>
        <w:t>internal</w:t>
      </w:r>
      <w:r>
        <w:rPr>
          <w:spacing w:val="-4"/>
        </w:rPr>
        <w:t> </w:t>
      </w:r>
      <w:r>
        <w:rPr/>
        <w:t>policies</w:t>
      </w:r>
      <w:r>
        <w:rPr>
          <w:spacing w:val="-2"/>
        </w:rPr>
        <w:t> </w:t>
      </w:r>
      <w:r>
        <w:rPr/>
        <w:t>and</w:t>
      </w:r>
      <w:r>
        <w:rPr>
          <w:spacing w:val="-3"/>
        </w:rPr>
        <w:t> </w:t>
      </w:r>
      <w:r>
        <w:rPr/>
        <w:t>procedures</w:t>
      </w:r>
      <w:r>
        <w:rPr>
          <w:spacing w:val="-5"/>
        </w:rPr>
        <w:t> </w:t>
      </w:r>
      <w:r>
        <w:rPr/>
        <w:t>that</w:t>
      </w:r>
      <w:r>
        <w:rPr>
          <w:spacing w:val="-3"/>
        </w:rPr>
        <w:t> </w:t>
      </w:r>
      <w:r>
        <w:rPr/>
        <w:t>provide</w:t>
      </w:r>
      <w:r>
        <w:rPr>
          <w:spacing w:val="-4"/>
        </w:rPr>
        <w:t> </w:t>
      </w:r>
      <w:r>
        <w:rPr/>
        <w:t>a</w:t>
      </w:r>
      <w:r>
        <w:rPr>
          <w:spacing w:val="-4"/>
        </w:rPr>
        <w:t> </w:t>
      </w:r>
      <w:r>
        <w:rPr/>
        <w:t>prompt, fair, and impartial process for those involved in an allegation of Prohibited Conduct.</w:t>
      </w:r>
    </w:p>
    <w:p>
      <w:pPr>
        <w:pStyle w:val="BodyText"/>
        <w:spacing w:before="10"/>
        <w:rPr>
          <w:sz w:val="21"/>
        </w:rPr>
      </w:pPr>
    </w:p>
    <w:p>
      <w:pPr>
        <w:pStyle w:val="ListParagraph"/>
        <w:numPr>
          <w:ilvl w:val="1"/>
          <w:numId w:val="1"/>
        </w:numPr>
        <w:tabs>
          <w:tab w:pos="1200" w:val="left" w:leader="none"/>
        </w:tabs>
        <w:spacing w:line="240" w:lineRule="auto" w:before="0" w:after="0"/>
        <w:ind w:left="1200" w:right="0" w:hanging="720"/>
        <w:jc w:val="left"/>
        <w:rPr>
          <w:sz w:val="22"/>
        </w:rPr>
      </w:pPr>
      <w:r>
        <w:rPr>
          <w:b/>
          <w:sz w:val="22"/>
        </w:rPr>
        <w:t>Definitions</w:t>
      </w:r>
      <w:r>
        <w:rPr>
          <w:b/>
          <w:spacing w:val="-4"/>
          <w:sz w:val="22"/>
        </w:rPr>
        <w:t> </w:t>
      </w:r>
      <w:r>
        <w:rPr>
          <w:b/>
          <w:sz w:val="22"/>
        </w:rPr>
        <w:t>–</w:t>
      </w:r>
      <w:r>
        <w:rPr>
          <w:b/>
          <w:spacing w:val="-4"/>
          <w:sz w:val="22"/>
        </w:rPr>
        <w:t> </w:t>
      </w:r>
      <w:r>
        <w:rPr>
          <w:sz w:val="22"/>
        </w:rPr>
        <w:t>For</w:t>
      </w:r>
      <w:r>
        <w:rPr>
          <w:spacing w:val="-3"/>
          <w:sz w:val="22"/>
        </w:rPr>
        <w:t> </w:t>
      </w:r>
      <w:r>
        <w:rPr>
          <w:sz w:val="22"/>
        </w:rPr>
        <w:t>purposes</w:t>
      </w:r>
      <w:r>
        <w:rPr>
          <w:spacing w:val="-6"/>
          <w:sz w:val="22"/>
        </w:rPr>
        <w:t> </w:t>
      </w:r>
      <w:r>
        <w:rPr>
          <w:sz w:val="22"/>
        </w:rPr>
        <w:t>of</w:t>
      </w:r>
      <w:r>
        <w:rPr>
          <w:spacing w:val="-4"/>
          <w:sz w:val="22"/>
        </w:rPr>
        <w:t> </w:t>
      </w:r>
      <w:r>
        <w:rPr>
          <w:sz w:val="22"/>
        </w:rPr>
        <w:t>this</w:t>
      </w:r>
      <w:r>
        <w:rPr>
          <w:spacing w:val="-3"/>
          <w:sz w:val="22"/>
        </w:rPr>
        <w:t> </w:t>
      </w:r>
      <w:r>
        <w:rPr>
          <w:sz w:val="22"/>
        </w:rPr>
        <w:t>Policy,</w:t>
      </w:r>
      <w:r>
        <w:rPr>
          <w:spacing w:val="-4"/>
          <w:sz w:val="22"/>
        </w:rPr>
        <w:t> </w:t>
      </w:r>
      <w:r>
        <w:rPr>
          <w:sz w:val="22"/>
        </w:rPr>
        <w:t>the</w:t>
      </w:r>
      <w:r>
        <w:rPr>
          <w:spacing w:val="-5"/>
          <w:sz w:val="22"/>
        </w:rPr>
        <w:t> </w:t>
      </w:r>
      <w:r>
        <w:rPr>
          <w:sz w:val="22"/>
        </w:rPr>
        <w:t>following</w:t>
      </w:r>
      <w:r>
        <w:rPr>
          <w:spacing w:val="-7"/>
          <w:sz w:val="22"/>
        </w:rPr>
        <w:t> </w:t>
      </w:r>
      <w:r>
        <w:rPr>
          <w:sz w:val="22"/>
        </w:rPr>
        <w:t>definitions</w:t>
      </w:r>
      <w:r>
        <w:rPr>
          <w:spacing w:val="-4"/>
          <w:sz w:val="22"/>
        </w:rPr>
        <w:t> </w:t>
      </w:r>
      <w:r>
        <w:rPr>
          <w:spacing w:val="-2"/>
          <w:sz w:val="22"/>
        </w:rPr>
        <w:t>apply:</w:t>
      </w:r>
    </w:p>
    <w:p>
      <w:pPr>
        <w:pStyle w:val="BodyText"/>
        <w:spacing w:before="9"/>
        <w:rPr>
          <w:sz w:val="21"/>
        </w:rPr>
      </w:pPr>
    </w:p>
    <w:p>
      <w:pPr>
        <w:pStyle w:val="ListParagraph"/>
        <w:numPr>
          <w:ilvl w:val="2"/>
          <w:numId w:val="1"/>
        </w:numPr>
        <w:tabs>
          <w:tab w:pos="1560" w:val="left" w:leader="none"/>
        </w:tabs>
        <w:spacing w:line="240" w:lineRule="auto" w:before="0" w:after="0"/>
        <w:ind w:left="1560" w:right="248" w:hanging="504"/>
        <w:jc w:val="left"/>
        <w:rPr>
          <w:sz w:val="22"/>
        </w:rPr>
      </w:pPr>
      <w:r>
        <w:rPr>
          <w:b/>
          <w:sz w:val="22"/>
        </w:rPr>
        <w:t>Actual</w:t>
      </w:r>
      <w:r>
        <w:rPr>
          <w:b/>
          <w:spacing w:val="-4"/>
          <w:sz w:val="22"/>
        </w:rPr>
        <w:t> </w:t>
      </w:r>
      <w:r>
        <w:rPr>
          <w:b/>
          <w:sz w:val="22"/>
        </w:rPr>
        <w:t>Knowledge</w:t>
      </w:r>
      <w:r>
        <w:rPr>
          <w:b/>
          <w:spacing w:val="-5"/>
          <w:sz w:val="22"/>
        </w:rPr>
        <w:t> </w:t>
      </w:r>
      <w:r>
        <w:rPr>
          <w:sz w:val="22"/>
        </w:rPr>
        <w:t>means</w:t>
      </w:r>
      <w:r>
        <w:rPr>
          <w:spacing w:val="-5"/>
          <w:sz w:val="22"/>
        </w:rPr>
        <w:t> </w:t>
      </w:r>
      <w:r>
        <w:rPr>
          <w:sz w:val="22"/>
        </w:rPr>
        <w:t>notice</w:t>
      </w:r>
      <w:r>
        <w:rPr>
          <w:spacing w:val="-4"/>
          <w:sz w:val="22"/>
        </w:rPr>
        <w:t> </w:t>
      </w:r>
      <w:r>
        <w:rPr>
          <w:sz w:val="22"/>
        </w:rPr>
        <w:t>of</w:t>
      </w:r>
      <w:r>
        <w:rPr>
          <w:spacing w:val="-3"/>
          <w:sz w:val="22"/>
        </w:rPr>
        <w:t> </w:t>
      </w:r>
      <w:r>
        <w:rPr>
          <w:sz w:val="22"/>
        </w:rPr>
        <w:t>Sexual</w:t>
      </w:r>
      <w:r>
        <w:rPr>
          <w:spacing w:val="-3"/>
          <w:sz w:val="22"/>
        </w:rPr>
        <w:t> </w:t>
      </w:r>
      <w:r>
        <w:rPr>
          <w:sz w:val="22"/>
        </w:rPr>
        <w:t>Harassment</w:t>
      </w:r>
      <w:r>
        <w:rPr>
          <w:spacing w:val="-5"/>
          <w:sz w:val="22"/>
        </w:rPr>
        <w:t> </w:t>
      </w:r>
      <w:r>
        <w:rPr>
          <w:sz w:val="22"/>
        </w:rPr>
        <w:t>or</w:t>
      </w:r>
      <w:r>
        <w:rPr>
          <w:spacing w:val="-3"/>
          <w:sz w:val="22"/>
        </w:rPr>
        <w:t> </w:t>
      </w:r>
      <w:r>
        <w:rPr>
          <w:sz w:val="22"/>
        </w:rPr>
        <w:t>allegations</w:t>
      </w:r>
      <w:r>
        <w:rPr>
          <w:spacing w:val="-4"/>
          <w:sz w:val="22"/>
        </w:rPr>
        <w:t> </w:t>
      </w:r>
      <w:r>
        <w:rPr>
          <w:sz w:val="22"/>
        </w:rPr>
        <w:t>of</w:t>
      </w:r>
      <w:r>
        <w:rPr>
          <w:spacing w:val="-3"/>
          <w:sz w:val="22"/>
        </w:rPr>
        <w:t> </w:t>
      </w:r>
      <w:r>
        <w:rPr>
          <w:sz w:val="22"/>
        </w:rPr>
        <w:t>Sexual</w:t>
      </w:r>
      <w:r>
        <w:rPr>
          <w:spacing w:val="-35"/>
          <w:sz w:val="22"/>
        </w:rPr>
        <w:t> </w:t>
      </w:r>
      <w:r>
        <w:rPr>
          <w:sz w:val="22"/>
        </w:rPr>
        <w:t>Harassment to UB’s Title IX Coordinator or any official of UBalt who has authority to institute corrective measures on behalf of UBalt.</w:t>
      </w:r>
    </w:p>
    <w:p>
      <w:pPr>
        <w:pStyle w:val="BodyText"/>
        <w:spacing w:before="1"/>
        <w:rPr>
          <w:sz w:val="29"/>
        </w:rPr>
      </w:pPr>
    </w:p>
    <w:p>
      <w:pPr>
        <w:pStyle w:val="ListParagraph"/>
        <w:numPr>
          <w:ilvl w:val="2"/>
          <w:numId w:val="1"/>
        </w:numPr>
        <w:tabs>
          <w:tab w:pos="1560" w:val="left" w:leader="none"/>
        </w:tabs>
        <w:spacing w:line="240" w:lineRule="auto" w:before="0" w:after="0"/>
        <w:ind w:left="1560" w:right="288" w:hanging="521"/>
        <w:jc w:val="left"/>
        <w:rPr>
          <w:sz w:val="22"/>
        </w:rPr>
      </w:pPr>
      <w:r>
        <w:rPr>
          <w:b/>
          <w:sz w:val="22"/>
        </w:rPr>
        <w:t>Advisor</w:t>
      </w:r>
      <w:r>
        <w:rPr>
          <w:b/>
          <w:spacing w:val="-2"/>
          <w:sz w:val="22"/>
        </w:rPr>
        <w:t> </w:t>
      </w:r>
      <w:r>
        <w:rPr>
          <w:sz w:val="22"/>
        </w:rPr>
        <w:t>means</w:t>
      </w:r>
      <w:r>
        <w:rPr>
          <w:spacing w:val="-1"/>
          <w:sz w:val="22"/>
        </w:rPr>
        <w:t> </w:t>
      </w:r>
      <w:r>
        <w:rPr>
          <w:sz w:val="22"/>
        </w:rPr>
        <w:t>a</w:t>
      </w:r>
      <w:r>
        <w:rPr>
          <w:spacing w:val="-3"/>
          <w:sz w:val="22"/>
        </w:rPr>
        <w:t> </w:t>
      </w:r>
      <w:r>
        <w:rPr>
          <w:sz w:val="22"/>
        </w:rPr>
        <w:t>person</w:t>
      </w:r>
      <w:r>
        <w:rPr>
          <w:spacing w:val="-2"/>
          <w:sz w:val="22"/>
        </w:rPr>
        <w:t> </w:t>
      </w:r>
      <w:r>
        <w:rPr>
          <w:sz w:val="22"/>
        </w:rPr>
        <w:t>chosen</w:t>
      </w:r>
      <w:r>
        <w:rPr>
          <w:spacing w:val="-2"/>
          <w:sz w:val="22"/>
        </w:rPr>
        <w:t> </w:t>
      </w:r>
      <w:r>
        <w:rPr>
          <w:sz w:val="22"/>
        </w:rPr>
        <w:t>by</w:t>
      </w:r>
      <w:r>
        <w:rPr>
          <w:spacing w:val="-2"/>
          <w:sz w:val="22"/>
        </w:rPr>
        <w:t> </w:t>
      </w:r>
      <w:r>
        <w:rPr>
          <w:sz w:val="22"/>
        </w:rPr>
        <w:t>a</w:t>
      </w:r>
      <w:r>
        <w:rPr>
          <w:spacing w:val="-4"/>
          <w:sz w:val="22"/>
        </w:rPr>
        <w:t> </w:t>
      </w:r>
      <w:r>
        <w:rPr>
          <w:sz w:val="22"/>
        </w:rPr>
        <w:t>Party</w:t>
      </w:r>
      <w:r>
        <w:rPr>
          <w:spacing w:val="-2"/>
          <w:sz w:val="22"/>
        </w:rPr>
        <w:t> </w:t>
      </w:r>
      <w:r>
        <w:rPr>
          <w:sz w:val="22"/>
        </w:rPr>
        <w:t>to</w:t>
      </w:r>
      <w:r>
        <w:rPr>
          <w:spacing w:val="-2"/>
          <w:sz w:val="22"/>
        </w:rPr>
        <w:t> </w:t>
      </w:r>
      <w:r>
        <w:rPr>
          <w:sz w:val="22"/>
        </w:rPr>
        <w:t>provide</w:t>
      </w:r>
      <w:r>
        <w:rPr>
          <w:spacing w:val="-3"/>
          <w:sz w:val="22"/>
        </w:rPr>
        <w:t> </w:t>
      </w:r>
      <w:r>
        <w:rPr>
          <w:sz w:val="22"/>
        </w:rPr>
        <w:t>advice</w:t>
      </w:r>
      <w:r>
        <w:rPr>
          <w:spacing w:val="-3"/>
          <w:sz w:val="22"/>
        </w:rPr>
        <w:t> </w:t>
      </w:r>
      <w:r>
        <w:rPr>
          <w:sz w:val="22"/>
        </w:rPr>
        <w:t>and</w:t>
      </w:r>
      <w:r>
        <w:rPr>
          <w:spacing w:val="-2"/>
          <w:sz w:val="22"/>
        </w:rPr>
        <w:t> </w:t>
      </w:r>
      <w:r>
        <w:rPr>
          <w:sz w:val="22"/>
        </w:rPr>
        <w:t>consultation</w:t>
      </w:r>
      <w:r>
        <w:rPr>
          <w:spacing w:val="-2"/>
          <w:sz w:val="22"/>
        </w:rPr>
        <w:t> </w:t>
      </w:r>
      <w:r>
        <w:rPr>
          <w:sz w:val="22"/>
        </w:rPr>
        <w:t>to</w:t>
      </w:r>
      <w:r>
        <w:rPr>
          <w:spacing w:val="-5"/>
          <w:sz w:val="22"/>
        </w:rPr>
        <w:t> </w:t>
      </w:r>
      <w:r>
        <w:rPr>
          <w:sz w:val="22"/>
        </w:rPr>
        <w:t>that</w:t>
      </w:r>
      <w:r>
        <w:rPr>
          <w:spacing w:val="-2"/>
          <w:sz w:val="22"/>
        </w:rPr>
        <w:t> </w:t>
      </w:r>
      <w:r>
        <w:rPr>
          <w:sz w:val="22"/>
        </w:rPr>
        <w:t>Party, in accordance with this Policy and Procedures. An Advisor may be an attorney or another</w:t>
      </w:r>
    </w:p>
    <w:p>
      <w:pPr>
        <w:pStyle w:val="BodyText"/>
        <w:ind w:left="1560" w:right="388"/>
      </w:pPr>
      <w:r>
        <w:rPr/>
        <w:t>individual. A Party’s Advisor also conducts cross-examination on behalf of that Party at a Hearing,</w:t>
      </w:r>
      <w:r>
        <w:rPr>
          <w:spacing w:val="-3"/>
        </w:rPr>
        <w:t> </w:t>
      </w:r>
      <w:r>
        <w:rPr/>
        <w:t>if</w:t>
      </w:r>
      <w:r>
        <w:rPr>
          <w:spacing w:val="-3"/>
        </w:rPr>
        <w:t> </w:t>
      </w:r>
      <w:r>
        <w:rPr/>
        <w:t>applicable,</w:t>
      </w:r>
      <w:r>
        <w:rPr>
          <w:spacing w:val="-3"/>
        </w:rPr>
        <w:t> </w:t>
      </w:r>
      <w:r>
        <w:rPr/>
        <w:t>in</w:t>
      </w:r>
      <w:r>
        <w:rPr>
          <w:spacing w:val="-3"/>
        </w:rPr>
        <w:t> </w:t>
      </w:r>
      <w:r>
        <w:rPr/>
        <w:t>accordance</w:t>
      </w:r>
      <w:r>
        <w:rPr>
          <w:spacing w:val="-3"/>
        </w:rPr>
        <w:t> </w:t>
      </w:r>
      <w:r>
        <w:rPr/>
        <w:t>with</w:t>
      </w:r>
      <w:r>
        <w:rPr>
          <w:spacing w:val="-3"/>
        </w:rPr>
        <w:t> </w:t>
      </w:r>
      <w:r>
        <w:rPr/>
        <w:t>this</w:t>
      </w:r>
      <w:r>
        <w:rPr>
          <w:spacing w:val="-4"/>
        </w:rPr>
        <w:t> </w:t>
      </w:r>
      <w:r>
        <w:rPr/>
        <w:t>Policy</w:t>
      </w:r>
      <w:r>
        <w:rPr>
          <w:spacing w:val="-3"/>
        </w:rPr>
        <w:t> </w:t>
      </w:r>
      <w:r>
        <w:rPr/>
        <w:t>and</w:t>
      </w:r>
      <w:r>
        <w:rPr>
          <w:spacing w:val="-4"/>
        </w:rPr>
        <w:t> </w:t>
      </w:r>
      <w:r>
        <w:rPr/>
        <w:t>Procedures</w:t>
      </w:r>
      <w:r>
        <w:rPr>
          <w:i/>
        </w:rPr>
        <w:t>.</w:t>
      </w:r>
      <w:r>
        <w:rPr>
          <w:i/>
          <w:spacing w:val="-3"/>
        </w:rPr>
        <w:t> </w:t>
      </w:r>
      <w:r>
        <w:rPr/>
        <w:t>An</w:t>
      </w:r>
      <w:r>
        <w:rPr>
          <w:spacing w:val="-3"/>
        </w:rPr>
        <w:t> </w:t>
      </w:r>
      <w:r>
        <w:rPr/>
        <w:t>Advisor</w:t>
      </w:r>
      <w:r>
        <w:rPr>
          <w:spacing w:val="-4"/>
        </w:rPr>
        <w:t> </w:t>
      </w:r>
      <w:r>
        <w:rPr/>
        <w:t>shall</w:t>
      </w:r>
      <w:r>
        <w:rPr>
          <w:spacing w:val="-3"/>
        </w:rPr>
        <w:t> </w:t>
      </w:r>
      <w:r>
        <w:rPr/>
        <w:t>not be an active participant or speak on behalf of a Party except for the purpose of providing cross-examination at a Hearing. If a Party does not have an Advisor at a Hearing, the</w:t>
      </w:r>
    </w:p>
    <w:p>
      <w:pPr>
        <w:pStyle w:val="BodyText"/>
        <w:ind w:left="1560" w:right="155"/>
      </w:pPr>
      <w:r>
        <w:rPr/>
        <w:t>University will provide without fee or charge to that Party, an Advisor of the University’s choice, to conduct cross-examination on behalf of that Party. An Advisor appointed by the University</w:t>
      </w:r>
      <w:r>
        <w:rPr>
          <w:spacing w:val="-3"/>
        </w:rPr>
        <w:t> </w:t>
      </w:r>
      <w:r>
        <w:rPr/>
        <w:t>acts</w:t>
      </w:r>
      <w:r>
        <w:rPr>
          <w:spacing w:val="-1"/>
        </w:rPr>
        <w:t> </w:t>
      </w:r>
      <w:r>
        <w:rPr/>
        <w:t>in</w:t>
      </w:r>
      <w:r>
        <w:rPr>
          <w:spacing w:val="-2"/>
        </w:rPr>
        <w:t> </w:t>
      </w:r>
      <w:r>
        <w:rPr/>
        <w:t>a</w:t>
      </w:r>
      <w:r>
        <w:rPr>
          <w:spacing w:val="-3"/>
        </w:rPr>
        <w:t> </w:t>
      </w:r>
      <w:r>
        <w:rPr/>
        <w:t>confidential</w:t>
      </w:r>
      <w:r>
        <w:rPr>
          <w:spacing w:val="-2"/>
        </w:rPr>
        <w:t> </w:t>
      </w:r>
      <w:r>
        <w:rPr/>
        <w:t>capacity</w:t>
      </w:r>
      <w:r>
        <w:rPr>
          <w:spacing w:val="-3"/>
        </w:rPr>
        <w:t> </w:t>
      </w:r>
      <w:r>
        <w:rPr/>
        <w:t>on</w:t>
      </w:r>
      <w:r>
        <w:rPr>
          <w:spacing w:val="-2"/>
        </w:rPr>
        <w:t> </w:t>
      </w:r>
      <w:r>
        <w:rPr/>
        <w:t>behalf</w:t>
      </w:r>
      <w:r>
        <w:rPr>
          <w:spacing w:val="-2"/>
        </w:rPr>
        <w:t> </w:t>
      </w:r>
      <w:r>
        <w:rPr/>
        <w:t>of</w:t>
      </w:r>
      <w:r>
        <w:rPr>
          <w:spacing w:val="-4"/>
        </w:rPr>
        <w:t> </w:t>
      </w:r>
      <w:r>
        <w:rPr/>
        <w:t>the</w:t>
      </w:r>
      <w:r>
        <w:rPr>
          <w:spacing w:val="-5"/>
        </w:rPr>
        <w:t> </w:t>
      </w:r>
      <w:r>
        <w:rPr/>
        <w:t>Party</w:t>
      </w:r>
      <w:r>
        <w:rPr>
          <w:spacing w:val="-3"/>
        </w:rPr>
        <w:t> </w:t>
      </w:r>
      <w:r>
        <w:rPr/>
        <w:t>and</w:t>
      </w:r>
      <w:r>
        <w:rPr>
          <w:spacing w:val="-2"/>
        </w:rPr>
        <w:t> </w:t>
      </w:r>
      <w:r>
        <w:rPr/>
        <w:t>is</w:t>
      </w:r>
      <w:r>
        <w:rPr>
          <w:spacing w:val="-1"/>
        </w:rPr>
        <w:t> </w:t>
      </w:r>
      <w:r>
        <w:rPr/>
        <w:t>not</w:t>
      </w:r>
      <w:r>
        <w:rPr>
          <w:spacing w:val="-4"/>
        </w:rPr>
        <w:t> </w:t>
      </w:r>
      <w:r>
        <w:rPr/>
        <w:t>otherwise</w:t>
      </w:r>
      <w:r>
        <w:rPr>
          <w:spacing w:val="-3"/>
        </w:rPr>
        <w:t> </w:t>
      </w:r>
      <w:r>
        <w:rPr/>
        <w:t>involved in the proceedings.</w:t>
      </w:r>
    </w:p>
    <w:p>
      <w:pPr>
        <w:pStyle w:val="BodyText"/>
        <w:spacing w:before="9"/>
        <w:rPr>
          <w:sz w:val="21"/>
        </w:rPr>
      </w:pPr>
    </w:p>
    <w:p>
      <w:pPr>
        <w:pStyle w:val="ListParagraph"/>
        <w:numPr>
          <w:ilvl w:val="2"/>
          <w:numId w:val="1"/>
        </w:numPr>
        <w:tabs>
          <w:tab w:pos="1560" w:val="left" w:leader="none"/>
        </w:tabs>
        <w:spacing w:line="240" w:lineRule="auto" w:before="0" w:after="0"/>
        <w:ind w:left="1560" w:right="302" w:hanging="521"/>
        <w:jc w:val="left"/>
        <w:rPr>
          <w:sz w:val="22"/>
        </w:rPr>
      </w:pPr>
      <w:r>
        <w:rPr>
          <w:b/>
          <w:sz w:val="22"/>
        </w:rPr>
        <w:t>Appellate</w:t>
      </w:r>
      <w:r>
        <w:rPr>
          <w:b/>
          <w:spacing w:val="-7"/>
          <w:sz w:val="22"/>
        </w:rPr>
        <w:t> </w:t>
      </w:r>
      <w:r>
        <w:rPr>
          <w:b/>
          <w:sz w:val="22"/>
        </w:rPr>
        <w:t>Hearing</w:t>
      </w:r>
      <w:r>
        <w:rPr>
          <w:b/>
          <w:spacing w:val="-4"/>
          <w:sz w:val="22"/>
        </w:rPr>
        <w:t> </w:t>
      </w:r>
      <w:r>
        <w:rPr>
          <w:b/>
          <w:sz w:val="22"/>
        </w:rPr>
        <w:t>Officer</w:t>
      </w:r>
      <w:r>
        <w:rPr>
          <w:b/>
          <w:spacing w:val="-5"/>
          <w:sz w:val="22"/>
        </w:rPr>
        <w:t> </w:t>
      </w:r>
      <w:r>
        <w:rPr>
          <w:sz w:val="22"/>
        </w:rPr>
        <w:t>means</w:t>
      </w:r>
      <w:r>
        <w:rPr>
          <w:spacing w:val="-3"/>
          <w:sz w:val="22"/>
        </w:rPr>
        <w:t> </w:t>
      </w:r>
      <w:r>
        <w:rPr>
          <w:sz w:val="22"/>
        </w:rPr>
        <w:t>an</w:t>
      </w:r>
      <w:r>
        <w:rPr>
          <w:spacing w:val="-4"/>
          <w:sz w:val="22"/>
        </w:rPr>
        <w:t> </w:t>
      </w:r>
      <w:r>
        <w:rPr>
          <w:sz w:val="22"/>
        </w:rPr>
        <w:t>individual</w:t>
      </w:r>
      <w:r>
        <w:rPr>
          <w:spacing w:val="-4"/>
          <w:sz w:val="22"/>
        </w:rPr>
        <w:t> </w:t>
      </w:r>
      <w:r>
        <w:rPr>
          <w:sz w:val="22"/>
        </w:rPr>
        <w:t>designated</w:t>
      </w:r>
      <w:r>
        <w:rPr>
          <w:spacing w:val="-4"/>
          <w:sz w:val="22"/>
        </w:rPr>
        <w:t> </w:t>
      </w:r>
      <w:r>
        <w:rPr>
          <w:sz w:val="22"/>
        </w:rPr>
        <w:t>to</w:t>
      </w:r>
      <w:r>
        <w:rPr>
          <w:spacing w:val="-4"/>
          <w:sz w:val="22"/>
        </w:rPr>
        <w:t> </w:t>
      </w:r>
      <w:r>
        <w:rPr>
          <w:sz w:val="22"/>
        </w:rPr>
        <w:t>review</w:t>
      </w:r>
      <w:r>
        <w:rPr>
          <w:spacing w:val="-5"/>
          <w:sz w:val="22"/>
        </w:rPr>
        <w:t> </w:t>
      </w:r>
      <w:r>
        <w:rPr>
          <w:sz w:val="22"/>
        </w:rPr>
        <w:t>decisions</w:t>
      </w:r>
      <w:r>
        <w:rPr>
          <w:spacing w:val="-3"/>
          <w:sz w:val="22"/>
        </w:rPr>
        <w:t> </w:t>
      </w:r>
      <w:r>
        <w:rPr>
          <w:sz w:val="22"/>
        </w:rPr>
        <w:t>concerning responsibility and sanctions. An Appellate Hearing Officer shall have no previous involvement with the substance of the Formal Complaint.</w:t>
      </w:r>
    </w:p>
    <w:p>
      <w:pPr>
        <w:pStyle w:val="BodyText"/>
        <w:spacing w:before="3"/>
      </w:pPr>
    </w:p>
    <w:p>
      <w:pPr>
        <w:pStyle w:val="ListParagraph"/>
        <w:numPr>
          <w:ilvl w:val="2"/>
          <w:numId w:val="1"/>
        </w:numPr>
        <w:tabs>
          <w:tab w:pos="1560" w:val="left" w:leader="none"/>
        </w:tabs>
        <w:spacing w:line="240" w:lineRule="auto" w:before="1" w:after="0"/>
        <w:ind w:left="1560" w:right="597" w:hanging="521"/>
        <w:jc w:val="left"/>
        <w:rPr>
          <w:sz w:val="22"/>
        </w:rPr>
      </w:pPr>
      <w:r>
        <w:rPr>
          <w:b/>
          <w:sz w:val="22"/>
        </w:rPr>
        <w:t>Complainant</w:t>
      </w:r>
      <w:r>
        <w:rPr>
          <w:b/>
          <w:spacing w:val="-1"/>
          <w:sz w:val="22"/>
        </w:rPr>
        <w:t> </w:t>
      </w:r>
      <w:r>
        <w:rPr>
          <w:sz w:val="22"/>
        </w:rPr>
        <w:t>means</w:t>
      </w:r>
      <w:r>
        <w:rPr>
          <w:spacing w:val="-2"/>
          <w:sz w:val="22"/>
        </w:rPr>
        <w:t> </w:t>
      </w:r>
      <w:r>
        <w:rPr>
          <w:sz w:val="22"/>
        </w:rPr>
        <w:t>an</w:t>
      </w:r>
      <w:r>
        <w:rPr>
          <w:spacing w:val="-3"/>
          <w:sz w:val="22"/>
        </w:rPr>
        <w:t> </w:t>
      </w:r>
      <w:r>
        <w:rPr>
          <w:sz w:val="22"/>
        </w:rPr>
        <w:t>individual</w:t>
      </w:r>
      <w:r>
        <w:rPr>
          <w:spacing w:val="-3"/>
          <w:sz w:val="22"/>
        </w:rPr>
        <w:t> </w:t>
      </w:r>
      <w:r>
        <w:rPr>
          <w:sz w:val="22"/>
        </w:rPr>
        <w:t>who</w:t>
      </w:r>
      <w:r>
        <w:rPr>
          <w:spacing w:val="-3"/>
          <w:sz w:val="22"/>
        </w:rPr>
        <w:t> </w:t>
      </w:r>
      <w:r>
        <w:rPr>
          <w:sz w:val="22"/>
        </w:rPr>
        <w:t>is</w:t>
      </w:r>
      <w:r>
        <w:rPr>
          <w:spacing w:val="-2"/>
          <w:sz w:val="22"/>
        </w:rPr>
        <w:t> </w:t>
      </w:r>
      <w:r>
        <w:rPr>
          <w:sz w:val="22"/>
        </w:rPr>
        <w:t>alleged</w:t>
      </w:r>
      <w:r>
        <w:rPr>
          <w:spacing w:val="-3"/>
          <w:sz w:val="22"/>
        </w:rPr>
        <w:t> </w:t>
      </w:r>
      <w:r>
        <w:rPr>
          <w:sz w:val="22"/>
        </w:rPr>
        <w:t>to</w:t>
      </w:r>
      <w:r>
        <w:rPr>
          <w:spacing w:val="-5"/>
          <w:sz w:val="22"/>
        </w:rPr>
        <w:t> </w:t>
      </w:r>
      <w:r>
        <w:rPr>
          <w:sz w:val="22"/>
        </w:rPr>
        <w:t>be</w:t>
      </w:r>
      <w:r>
        <w:rPr>
          <w:spacing w:val="-4"/>
          <w:sz w:val="22"/>
        </w:rPr>
        <w:t> </w:t>
      </w:r>
      <w:r>
        <w:rPr>
          <w:sz w:val="22"/>
        </w:rPr>
        <w:t>the</w:t>
      </w:r>
      <w:r>
        <w:rPr>
          <w:spacing w:val="-4"/>
          <w:sz w:val="22"/>
        </w:rPr>
        <w:t> </w:t>
      </w:r>
      <w:r>
        <w:rPr>
          <w:sz w:val="22"/>
        </w:rPr>
        <w:t>victim</w:t>
      </w:r>
      <w:r>
        <w:rPr>
          <w:spacing w:val="-3"/>
          <w:sz w:val="22"/>
        </w:rPr>
        <w:t> </w:t>
      </w:r>
      <w:r>
        <w:rPr>
          <w:sz w:val="22"/>
        </w:rPr>
        <w:t>of</w:t>
      </w:r>
      <w:r>
        <w:rPr>
          <w:spacing w:val="-2"/>
          <w:sz w:val="22"/>
        </w:rPr>
        <w:t> </w:t>
      </w:r>
      <w:r>
        <w:rPr>
          <w:sz w:val="22"/>
        </w:rPr>
        <w:t>conduct</w:t>
      </w:r>
      <w:r>
        <w:rPr>
          <w:spacing w:val="-3"/>
          <w:sz w:val="22"/>
        </w:rPr>
        <w:t> </w:t>
      </w:r>
      <w:r>
        <w:rPr>
          <w:sz w:val="22"/>
        </w:rPr>
        <w:t>that</w:t>
      </w:r>
      <w:r>
        <w:rPr>
          <w:spacing w:val="-3"/>
          <w:sz w:val="22"/>
        </w:rPr>
        <w:t> </w:t>
      </w:r>
      <w:r>
        <w:rPr>
          <w:sz w:val="22"/>
        </w:rPr>
        <w:t>could constitute a violation of this Policy.</w:t>
      </w:r>
    </w:p>
    <w:p>
      <w:pPr>
        <w:pStyle w:val="BodyText"/>
        <w:spacing w:before="8"/>
        <w:rPr>
          <w:sz w:val="21"/>
        </w:rPr>
      </w:pPr>
    </w:p>
    <w:p>
      <w:pPr>
        <w:pStyle w:val="ListParagraph"/>
        <w:numPr>
          <w:ilvl w:val="2"/>
          <w:numId w:val="1"/>
        </w:numPr>
        <w:tabs>
          <w:tab w:pos="1560" w:val="left" w:leader="none"/>
        </w:tabs>
        <w:spacing w:line="240" w:lineRule="auto" w:before="0" w:after="0"/>
        <w:ind w:left="1560" w:right="277" w:hanging="521"/>
        <w:jc w:val="left"/>
        <w:rPr>
          <w:sz w:val="22"/>
        </w:rPr>
      </w:pPr>
      <w:r>
        <w:rPr>
          <w:b/>
          <w:sz w:val="22"/>
        </w:rPr>
        <w:t>Consent </w:t>
      </w:r>
      <w:r>
        <w:rPr>
          <w:sz w:val="22"/>
        </w:rPr>
        <w:t>means a knowing, voluntary, and affirmatively communicated willingness to participate in a particular sexual activity or behavior. Only a person who has the ability and capacity to exercise free will and make a rational, reasonable judgment can give Consent. Consent may be expressed either by words and/or actions, as long as those words and/or actions</w:t>
      </w:r>
      <w:r>
        <w:rPr>
          <w:spacing w:val="-2"/>
          <w:sz w:val="22"/>
        </w:rPr>
        <w:t> </w:t>
      </w:r>
      <w:r>
        <w:rPr>
          <w:sz w:val="22"/>
        </w:rPr>
        <w:t>create</w:t>
      </w:r>
      <w:r>
        <w:rPr>
          <w:spacing w:val="-3"/>
          <w:sz w:val="22"/>
        </w:rPr>
        <w:t> </w:t>
      </w:r>
      <w:r>
        <w:rPr>
          <w:sz w:val="22"/>
        </w:rPr>
        <w:t>a</w:t>
      </w:r>
      <w:r>
        <w:rPr>
          <w:spacing w:val="-5"/>
          <w:sz w:val="22"/>
        </w:rPr>
        <w:t> </w:t>
      </w:r>
      <w:r>
        <w:rPr>
          <w:sz w:val="22"/>
        </w:rPr>
        <w:t>mutually</w:t>
      </w:r>
      <w:r>
        <w:rPr>
          <w:spacing w:val="-4"/>
          <w:sz w:val="22"/>
        </w:rPr>
        <w:t> </w:t>
      </w:r>
      <w:r>
        <w:rPr>
          <w:sz w:val="22"/>
        </w:rPr>
        <w:t>understandable</w:t>
      </w:r>
      <w:r>
        <w:rPr>
          <w:spacing w:val="-4"/>
          <w:sz w:val="22"/>
        </w:rPr>
        <w:t> </w:t>
      </w:r>
      <w:r>
        <w:rPr>
          <w:sz w:val="22"/>
        </w:rPr>
        <w:t>agreement</w:t>
      </w:r>
      <w:r>
        <w:rPr>
          <w:spacing w:val="-3"/>
          <w:sz w:val="22"/>
        </w:rPr>
        <w:t> </w:t>
      </w:r>
      <w:r>
        <w:rPr>
          <w:sz w:val="22"/>
        </w:rPr>
        <w:t>to</w:t>
      </w:r>
      <w:r>
        <w:rPr>
          <w:spacing w:val="-3"/>
          <w:sz w:val="22"/>
        </w:rPr>
        <w:t> </w:t>
      </w:r>
      <w:r>
        <w:rPr>
          <w:sz w:val="22"/>
        </w:rPr>
        <w:t>engage</w:t>
      </w:r>
      <w:r>
        <w:rPr>
          <w:spacing w:val="-5"/>
          <w:sz w:val="22"/>
        </w:rPr>
        <w:t> </w:t>
      </w:r>
      <w:r>
        <w:rPr>
          <w:sz w:val="22"/>
        </w:rPr>
        <w:t>in</w:t>
      </w:r>
      <w:r>
        <w:rPr>
          <w:spacing w:val="-3"/>
          <w:sz w:val="22"/>
        </w:rPr>
        <w:t> </w:t>
      </w:r>
      <w:r>
        <w:rPr>
          <w:sz w:val="22"/>
        </w:rPr>
        <w:t>specific</w:t>
      </w:r>
      <w:r>
        <w:rPr>
          <w:spacing w:val="-3"/>
          <w:sz w:val="22"/>
        </w:rPr>
        <w:t> </w:t>
      </w:r>
      <w:r>
        <w:rPr>
          <w:sz w:val="22"/>
        </w:rPr>
        <w:t>sexual</w:t>
      </w:r>
      <w:r>
        <w:rPr>
          <w:spacing w:val="-3"/>
          <w:sz w:val="22"/>
        </w:rPr>
        <w:t> </w:t>
      </w:r>
      <w:r>
        <w:rPr>
          <w:sz w:val="22"/>
        </w:rPr>
        <w:t>activity.</w:t>
      </w:r>
      <w:r>
        <w:rPr>
          <w:spacing w:val="-3"/>
          <w:sz w:val="22"/>
        </w:rPr>
        <w:t> </w:t>
      </w:r>
      <w:r>
        <w:rPr>
          <w:sz w:val="22"/>
        </w:rPr>
        <w:t>It</w:t>
      </w:r>
      <w:r>
        <w:rPr>
          <w:spacing w:val="-3"/>
          <w:sz w:val="22"/>
        </w:rPr>
        <w:t> </w:t>
      </w:r>
      <w:r>
        <w:rPr>
          <w:sz w:val="22"/>
        </w:rPr>
        <w:t>is the responsibility of the person who wants to engage in sexual activity to ensure that the person has Consent from the other party, and that the other party is capable of providing Consent. Examples of applicability of consent:</w:t>
      </w:r>
    </w:p>
    <w:p>
      <w:pPr>
        <w:pStyle w:val="BodyText"/>
        <w:spacing w:before="1"/>
      </w:pPr>
    </w:p>
    <w:p>
      <w:pPr>
        <w:pStyle w:val="ListParagraph"/>
        <w:numPr>
          <w:ilvl w:val="3"/>
          <w:numId w:val="1"/>
        </w:numPr>
        <w:tabs>
          <w:tab w:pos="2280" w:val="left" w:leader="none"/>
        </w:tabs>
        <w:spacing w:line="240" w:lineRule="auto" w:before="1" w:after="0"/>
        <w:ind w:left="2280" w:right="184" w:hanging="360"/>
        <w:jc w:val="left"/>
        <w:rPr>
          <w:sz w:val="22"/>
        </w:rPr>
      </w:pPr>
      <w:r>
        <w:rPr>
          <w:sz w:val="22"/>
        </w:rPr>
        <w:t>Lack of protest or resistance is not Consent. Nor may silence, in and of itself, be interpreted</w:t>
      </w:r>
      <w:r>
        <w:rPr>
          <w:spacing w:val="-6"/>
          <w:sz w:val="22"/>
        </w:rPr>
        <w:t> </w:t>
      </w:r>
      <w:r>
        <w:rPr>
          <w:sz w:val="22"/>
        </w:rPr>
        <w:t>as</w:t>
      </w:r>
      <w:r>
        <w:rPr>
          <w:spacing w:val="-2"/>
          <w:sz w:val="22"/>
        </w:rPr>
        <w:t> </w:t>
      </w:r>
      <w:r>
        <w:rPr>
          <w:sz w:val="22"/>
        </w:rPr>
        <w:t>Consent.</w:t>
      </w:r>
      <w:r>
        <w:rPr>
          <w:spacing w:val="-5"/>
          <w:sz w:val="22"/>
        </w:rPr>
        <w:t> </w:t>
      </w:r>
      <w:r>
        <w:rPr>
          <w:sz w:val="22"/>
        </w:rPr>
        <w:t>For</w:t>
      </w:r>
      <w:r>
        <w:rPr>
          <w:spacing w:val="-5"/>
          <w:sz w:val="22"/>
        </w:rPr>
        <w:t> </w:t>
      </w:r>
      <w:r>
        <w:rPr>
          <w:sz w:val="22"/>
        </w:rPr>
        <w:t>that</w:t>
      </w:r>
      <w:r>
        <w:rPr>
          <w:spacing w:val="-3"/>
          <w:sz w:val="22"/>
        </w:rPr>
        <w:t> </w:t>
      </w:r>
      <w:r>
        <w:rPr>
          <w:sz w:val="22"/>
        </w:rPr>
        <w:t>reason,</w:t>
      </w:r>
      <w:r>
        <w:rPr>
          <w:spacing w:val="-3"/>
          <w:sz w:val="22"/>
        </w:rPr>
        <w:t> </w:t>
      </w:r>
      <w:r>
        <w:rPr>
          <w:sz w:val="22"/>
        </w:rPr>
        <w:t>relying</w:t>
      </w:r>
      <w:r>
        <w:rPr>
          <w:spacing w:val="-6"/>
          <w:sz w:val="22"/>
        </w:rPr>
        <w:t> </w:t>
      </w:r>
      <w:r>
        <w:rPr>
          <w:sz w:val="22"/>
        </w:rPr>
        <w:t>solely</w:t>
      </w:r>
      <w:r>
        <w:rPr>
          <w:spacing w:val="-4"/>
          <w:sz w:val="22"/>
        </w:rPr>
        <w:t> </w:t>
      </w:r>
      <w:r>
        <w:rPr>
          <w:sz w:val="22"/>
        </w:rPr>
        <w:t>on</w:t>
      </w:r>
      <w:r>
        <w:rPr>
          <w:spacing w:val="-2"/>
          <w:sz w:val="22"/>
        </w:rPr>
        <w:t> </w:t>
      </w:r>
      <w:r>
        <w:rPr>
          <w:sz w:val="22"/>
        </w:rPr>
        <w:t>non-verbal</w:t>
      </w:r>
      <w:r>
        <w:rPr>
          <w:spacing w:val="-4"/>
          <w:sz w:val="22"/>
        </w:rPr>
        <w:t> </w:t>
      </w:r>
      <w:r>
        <w:rPr>
          <w:sz w:val="22"/>
        </w:rPr>
        <w:t>communication can lead to misunderstanding.</w:t>
      </w:r>
    </w:p>
    <w:p>
      <w:pPr>
        <w:pStyle w:val="ListParagraph"/>
        <w:numPr>
          <w:ilvl w:val="3"/>
          <w:numId w:val="1"/>
        </w:numPr>
        <w:tabs>
          <w:tab w:pos="2280" w:val="left" w:leader="none"/>
        </w:tabs>
        <w:spacing w:line="240" w:lineRule="auto" w:before="1" w:after="0"/>
        <w:ind w:left="2280" w:right="305" w:hanging="360"/>
        <w:jc w:val="left"/>
        <w:rPr>
          <w:sz w:val="22"/>
        </w:rPr>
      </w:pPr>
      <w:r>
        <w:rPr>
          <w:sz w:val="22"/>
        </w:rPr>
        <w:t>Previous</w:t>
      </w:r>
      <w:r>
        <w:rPr>
          <w:spacing w:val="-3"/>
          <w:sz w:val="22"/>
        </w:rPr>
        <w:t> </w:t>
      </w:r>
      <w:r>
        <w:rPr>
          <w:sz w:val="22"/>
        </w:rPr>
        <w:t>relationships,</w:t>
      </w:r>
      <w:r>
        <w:rPr>
          <w:spacing w:val="-4"/>
          <w:sz w:val="22"/>
        </w:rPr>
        <w:t> </w:t>
      </w:r>
      <w:r>
        <w:rPr>
          <w:sz w:val="22"/>
        </w:rPr>
        <w:t>including</w:t>
      </w:r>
      <w:r>
        <w:rPr>
          <w:spacing w:val="-4"/>
          <w:sz w:val="22"/>
        </w:rPr>
        <w:t> </w:t>
      </w:r>
      <w:r>
        <w:rPr>
          <w:sz w:val="22"/>
        </w:rPr>
        <w:t>past</w:t>
      </w:r>
      <w:r>
        <w:rPr>
          <w:spacing w:val="-6"/>
          <w:sz w:val="22"/>
        </w:rPr>
        <w:t> </w:t>
      </w:r>
      <w:r>
        <w:rPr>
          <w:sz w:val="22"/>
        </w:rPr>
        <w:t>sexual</w:t>
      </w:r>
      <w:r>
        <w:rPr>
          <w:spacing w:val="-4"/>
          <w:sz w:val="22"/>
        </w:rPr>
        <w:t> </w:t>
      </w:r>
      <w:r>
        <w:rPr>
          <w:sz w:val="22"/>
        </w:rPr>
        <w:t>relationships,</w:t>
      </w:r>
      <w:r>
        <w:rPr>
          <w:spacing w:val="-4"/>
          <w:sz w:val="22"/>
        </w:rPr>
        <w:t> </w:t>
      </w:r>
      <w:r>
        <w:rPr>
          <w:sz w:val="22"/>
        </w:rPr>
        <w:t>do</w:t>
      </w:r>
      <w:r>
        <w:rPr>
          <w:spacing w:val="-4"/>
          <w:sz w:val="22"/>
        </w:rPr>
        <w:t> </w:t>
      </w:r>
      <w:r>
        <w:rPr>
          <w:sz w:val="22"/>
        </w:rPr>
        <w:t>not</w:t>
      </w:r>
      <w:r>
        <w:rPr>
          <w:spacing w:val="-4"/>
          <w:sz w:val="22"/>
        </w:rPr>
        <w:t> </w:t>
      </w:r>
      <w:r>
        <w:rPr>
          <w:sz w:val="22"/>
        </w:rPr>
        <w:t>imply</w:t>
      </w:r>
      <w:r>
        <w:rPr>
          <w:spacing w:val="-5"/>
          <w:sz w:val="22"/>
        </w:rPr>
        <w:t> </w:t>
      </w:r>
      <w:r>
        <w:rPr>
          <w:sz w:val="22"/>
        </w:rPr>
        <w:t>Consent</w:t>
      </w:r>
      <w:r>
        <w:rPr>
          <w:spacing w:val="-6"/>
          <w:sz w:val="22"/>
        </w:rPr>
        <w:t> </w:t>
      </w:r>
      <w:r>
        <w:rPr>
          <w:sz w:val="22"/>
        </w:rPr>
        <w:t>to future sexual acts.</w:t>
      </w:r>
    </w:p>
    <w:p>
      <w:pPr>
        <w:pStyle w:val="ListParagraph"/>
        <w:numPr>
          <w:ilvl w:val="3"/>
          <w:numId w:val="1"/>
        </w:numPr>
        <w:tabs>
          <w:tab w:pos="2280" w:val="left" w:leader="none"/>
        </w:tabs>
        <w:spacing w:line="240" w:lineRule="auto" w:before="2" w:after="0"/>
        <w:ind w:left="2280" w:right="256" w:hanging="360"/>
        <w:jc w:val="left"/>
        <w:rPr>
          <w:sz w:val="22"/>
        </w:rPr>
      </w:pPr>
      <w:r>
        <w:rPr>
          <w:sz w:val="22"/>
        </w:rPr>
        <w:t>Consent</w:t>
      </w:r>
      <w:r>
        <w:rPr>
          <w:spacing w:val="-2"/>
          <w:sz w:val="22"/>
        </w:rPr>
        <w:t> </w:t>
      </w:r>
      <w:r>
        <w:rPr>
          <w:sz w:val="22"/>
        </w:rPr>
        <w:t>to</w:t>
      </w:r>
      <w:r>
        <w:rPr>
          <w:spacing w:val="-2"/>
          <w:sz w:val="22"/>
        </w:rPr>
        <w:t> </w:t>
      </w:r>
      <w:r>
        <w:rPr>
          <w:sz w:val="22"/>
        </w:rPr>
        <w:t>one</w:t>
      </w:r>
      <w:r>
        <w:rPr>
          <w:spacing w:val="-5"/>
          <w:sz w:val="22"/>
        </w:rPr>
        <w:t> </w:t>
      </w:r>
      <w:r>
        <w:rPr>
          <w:sz w:val="22"/>
        </w:rPr>
        <w:t>form</w:t>
      </w:r>
      <w:r>
        <w:rPr>
          <w:spacing w:val="-4"/>
          <w:sz w:val="22"/>
        </w:rPr>
        <w:t> </w:t>
      </w:r>
      <w:r>
        <w:rPr>
          <w:sz w:val="22"/>
        </w:rPr>
        <w:t>of</w:t>
      </w:r>
      <w:r>
        <w:rPr>
          <w:spacing w:val="-4"/>
          <w:sz w:val="22"/>
        </w:rPr>
        <w:t> </w:t>
      </w:r>
      <w:r>
        <w:rPr>
          <w:sz w:val="22"/>
        </w:rPr>
        <w:t>sexual</w:t>
      </w:r>
      <w:r>
        <w:rPr>
          <w:spacing w:val="-2"/>
          <w:sz w:val="22"/>
        </w:rPr>
        <w:t> </w:t>
      </w:r>
      <w:r>
        <w:rPr>
          <w:sz w:val="22"/>
        </w:rPr>
        <w:t>activity</w:t>
      </w:r>
      <w:r>
        <w:rPr>
          <w:spacing w:val="-3"/>
          <w:sz w:val="22"/>
        </w:rPr>
        <w:t> </w:t>
      </w:r>
      <w:r>
        <w:rPr>
          <w:sz w:val="22"/>
        </w:rPr>
        <w:t>cannot</w:t>
      </w:r>
      <w:r>
        <w:rPr>
          <w:spacing w:val="-2"/>
          <w:sz w:val="22"/>
        </w:rPr>
        <w:t> </w:t>
      </w:r>
      <w:r>
        <w:rPr>
          <w:sz w:val="22"/>
        </w:rPr>
        <w:t>automatically</w:t>
      </w:r>
      <w:r>
        <w:rPr>
          <w:spacing w:val="-3"/>
          <w:sz w:val="22"/>
        </w:rPr>
        <w:t> </w:t>
      </w:r>
      <w:r>
        <w:rPr>
          <w:sz w:val="22"/>
        </w:rPr>
        <w:t>imply</w:t>
      </w:r>
      <w:r>
        <w:rPr>
          <w:spacing w:val="-3"/>
          <w:sz w:val="22"/>
        </w:rPr>
        <w:t> </w:t>
      </w:r>
      <w:r>
        <w:rPr>
          <w:sz w:val="22"/>
        </w:rPr>
        <w:t>Consent</w:t>
      </w:r>
      <w:r>
        <w:rPr>
          <w:spacing w:val="-4"/>
          <w:sz w:val="22"/>
        </w:rPr>
        <w:t> </w:t>
      </w:r>
      <w:r>
        <w:rPr>
          <w:sz w:val="22"/>
        </w:rPr>
        <w:t>to</w:t>
      </w:r>
      <w:r>
        <w:rPr>
          <w:spacing w:val="-2"/>
          <w:sz w:val="22"/>
        </w:rPr>
        <w:t> </w:t>
      </w:r>
      <w:r>
        <w:rPr>
          <w:sz w:val="22"/>
        </w:rPr>
        <w:t>other forms of sexual activity.</w:t>
      </w:r>
    </w:p>
    <w:p>
      <w:pPr>
        <w:pStyle w:val="ListParagraph"/>
        <w:numPr>
          <w:ilvl w:val="3"/>
          <w:numId w:val="1"/>
        </w:numPr>
        <w:tabs>
          <w:tab w:pos="2280" w:val="left" w:leader="none"/>
        </w:tabs>
        <w:spacing w:line="240" w:lineRule="auto" w:before="0" w:after="0"/>
        <w:ind w:left="2280" w:right="332" w:hanging="360"/>
        <w:jc w:val="left"/>
        <w:rPr>
          <w:sz w:val="22"/>
        </w:rPr>
      </w:pPr>
      <w:r>
        <w:rPr>
          <w:sz w:val="22"/>
        </w:rPr>
        <w:t>Consent must be present throughout sexual activity and may be withdrawn at any time.</w:t>
      </w:r>
      <w:r>
        <w:rPr>
          <w:spacing w:val="-2"/>
          <w:sz w:val="22"/>
        </w:rPr>
        <w:t> </w:t>
      </w:r>
      <w:r>
        <w:rPr>
          <w:sz w:val="22"/>
        </w:rPr>
        <w:t>If</w:t>
      </w:r>
      <w:r>
        <w:rPr>
          <w:spacing w:val="-3"/>
          <w:sz w:val="22"/>
        </w:rPr>
        <w:t> </w:t>
      </w:r>
      <w:r>
        <w:rPr>
          <w:sz w:val="22"/>
        </w:rPr>
        <w:t>there</w:t>
      </w:r>
      <w:r>
        <w:rPr>
          <w:spacing w:val="-1"/>
          <w:sz w:val="22"/>
        </w:rPr>
        <w:t> </w:t>
      </w:r>
      <w:r>
        <w:rPr>
          <w:sz w:val="22"/>
        </w:rPr>
        <w:t>is confusion</w:t>
      </w:r>
      <w:r>
        <w:rPr>
          <w:spacing w:val="-1"/>
          <w:sz w:val="22"/>
        </w:rPr>
        <w:t> </w:t>
      </w:r>
      <w:r>
        <w:rPr>
          <w:sz w:val="22"/>
        </w:rPr>
        <w:t>as</w:t>
      </w:r>
      <w:r>
        <w:rPr>
          <w:spacing w:val="-3"/>
          <w:sz w:val="22"/>
        </w:rPr>
        <w:t> </w:t>
      </w:r>
      <w:r>
        <w:rPr>
          <w:sz w:val="22"/>
        </w:rPr>
        <w:t>to</w:t>
      </w:r>
      <w:r>
        <w:rPr>
          <w:spacing w:val="-1"/>
          <w:sz w:val="22"/>
        </w:rPr>
        <w:t> </w:t>
      </w:r>
      <w:r>
        <w:rPr>
          <w:sz w:val="22"/>
        </w:rPr>
        <w:t>whether</w:t>
      </w:r>
      <w:r>
        <w:rPr>
          <w:spacing w:val="-3"/>
          <w:sz w:val="22"/>
        </w:rPr>
        <w:t> </w:t>
      </w:r>
      <w:r>
        <w:rPr>
          <w:sz w:val="22"/>
        </w:rPr>
        <w:t>there</w:t>
      </w:r>
      <w:r>
        <w:rPr>
          <w:spacing w:val="-1"/>
          <w:sz w:val="22"/>
        </w:rPr>
        <w:t> </w:t>
      </w:r>
      <w:r>
        <w:rPr>
          <w:sz w:val="22"/>
        </w:rPr>
        <w:t>is Consent</w:t>
      </w:r>
      <w:r>
        <w:rPr>
          <w:spacing w:val="-3"/>
          <w:sz w:val="22"/>
        </w:rPr>
        <w:t> </w:t>
      </w:r>
      <w:r>
        <w:rPr>
          <w:sz w:val="22"/>
        </w:rPr>
        <w:t>or</w:t>
      </w:r>
      <w:r>
        <w:rPr>
          <w:spacing w:val="-1"/>
          <w:sz w:val="22"/>
        </w:rPr>
        <w:t> </w:t>
      </w:r>
      <w:r>
        <w:rPr>
          <w:sz w:val="22"/>
        </w:rPr>
        <w:t>whether</w:t>
      </w:r>
      <w:r>
        <w:rPr>
          <w:spacing w:val="-3"/>
          <w:sz w:val="22"/>
        </w:rPr>
        <w:t> </w:t>
      </w:r>
      <w:r>
        <w:rPr>
          <w:sz w:val="22"/>
        </w:rPr>
        <w:t>priorConsent has been withdrawn, it is essential that the participants stop the activity until the confusion is resolved.</w:t>
      </w:r>
    </w:p>
    <w:p>
      <w:pPr>
        <w:pStyle w:val="ListParagraph"/>
        <w:numPr>
          <w:ilvl w:val="3"/>
          <w:numId w:val="1"/>
        </w:numPr>
        <w:tabs>
          <w:tab w:pos="2280" w:val="left" w:leader="none"/>
        </w:tabs>
        <w:spacing w:line="279" w:lineRule="exact" w:before="0" w:after="0"/>
        <w:ind w:left="2280" w:right="0" w:hanging="360"/>
        <w:jc w:val="left"/>
        <w:rPr>
          <w:sz w:val="22"/>
        </w:rPr>
      </w:pPr>
      <w:r>
        <w:rPr>
          <w:sz w:val="22"/>
        </w:rPr>
        <w:t>Consent</w:t>
      </w:r>
      <w:r>
        <w:rPr>
          <w:spacing w:val="-7"/>
          <w:sz w:val="22"/>
        </w:rPr>
        <w:t> </w:t>
      </w:r>
      <w:r>
        <w:rPr>
          <w:sz w:val="22"/>
        </w:rPr>
        <w:t>cannot</w:t>
      </w:r>
      <w:r>
        <w:rPr>
          <w:spacing w:val="-4"/>
          <w:sz w:val="22"/>
        </w:rPr>
        <w:t> </w:t>
      </w:r>
      <w:r>
        <w:rPr>
          <w:sz w:val="22"/>
        </w:rPr>
        <w:t>be</w:t>
      </w:r>
      <w:r>
        <w:rPr>
          <w:spacing w:val="-4"/>
          <w:sz w:val="22"/>
        </w:rPr>
        <w:t> </w:t>
      </w:r>
      <w:r>
        <w:rPr>
          <w:sz w:val="22"/>
        </w:rPr>
        <w:t>obtained</w:t>
      </w:r>
      <w:r>
        <w:rPr>
          <w:spacing w:val="-6"/>
          <w:sz w:val="22"/>
        </w:rPr>
        <w:t> </w:t>
      </w:r>
      <w:r>
        <w:rPr>
          <w:sz w:val="22"/>
        </w:rPr>
        <w:t>by</w:t>
      </w:r>
      <w:r>
        <w:rPr>
          <w:spacing w:val="-5"/>
          <w:sz w:val="22"/>
        </w:rPr>
        <w:t> </w:t>
      </w:r>
      <w:r>
        <w:rPr>
          <w:sz w:val="22"/>
        </w:rPr>
        <w:t>use</w:t>
      </w:r>
      <w:r>
        <w:rPr>
          <w:spacing w:val="-4"/>
          <w:sz w:val="22"/>
        </w:rPr>
        <w:t> </w:t>
      </w:r>
      <w:r>
        <w:rPr>
          <w:sz w:val="22"/>
        </w:rPr>
        <w:t>of</w:t>
      </w:r>
      <w:r>
        <w:rPr>
          <w:spacing w:val="-8"/>
          <w:sz w:val="22"/>
        </w:rPr>
        <w:t> </w:t>
      </w:r>
      <w:r>
        <w:rPr>
          <w:sz w:val="22"/>
        </w:rPr>
        <w:t>physical</w:t>
      </w:r>
      <w:r>
        <w:rPr>
          <w:spacing w:val="-3"/>
          <w:sz w:val="22"/>
        </w:rPr>
        <w:t> </w:t>
      </w:r>
      <w:r>
        <w:rPr>
          <w:sz w:val="22"/>
        </w:rPr>
        <w:t>force</w:t>
      </w:r>
      <w:r>
        <w:rPr>
          <w:spacing w:val="-5"/>
          <w:sz w:val="22"/>
        </w:rPr>
        <w:t> </w:t>
      </w:r>
      <w:r>
        <w:rPr>
          <w:sz w:val="22"/>
        </w:rPr>
        <w:t>or</w:t>
      </w:r>
      <w:r>
        <w:rPr>
          <w:spacing w:val="-4"/>
          <w:sz w:val="22"/>
        </w:rPr>
        <w:t> </w:t>
      </w:r>
      <w:r>
        <w:rPr>
          <w:sz w:val="22"/>
        </w:rPr>
        <w:t>Sexual</w:t>
      </w:r>
      <w:r>
        <w:rPr>
          <w:spacing w:val="-13"/>
          <w:sz w:val="22"/>
        </w:rPr>
        <w:t> </w:t>
      </w:r>
      <w:r>
        <w:rPr>
          <w:spacing w:val="-2"/>
          <w:sz w:val="22"/>
        </w:rPr>
        <w:t>Coercion.</w:t>
      </w:r>
    </w:p>
    <w:p>
      <w:pPr>
        <w:pStyle w:val="ListParagraph"/>
        <w:numPr>
          <w:ilvl w:val="3"/>
          <w:numId w:val="1"/>
        </w:numPr>
        <w:tabs>
          <w:tab w:pos="2280" w:val="left" w:leader="none"/>
        </w:tabs>
        <w:spacing w:line="279" w:lineRule="exact" w:before="0" w:after="0"/>
        <w:ind w:left="2280" w:right="0" w:hanging="360"/>
        <w:jc w:val="left"/>
        <w:rPr>
          <w:sz w:val="22"/>
        </w:rPr>
      </w:pPr>
      <w:r>
        <w:rPr>
          <w:sz w:val="22"/>
        </w:rPr>
        <w:t>An</w:t>
      </w:r>
      <w:r>
        <w:rPr>
          <w:spacing w:val="-7"/>
          <w:sz w:val="22"/>
        </w:rPr>
        <w:t> </w:t>
      </w:r>
      <w:r>
        <w:rPr>
          <w:sz w:val="22"/>
        </w:rPr>
        <w:t>individual</w:t>
      </w:r>
      <w:r>
        <w:rPr>
          <w:spacing w:val="-4"/>
          <w:sz w:val="22"/>
        </w:rPr>
        <w:t> </w:t>
      </w:r>
      <w:r>
        <w:rPr>
          <w:sz w:val="22"/>
        </w:rPr>
        <w:t>who</w:t>
      </w:r>
      <w:r>
        <w:rPr>
          <w:spacing w:val="-3"/>
          <w:sz w:val="22"/>
        </w:rPr>
        <w:t> </w:t>
      </w:r>
      <w:r>
        <w:rPr>
          <w:sz w:val="22"/>
        </w:rPr>
        <w:t>is</w:t>
      </w:r>
      <w:r>
        <w:rPr>
          <w:spacing w:val="-3"/>
          <w:sz w:val="22"/>
        </w:rPr>
        <w:t> </w:t>
      </w:r>
      <w:r>
        <w:rPr>
          <w:sz w:val="22"/>
        </w:rPr>
        <w:t>Incapacitated</w:t>
      </w:r>
      <w:r>
        <w:rPr>
          <w:spacing w:val="-4"/>
          <w:sz w:val="22"/>
        </w:rPr>
        <w:t> </w:t>
      </w:r>
      <w:r>
        <w:rPr>
          <w:sz w:val="22"/>
        </w:rPr>
        <w:t>is</w:t>
      </w:r>
      <w:r>
        <w:rPr>
          <w:spacing w:val="-2"/>
          <w:sz w:val="22"/>
        </w:rPr>
        <w:t> </w:t>
      </w:r>
      <w:r>
        <w:rPr>
          <w:sz w:val="22"/>
        </w:rPr>
        <w:t>unable</w:t>
      </w:r>
      <w:r>
        <w:rPr>
          <w:spacing w:val="-5"/>
          <w:sz w:val="22"/>
        </w:rPr>
        <w:t> </w:t>
      </w:r>
      <w:r>
        <w:rPr>
          <w:sz w:val="22"/>
        </w:rPr>
        <w:t>to</w:t>
      </w:r>
      <w:r>
        <w:rPr>
          <w:spacing w:val="-3"/>
          <w:sz w:val="22"/>
        </w:rPr>
        <w:t> </w:t>
      </w:r>
      <w:r>
        <w:rPr>
          <w:sz w:val="22"/>
        </w:rPr>
        <w:t>give</w:t>
      </w:r>
      <w:r>
        <w:rPr>
          <w:spacing w:val="-14"/>
          <w:sz w:val="22"/>
        </w:rPr>
        <w:t> </w:t>
      </w:r>
      <w:r>
        <w:rPr>
          <w:spacing w:val="-2"/>
          <w:sz w:val="22"/>
        </w:rPr>
        <w:t>Consent.</w:t>
      </w:r>
    </w:p>
    <w:p>
      <w:pPr>
        <w:spacing w:after="0" w:line="279" w:lineRule="exact"/>
        <w:jc w:val="left"/>
        <w:rPr>
          <w:sz w:val="22"/>
        </w:rPr>
        <w:sectPr>
          <w:pgSz w:w="12240" w:h="15840"/>
          <w:pgMar w:header="0" w:footer="978" w:top="1360" w:bottom="1160" w:left="1320" w:right="1260"/>
        </w:sectPr>
      </w:pPr>
    </w:p>
    <w:p>
      <w:pPr>
        <w:pStyle w:val="ListParagraph"/>
        <w:numPr>
          <w:ilvl w:val="2"/>
          <w:numId w:val="1"/>
        </w:numPr>
        <w:tabs>
          <w:tab w:pos="1560" w:val="left" w:leader="none"/>
        </w:tabs>
        <w:spacing w:line="240" w:lineRule="auto" w:before="80" w:after="0"/>
        <w:ind w:left="1560" w:right="0" w:hanging="521"/>
        <w:jc w:val="left"/>
        <w:rPr>
          <w:sz w:val="22"/>
        </w:rPr>
      </w:pPr>
      <w:r>
        <w:rPr>
          <w:b/>
          <w:sz w:val="22"/>
        </w:rPr>
        <w:t>Day</w:t>
      </w:r>
      <w:r>
        <w:rPr>
          <w:b/>
          <w:spacing w:val="-4"/>
          <w:sz w:val="22"/>
        </w:rPr>
        <w:t> </w:t>
      </w:r>
      <w:r>
        <w:rPr>
          <w:sz w:val="22"/>
        </w:rPr>
        <w:t>means</w:t>
      </w:r>
      <w:r>
        <w:rPr>
          <w:spacing w:val="-1"/>
          <w:sz w:val="22"/>
        </w:rPr>
        <w:t> </w:t>
      </w:r>
      <w:r>
        <w:rPr>
          <w:sz w:val="22"/>
        </w:rPr>
        <w:t>a</w:t>
      </w:r>
      <w:r>
        <w:rPr>
          <w:spacing w:val="-4"/>
          <w:sz w:val="22"/>
        </w:rPr>
        <w:t> </w:t>
      </w:r>
      <w:r>
        <w:rPr>
          <w:sz w:val="22"/>
        </w:rPr>
        <w:t>business</w:t>
      </w:r>
      <w:r>
        <w:rPr>
          <w:spacing w:val="-1"/>
          <w:sz w:val="22"/>
        </w:rPr>
        <w:t> </w:t>
      </w:r>
      <w:r>
        <w:rPr>
          <w:sz w:val="22"/>
        </w:rPr>
        <w:t>day</w:t>
      </w:r>
      <w:r>
        <w:rPr>
          <w:spacing w:val="-4"/>
          <w:sz w:val="22"/>
        </w:rPr>
        <w:t> </w:t>
      </w:r>
      <w:r>
        <w:rPr>
          <w:sz w:val="22"/>
        </w:rPr>
        <w:t>when</w:t>
      </w:r>
      <w:r>
        <w:rPr>
          <w:spacing w:val="-2"/>
          <w:sz w:val="22"/>
        </w:rPr>
        <w:t> </w:t>
      </w:r>
      <w:r>
        <w:rPr>
          <w:sz w:val="22"/>
        </w:rPr>
        <w:t>the</w:t>
      </w:r>
      <w:r>
        <w:rPr>
          <w:spacing w:val="-4"/>
          <w:sz w:val="22"/>
        </w:rPr>
        <w:t> </w:t>
      </w:r>
      <w:r>
        <w:rPr>
          <w:sz w:val="22"/>
        </w:rPr>
        <w:t>University</w:t>
      </w:r>
      <w:r>
        <w:rPr>
          <w:spacing w:val="-3"/>
          <w:sz w:val="22"/>
        </w:rPr>
        <w:t> </w:t>
      </w:r>
      <w:r>
        <w:rPr>
          <w:sz w:val="22"/>
        </w:rPr>
        <w:t>is</w:t>
      </w:r>
      <w:r>
        <w:rPr>
          <w:spacing w:val="-1"/>
          <w:sz w:val="22"/>
        </w:rPr>
        <w:t> </w:t>
      </w:r>
      <w:r>
        <w:rPr>
          <w:sz w:val="22"/>
        </w:rPr>
        <w:t>not</w:t>
      </w:r>
      <w:r>
        <w:rPr>
          <w:spacing w:val="-10"/>
          <w:sz w:val="22"/>
        </w:rPr>
        <w:t> </w:t>
      </w:r>
      <w:r>
        <w:rPr>
          <w:spacing w:val="-2"/>
          <w:sz w:val="22"/>
        </w:rPr>
        <w:t>closed.</w:t>
      </w:r>
    </w:p>
    <w:p>
      <w:pPr>
        <w:pStyle w:val="BodyText"/>
        <w:spacing w:before="3"/>
        <w:rPr>
          <w:sz w:val="21"/>
        </w:rPr>
      </w:pPr>
    </w:p>
    <w:p>
      <w:pPr>
        <w:pStyle w:val="ListParagraph"/>
        <w:numPr>
          <w:ilvl w:val="2"/>
          <w:numId w:val="1"/>
        </w:numPr>
        <w:tabs>
          <w:tab w:pos="1560" w:val="left" w:leader="none"/>
        </w:tabs>
        <w:spacing w:line="240" w:lineRule="auto" w:before="1" w:after="0"/>
        <w:ind w:left="1560" w:right="239" w:hanging="521"/>
        <w:jc w:val="left"/>
        <w:rPr>
          <w:sz w:val="22"/>
        </w:rPr>
      </w:pPr>
      <w:r>
        <w:rPr>
          <w:b/>
          <w:sz w:val="22"/>
        </w:rPr>
        <w:t>Education</w:t>
      </w:r>
      <w:r>
        <w:rPr>
          <w:b/>
          <w:spacing w:val="-5"/>
          <w:sz w:val="22"/>
        </w:rPr>
        <w:t> </w:t>
      </w:r>
      <w:r>
        <w:rPr>
          <w:b/>
          <w:sz w:val="22"/>
        </w:rPr>
        <w:t>Program</w:t>
      </w:r>
      <w:r>
        <w:rPr>
          <w:b/>
          <w:spacing w:val="-3"/>
          <w:sz w:val="22"/>
        </w:rPr>
        <w:t> </w:t>
      </w:r>
      <w:r>
        <w:rPr>
          <w:b/>
          <w:sz w:val="22"/>
        </w:rPr>
        <w:t>or</w:t>
      </w:r>
      <w:r>
        <w:rPr>
          <w:b/>
          <w:spacing w:val="-3"/>
          <w:sz w:val="22"/>
        </w:rPr>
        <w:t> </w:t>
      </w:r>
      <w:r>
        <w:rPr>
          <w:b/>
          <w:sz w:val="22"/>
        </w:rPr>
        <w:t>Activity</w:t>
      </w:r>
      <w:r>
        <w:rPr>
          <w:b/>
          <w:spacing w:val="-3"/>
          <w:sz w:val="22"/>
        </w:rPr>
        <w:t> </w:t>
      </w:r>
      <w:r>
        <w:rPr>
          <w:sz w:val="22"/>
        </w:rPr>
        <w:t>means</w:t>
      </w:r>
      <w:r>
        <w:rPr>
          <w:spacing w:val="-2"/>
          <w:sz w:val="22"/>
        </w:rPr>
        <w:t> </w:t>
      </w:r>
      <w:r>
        <w:rPr>
          <w:sz w:val="22"/>
        </w:rPr>
        <w:t>all</w:t>
      </w:r>
      <w:r>
        <w:rPr>
          <w:spacing w:val="-3"/>
          <w:sz w:val="22"/>
        </w:rPr>
        <w:t> </w:t>
      </w:r>
      <w:r>
        <w:rPr>
          <w:sz w:val="22"/>
        </w:rPr>
        <w:t>of</w:t>
      </w:r>
      <w:r>
        <w:rPr>
          <w:spacing w:val="-5"/>
          <w:sz w:val="22"/>
        </w:rPr>
        <w:t> </w:t>
      </w:r>
      <w:r>
        <w:rPr>
          <w:sz w:val="22"/>
        </w:rPr>
        <w:t>the</w:t>
      </w:r>
      <w:r>
        <w:rPr>
          <w:spacing w:val="-3"/>
          <w:sz w:val="22"/>
        </w:rPr>
        <w:t> </w:t>
      </w:r>
      <w:r>
        <w:rPr>
          <w:sz w:val="22"/>
        </w:rPr>
        <w:t>University’s</w:t>
      </w:r>
      <w:r>
        <w:rPr>
          <w:spacing w:val="-2"/>
          <w:sz w:val="22"/>
        </w:rPr>
        <w:t> </w:t>
      </w:r>
      <w:r>
        <w:rPr>
          <w:sz w:val="22"/>
        </w:rPr>
        <w:t>operations</w:t>
      </w:r>
      <w:r>
        <w:rPr>
          <w:spacing w:val="-4"/>
          <w:sz w:val="22"/>
        </w:rPr>
        <w:t> </w:t>
      </w:r>
      <w:r>
        <w:rPr>
          <w:sz w:val="22"/>
        </w:rPr>
        <w:t>(including</w:t>
      </w:r>
      <w:r>
        <w:rPr>
          <w:spacing w:val="-6"/>
          <w:sz w:val="22"/>
        </w:rPr>
        <w:t> </w:t>
      </w:r>
      <w:r>
        <w:rPr>
          <w:sz w:val="22"/>
        </w:rPr>
        <w:t>but</w:t>
      </w:r>
      <w:r>
        <w:rPr>
          <w:spacing w:val="-3"/>
          <w:sz w:val="22"/>
        </w:rPr>
        <w:t> </w:t>
      </w:r>
      <w:r>
        <w:rPr>
          <w:sz w:val="22"/>
        </w:rPr>
        <w:t>not limited to employment); which includes locations, events, or circumstances over which the University of Baltimore exercised substantial control over both the Respondent and the context in which the Prohibited Conduct occurs; and also includes any building owned or controlled by a student organization that is officially recognized by the University of </w:t>
      </w:r>
      <w:r>
        <w:rPr>
          <w:spacing w:val="-2"/>
          <w:sz w:val="22"/>
        </w:rPr>
        <w:t>Baltimore.</w:t>
      </w:r>
    </w:p>
    <w:p>
      <w:pPr>
        <w:pStyle w:val="BodyText"/>
      </w:pPr>
    </w:p>
    <w:p>
      <w:pPr>
        <w:pStyle w:val="ListParagraph"/>
        <w:numPr>
          <w:ilvl w:val="2"/>
          <w:numId w:val="1"/>
        </w:numPr>
        <w:tabs>
          <w:tab w:pos="1560" w:val="left" w:leader="none"/>
        </w:tabs>
        <w:spacing w:line="240" w:lineRule="auto" w:before="0" w:after="0"/>
        <w:ind w:left="1560" w:right="402" w:hanging="521"/>
        <w:jc w:val="left"/>
        <w:rPr>
          <w:sz w:val="22"/>
        </w:rPr>
      </w:pPr>
      <w:r>
        <w:rPr>
          <w:b/>
          <w:sz w:val="22"/>
        </w:rPr>
        <w:t>Formal Complaint </w:t>
      </w:r>
      <w:r>
        <w:rPr>
          <w:sz w:val="22"/>
        </w:rPr>
        <w:t>means a document filed by a Complainant or signed by the Title IX Coordinator alleging Prohibited Conduct against a Respondent and requesting that the University</w:t>
      </w:r>
      <w:r>
        <w:rPr>
          <w:spacing w:val="-5"/>
          <w:sz w:val="22"/>
        </w:rPr>
        <w:t> </w:t>
      </w:r>
      <w:r>
        <w:rPr>
          <w:sz w:val="22"/>
        </w:rPr>
        <w:t>proceed</w:t>
      </w:r>
      <w:r>
        <w:rPr>
          <w:spacing w:val="-2"/>
          <w:sz w:val="22"/>
        </w:rPr>
        <w:t> </w:t>
      </w:r>
      <w:r>
        <w:rPr>
          <w:sz w:val="22"/>
        </w:rPr>
        <w:t>with</w:t>
      </w:r>
      <w:r>
        <w:rPr>
          <w:spacing w:val="-4"/>
          <w:sz w:val="22"/>
        </w:rPr>
        <w:t> </w:t>
      </w:r>
      <w:r>
        <w:rPr>
          <w:sz w:val="22"/>
        </w:rPr>
        <w:t>the</w:t>
      </w:r>
      <w:r>
        <w:rPr>
          <w:spacing w:val="-5"/>
          <w:sz w:val="22"/>
        </w:rPr>
        <w:t> </w:t>
      </w:r>
      <w:r>
        <w:rPr>
          <w:sz w:val="22"/>
        </w:rPr>
        <w:t>resolution</w:t>
      </w:r>
      <w:r>
        <w:rPr>
          <w:spacing w:val="-2"/>
          <w:sz w:val="22"/>
        </w:rPr>
        <w:t> </w:t>
      </w:r>
      <w:r>
        <w:rPr>
          <w:sz w:val="22"/>
        </w:rPr>
        <w:t>process.</w:t>
      </w:r>
      <w:r>
        <w:rPr>
          <w:spacing w:val="-2"/>
          <w:sz w:val="22"/>
        </w:rPr>
        <w:t> </w:t>
      </w:r>
      <w:r>
        <w:rPr>
          <w:sz w:val="22"/>
        </w:rPr>
        <w:t>A</w:t>
      </w:r>
      <w:r>
        <w:rPr>
          <w:spacing w:val="-3"/>
          <w:sz w:val="22"/>
        </w:rPr>
        <w:t> </w:t>
      </w:r>
      <w:r>
        <w:rPr>
          <w:sz w:val="22"/>
        </w:rPr>
        <w:t>Formal</w:t>
      </w:r>
      <w:r>
        <w:rPr>
          <w:spacing w:val="-2"/>
          <w:sz w:val="22"/>
        </w:rPr>
        <w:t> </w:t>
      </w:r>
      <w:r>
        <w:rPr>
          <w:sz w:val="22"/>
        </w:rPr>
        <w:t>Complaint</w:t>
      </w:r>
      <w:r>
        <w:rPr>
          <w:spacing w:val="-2"/>
          <w:sz w:val="22"/>
        </w:rPr>
        <w:t> </w:t>
      </w:r>
      <w:r>
        <w:rPr>
          <w:sz w:val="22"/>
        </w:rPr>
        <w:t>may</w:t>
      </w:r>
      <w:r>
        <w:rPr>
          <w:spacing w:val="-3"/>
          <w:sz w:val="22"/>
        </w:rPr>
        <w:t> </w:t>
      </w:r>
      <w:r>
        <w:rPr>
          <w:sz w:val="22"/>
        </w:rPr>
        <w:t>be</w:t>
      </w:r>
      <w:r>
        <w:rPr>
          <w:spacing w:val="-3"/>
          <w:sz w:val="22"/>
        </w:rPr>
        <w:t> </w:t>
      </w:r>
      <w:r>
        <w:rPr>
          <w:sz w:val="22"/>
        </w:rPr>
        <w:t>filed</w:t>
      </w:r>
      <w:r>
        <w:rPr>
          <w:spacing w:val="-5"/>
          <w:sz w:val="22"/>
        </w:rPr>
        <w:t> </w:t>
      </w:r>
      <w:r>
        <w:rPr>
          <w:sz w:val="22"/>
        </w:rPr>
        <w:t>with</w:t>
      </w:r>
      <w:r>
        <w:rPr>
          <w:spacing w:val="-2"/>
          <w:sz w:val="22"/>
        </w:rPr>
        <w:t> </w:t>
      </w:r>
      <w:r>
        <w:rPr>
          <w:sz w:val="22"/>
        </w:rPr>
        <w:t>the Title IX Coordinator or Title IX Team member in person, by mail, by e-mail, or any additional method designated by the University.</w:t>
      </w:r>
    </w:p>
    <w:p>
      <w:pPr>
        <w:pStyle w:val="BodyText"/>
        <w:tabs>
          <w:tab w:pos="2280" w:val="left" w:leader="none"/>
        </w:tabs>
        <w:ind w:left="2280" w:right="223" w:hanging="360"/>
      </w:pPr>
      <w:r>
        <w:rPr>
          <w:spacing w:val="-6"/>
        </w:rPr>
        <w:t>a.</w:t>
      </w:r>
      <w:r>
        <w:rPr/>
        <w:tab/>
        <w:t>“</w:t>
      </w:r>
      <w:r>
        <w:rPr>
          <w:b/>
        </w:rPr>
        <w:t>Document</w:t>
      </w:r>
      <w:r>
        <w:rPr>
          <w:b/>
          <w:spacing w:val="-5"/>
        </w:rPr>
        <w:t> </w:t>
      </w:r>
      <w:r>
        <w:rPr>
          <w:b/>
        </w:rPr>
        <w:t>filed</w:t>
      </w:r>
      <w:r>
        <w:rPr>
          <w:b/>
          <w:spacing w:val="-4"/>
        </w:rPr>
        <w:t> </w:t>
      </w:r>
      <w:r>
        <w:rPr>
          <w:b/>
        </w:rPr>
        <w:t>by</w:t>
      </w:r>
      <w:r>
        <w:rPr>
          <w:b/>
          <w:spacing w:val="-4"/>
        </w:rPr>
        <w:t> </w:t>
      </w:r>
      <w:r>
        <w:rPr>
          <w:b/>
        </w:rPr>
        <w:t>a</w:t>
      </w:r>
      <w:r>
        <w:rPr>
          <w:b/>
          <w:spacing w:val="-4"/>
        </w:rPr>
        <w:t> </w:t>
      </w:r>
      <w:r>
        <w:rPr>
          <w:b/>
        </w:rPr>
        <w:t>Complainant</w:t>
      </w:r>
      <w:r>
        <w:rPr/>
        <w:t>”</w:t>
      </w:r>
      <w:r>
        <w:rPr>
          <w:spacing w:val="-4"/>
        </w:rPr>
        <w:t> </w:t>
      </w:r>
      <w:r>
        <w:rPr/>
        <w:t>means</w:t>
      </w:r>
      <w:r>
        <w:rPr>
          <w:spacing w:val="-3"/>
        </w:rPr>
        <w:t> </w:t>
      </w:r>
      <w:r>
        <w:rPr/>
        <w:t>a</w:t>
      </w:r>
      <w:r>
        <w:rPr>
          <w:spacing w:val="-4"/>
        </w:rPr>
        <w:t> </w:t>
      </w:r>
      <w:r>
        <w:rPr/>
        <w:t>document</w:t>
      </w:r>
      <w:r>
        <w:rPr>
          <w:spacing w:val="-4"/>
        </w:rPr>
        <w:t> </w:t>
      </w:r>
      <w:r>
        <w:rPr/>
        <w:t>or</w:t>
      </w:r>
      <w:r>
        <w:rPr>
          <w:spacing w:val="-4"/>
        </w:rPr>
        <w:t> </w:t>
      </w:r>
      <w:r>
        <w:rPr/>
        <w:t>electronic</w:t>
      </w:r>
      <w:r>
        <w:rPr>
          <w:spacing w:val="-4"/>
        </w:rPr>
        <w:t> </w:t>
      </w:r>
      <w:r>
        <w:rPr/>
        <w:t>submission that contains the Complainant’s physical or digital signature, or otherwise indicates that the Complainant is</w:t>
      </w:r>
      <w:r>
        <w:rPr>
          <w:spacing w:val="-1"/>
        </w:rPr>
        <w:t> </w:t>
      </w:r>
      <w:r>
        <w:rPr/>
        <w:t>the</w:t>
      </w:r>
      <w:r>
        <w:rPr>
          <w:spacing w:val="-2"/>
        </w:rPr>
        <w:t> </w:t>
      </w:r>
      <w:r>
        <w:rPr/>
        <w:t>person</w:t>
      </w:r>
      <w:r>
        <w:rPr>
          <w:spacing w:val="-1"/>
        </w:rPr>
        <w:t> </w:t>
      </w:r>
      <w:r>
        <w:rPr/>
        <w:t>filing</w:t>
      </w:r>
      <w:r>
        <w:rPr>
          <w:spacing w:val="-3"/>
        </w:rPr>
        <w:t> </w:t>
      </w:r>
      <w:r>
        <w:rPr/>
        <w:t>the Formal Complaint. Where the Title</w:t>
      </w:r>
      <w:r>
        <w:rPr>
          <w:spacing w:val="-2"/>
        </w:rPr>
        <w:t> </w:t>
      </w:r>
      <w:r>
        <w:rPr/>
        <w:t>IX Coordinator signs a Formal Complaint, the Title IX Coordinator is not a Complainant or otherwise a party.</w:t>
      </w:r>
    </w:p>
    <w:p>
      <w:pPr>
        <w:pStyle w:val="BodyText"/>
        <w:spacing w:before="1"/>
      </w:pPr>
    </w:p>
    <w:p>
      <w:pPr>
        <w:pStyle w:val="ListParagraph"/>
        <w:numPr>
          <w:ilvl w:val="2"/>
          <w:numId w:val="1"/>
        </w:numPr>
        <w:tabs>
          <w:tab w:pos="1560" w:val="left" w:leader="none"/>
        </w:tabs>
        <w:spacing w:line="237" w:lineRule="auto" w:before="0" w:after="0"/>
        <w:ind w:left="1560" w:right="323" w:hanging="521"/>
        <w:jc w:val="left"/>
        <w:rPr>
          <w:sz w:val="22"/>
        </w:rPr>
      </w:pPr>
      <w:r>
        <w:rPr>
          <w:b/>
          <w:sz w:val="22"/>
        </w:rPr>
        <w:t>Hearing </w:t>
      </w:r>
      <w:r>
        <w:rPr>
          <w:sz w:val="22"/>
        </w:rPr>
        <w:t>means a live, formal proceeding attended by the Parties in which evidence is presented,</w:t>
      </w:r>
      <w:r>
        <w:rPr>
          <w:spacing w:val="-4"/>
          <w:sz w:val="22"/>
        </w:rPr>
        <w:t> </w:t>
      </w:r>
      <w:r>
        <w:rPr>
          <w:sz w:val="22"/>
        </w:rPr>
        <w:t>witnesses</w:t>
      </w:r>
      <w:r>
        <w:rPr>
          <w:spacing w:val="-2"/>
          <w:sz w:val="22"/>
        </w:rPr>
        <w:t> </w:t>
      </w:r>
      <w:r>
        <w:rPr>
          <w:sz w:val="22"/>
        </w:rPr>
        <w:t>are</w:t>
      </w:r>
      <w:r>
        <w:rPr>
          <w:spacing w:val="-4"/>
          <w:sz w:val="22"/>
        </w:rPr>
        <w:t> </w:t>
      </w:r>
      <w:r>
        <w:rPr>
          <w:sz w:val="22"/>
        </w:rPr>
        <w:t>heard</w:t>
      </w:r>
      <w:r>
        <w:rPr>
          <w:spacing w:val="-3"/>
          <w:sz w:val="22"/>
        </w:rPr>
        <w:t> </w:t>
      </w:r>
      <w:r>
        <w:rPr>
          <w:sz w:val="22"/>
        </w:rPr>
        <w:t>and</w:t>
      </w:r>
      <w:r>
        <w:rPr>
          <w:spacing w:val="-3"/>
          <w:sz w:val="22"/>
        </w:rPr>
        <w:t> </w:t>
      </w:r>
      <w:r>
        <w:rPr>
          <w:sz w:val="22"/>
        </w:rPr>
        <w:t>cross-examination</w:t>
      </w:r>
      <w:r>
        <w:rPr>
          <w:spacing w:val="-6"/>
          <w:sz w:val="22"/>
        </w:rPr>
        <w:t> </w:t>
      </w:r>
      <w:r>
        <w:rPr>
          <w:sz w:val="22"/>
        </w:rPr>
        <w:t>occurs,</w:t>
      </w:r>
      <w:r>
        <w:rPr>
          <w:spacing w:val="-3"/>
          <w:sz w:val="22"/>
        </w:rPr>
        <w:t> </w:t>
      </w:r>
      <w:r>
        <w:rPr>
          <w:sz w:val="22"/>
        </w:rPr>
        <w:t>prior</w:t>
      </w:r>
      <w:r>
        <w:rPr>
          <w:spacing w:val="-5"/>
          <w:sz w:val="22"/>
        </w:rPr>
        <w:t> </w:t>
      </w:r>
      <w:r>
        <w:rPr>
          <w:sz w:val="22"/>
        </w:rPr>
        <w:t>to</w:t>
      </w:r>
      <w:r>
        <w:rPr>
          <w:spacing w:val="-3"/>
          <w:sz w:val="22"/>
        </w:rPr>
        <w:t> </w:t>
      </w:r>
      <w:r>
        <w:rPr>
          <w:sz w:val="22"/>
        </w:rPr>
        <w:t>the</w:t>
      </w:r>
      <w:r>
        <w:rPr>
          <w:spacing w:val="-6"/>
          <w:sz w:val="22"/>
        </w:rPr>
        <w:t> </w:t>
      </w:r>
      <w:r>
        <w:rPr>
          <w:sz w:val="22"/>
        </w:rPr>
        <w:t>Hearing</w:t>
      </w:r>
      <w:r>
        <w:rPr>
          <w:spacing w:val="-3"/>
          <w:sz w:val="22"/>
        </w:rPr>
        <w:t> </w:t>
      </w:r>
      <w:r>
        <w:rPr>
          <w:sz w:val="22"/>
        </w:rPr>
        <w:t>Officer’s decision concerning responsibility and Sanctions, if applicable.</w:t>
      </w:r>
    </w:p>
    <w:p>
      <w:pPr>
        <w:pStyle w:val="BodyText"/>
        <w:spacing w:before="5"/>
      </w:pPr>
    </w:p>
    <w:p>
      <w:pPr>
        <w:pStyle w:val="ListParagraph"/>
        <w:numPr>
          <w:ilvl w:val="2"/>
          <w:numId w:val="1"/>
        </w:numPr>
        <w:tabs>
          <w:tab w:pos="1560" w:val="left" w:leader="none"/>
        </w:tabs>
        <w:spacing w:line="240" w:lineRule="auto" w:before="0" w:after="0"/>
        <w:ind w:left="1560" w:right="853" w:hanging="610"/>
        <w:jc w:val="left"/>
        <w:rPr>
          <w:sz w:val="22"/>
        </w:rPr>
      </w:pPr>
      <w:r>
        <w:rPr>
          <w:b/>
          <w:sz w:val="22"/>
        </w:rPr>
        <w:t>Hearing</w:t>
      </w:r>
      <w:r>
        <w:rPr>
          <w:b/>
          <w:spacing w:val="-6"/>
          <w:sz w:val="22"/>
        </w:rPr>
        <w:t> </w:t>
      </w:r>
      <w:r>
        <w:rPr>
          <w:b/>
          <w:sz w:val="22"/>
        </w:rPr>
        <w:t>Officer</w:t>
      </w:r>
      <w:r>
        <w:rPr>
          <w:b/>
          <w:spacing w:val="-4"/>
          <w:sz w:val="22"/>
        </w:rPr>
        <w:t> </w:t>
      </w:r>
      <w:r>
        <w:rPr>
          <w:sz w:val="22"/>
        </w:rPr>
        <w:t>means</w:t>
      </w:r>
      <w:r>
        <w:rPr>
          <w:spacing w:val="-2"/>
          <w:sz w:val="22"/>
        </w:rPr>
        <w:t> </w:t>
      </w:r>
      <w:r>
        <w:rPr>
          <w:sz w:val="22"/>
        </w:rPr>
        <w:t>an</w:t>
      </w:r>
      <w:r>
        <w:rPr>
          <w:spacing w:val="-3"/>
          <w:sz w:val="22"/>
        </w:rPr>
        <w:t> </w:t>
      </w:r>
      <w:r>
        <w:rPr>
          <w:sz w:val="22"/>
        </w:rPr>
        <w:t>individual</w:t>
      </w:r>
      <w:r>
        <w:rPr>
          <w:spacing w:val="-3"/>
          <w:sz w:val="22"/>
        </w:rPr>
        <w:t> </w:t>
      </w:r>
      <w:r>
        <w:rPr>
          <w:sz w:val="22"/>
        </w:rPr>
        <w:t>designated</w:t>
      </w:r>
      <w:r>
        <w:rPr>
          <w:spacing w:val="-6"/>
          <w:sz w:val="22"/>
        </w:rPr>
        <w:t> </w:t>
      </w:r>
      <w:r>
        <w:rPr>
          <w:sz w:val="22"/>
        </w:rPr>
        <w:t>to</w:t>
      </w:r>
      <w:r>
        <w:rPr>
          <w:spacing w:val="-3"/>
          <w:sz w:val="22"/>
        </w:rPr>
        <w:t> </w:t>
      </w:r>
      <w:r>
        <w:rPr>
          <w:sz w:val="22"/>
        </w:rPr>
        <w:t>preside</w:t>
      </w:r>
      <w:r>
        <w:rPr>
          <w:spacing w:val="-4"/>
          <w:sz w:val="22"/>
        </w:rPr>
        <w:t> </w:t>
      </w:r>
      <w:r>
        <w:rPr>
          <w:sz w:val="22"/>
        </w:rPr>
        <w:t>over</w:t>
      </w:r>
      <w:r>
        <w:rPr>
          <w:spacing w:val="-3"/>
          <w:sz w:val="22"/>
        </w:rPr>
        <w:t> </w:t>
      </w:r>
      <w:r>
        <w:rPr>
          <w:sz w:val="22"/>
        </w:rPr>
        <w:t>the</w:t>
      </w:r>
      <w:r>
        <w:rPr>
          <w:spacing w:val="-3"/>
          <w:sz w:val="22"/>
        </w:rPr>
        <w:t> </w:t>
      </w:r>
      <w:r>
        <w:rPr>
          <w:sz w:val="22"/>
        </w:rPr>
        <w:t>Hearing</w:t>
      </w:r>
      <w:r>
        <w:rPr>
          <w:spacing w:val="-3"/>
          <w:sz w:val="22"/>
        </w:rPr>
        <w:t> </w:t>
      </w:r>
      <w:r>
        <w:rPr>
          <w:sz w:val="22"/>
        </w:rPr>
        <w:t>and</w:t>
      </w:r>
      <w:r>
        <w:rPr>
          <w:spacing w:val="-33"/>
          <w:sz w:val="22"/>
        </w:rPr>
        <w:t> </w:t>
      </w:r>
      <w:r>
        <w:rPr>
          <w:sz w:val="22"/>
        </w:rPr>
        <w:t>has decision-making and sanctioning authority within the adjudication process.</w:t>
      </w:r>
    </w:p>
    <w:p>
      <w:pPr>
        <w:pStyle w:val="BodyText"/>
        <w:spacing w:before="1"/>
      </w:pPr>
    </w:p>
    <w:p>
      <w:pPr>
        <w:pStyle w:val="ListParagraph"/>
        <w:numPr>
          <w:ilvl w:val="2"/>
          <w:numId w:val="1"/>
        </w:numPr>
        <w:tabs>
          <w:tab w:pos="1560" w:val="left" w:leader="none"/>
        </w:tabs>
        <w:spacing w:line="247" w:lineRule="exact" w:before="1" w:after="0"/>
        <w:ind w:left="1560" w:right="0" w:hanging="593"/>
        <w:jc w:val="left"/>
        <w:rPr>
          <w:sz w:val="22"/>
        </w:rPr>
      </w:pPr>
      <w:r>
        <w:rPr>
          <w:b/>
          <w:sz w:val="22"/>
        </w:rPr>
        <w:t>Incapacitation</w:t>
      </w:r>
      <w:r>
        <w:rPr>
          <w:b/>
          <w:spacing w:val="-6"/>
          <w:sz w:val="22"/>
        </w:rPr>
        <w:t> </w:t>
      </w:r>
      <w:r>
        <w:rPr>
          <w:sz w:val="22"/>
        </w:rPr>
        <w:t>means</w:t>
      </w:r>
      <w:r>
        <w:rPr>
          <w:spacing w:val="-3"/>
          <w:sz w:val="22"/>
        </w:rPr>
        <w:t> </w:t>
      </w:r>
      <w:r>
        <w:rPr>
          <w:sz w:val="22"/>
        </w:rPr>
        <w:t>an</w:t>
      </w:r>
      <w:r>
        <w:rPr>
          <w:spacing w:val="-5"/>
          <w:sz w:val="22"/>
        </w:rPr>
        <w:t> </w:t>
      </w:r>
      <w:r>
        <w:rPr>
          <w:sz w:val="22"/>
        </w:rPr>
        <w:t>individual’s</w:t>
      </w:r>
      <w:r>
        <w:rPr>
          <w:spacing w:val="-4"/>
          <w:sz w:val="22"/>
        </w:rPr>
        <w:t> </w:t>
      </w:r>
      <w:r>
        <w:rPr>
          <w:sz w:val="22"/>
        </w:rPr>
        <w:t>decision-making</w:t>
      </w:r>
      <w:r>
        <w:rPr>
          <w:spacing w:val="-6"/>
          <w:sz w:val="22"/>
        </w:rPr>
        <w:t> </w:t>
      </w:r>
      <w:r>
        <w:rPr>
          <w:sz w:val="22"/>
        </w:rPr>
        <w:t>ability</w:t>
      </w:r>
      <w:r>
        <w:rPr>
          <w:spacing w:val="-5"/>
          <w:sz w:val="22"/>
        </w:rPr>
        <w:t> </w:t>
      </w:r>
      <w:r>
        <w:rPr>
          <w:sz w:val="22"/>
        </w:rPr>
        <w:t>is</w:t>
      </w:r>
      <w:r>
        <w:rPr>
          <w:spacing w:val="-4"/>
          <w:sz w:val="22"/>
        </w:rPr>
        <w:t> </w:t>
      </w:r>
      <w:r>
        <w:rPr>
          <w:sz w:val="22"/>
        </w:rPr>
        <w:t>impaired</w:t>
      </w:r>
      <w:r>
        <w:rPr>
          <w:spacing w:val="-5"/>
          <w:sz w:val="22"/>
        </w:rPr>
        <w:t> </w:t>
      </w:r>
      <w:r>
        <w:rPr>
          <w:sz w:val="22"/>
        </w:rPr>
        <w:t>such</w:t>
      </w:r>
      <w:r>
        <w:rPr>
          <w:spacing w:val="-4"/>
          <w:sz w:val="22"/>
        </w:rPr>
        <w:t> </w:t>
      </w:r>
      <w:r>
        <w:rPr>
          <w:sz w:val="22"/>
        </w:rPr>
        <w:t>that</w:t>
      </w:r>
      <w:r>
        <w:rPr>
          <w:spacing w:val="-6"/>
          <w:sz w:val="22"/>
        </w:rPr>
        <w:t> </w:t>
      </w:r>
      <w:r>
        <w:rPr>
          <w:spacing w:val="-5"/>
          <w:sz w:val="22"/>
        </w:rPr>
        <w:t>the</w:t>
      </w:r>
    </w:p>
    <w:p>
      <w:pPr>
        <w:pStyle w:val="BodyText"/>
        <w:ind w:left="1560" w:right="388"/>
      </w:pPr>
      <w:r>
        <w:rPr/>
        <w:t>individual lacks the capacity to understand the “who, what, where, why, or how” of their sexual interaction. Incapacitation may result from sleep, unconsciousness, intermittent consciousness, physical restraint, or any other state where the individual is unaware that sexual contact is occurring. Incapacitation may also exist because of a temporary or permanent mental or</w:t>
      </w:r>
      <w:r>
        <w:rPr>
          <w:spacing w:val="-2"/>
        </w:rPr>
        <w:t> </w:t>
      </w:r>
      <w:r>
        <w:rPr/>
        <w:t>developmental disability that impairs the</w:t>
      </w:r>
      <w:r>
        <w:rPr>
          <w:spacing w:val="-1"/>
        </w:rPr>
        <w:t> </w:t>
      </w:r>
      <w:r>
        <w:rPr/>
        <w:t>ability</w:t>
      </w:r>
      <w:r>
        <w:rPr>
          <w:spacing w:val="-1"/>
        </w:rPr>
        <w:t> </w:t>
      </w:r>
      <w:r>
        <w:rPr/>
        <w:t>to Consent</w:t>
      </w:r>
      <w:r>
        <w:rPr>
          <w:spacing w:val="-2"/>
        </w:rPr>
        <w:t> </w:t>
      </w:r>
      <w:r>
        <w:rPr/>
        <w:t>to</w:t>
      </w:r>
      <w:r>
        <w:rPr>
          <w:spacing w:val="-2"/>
        </w:rPr>
        <w:t> </w:t>
      </w:r>
      <w:r>
        <w:rPr/>
        <w:t>sexual contact.</w:t>
      </w:r>
      <w:r>
        <w:rPr>
          <w:spacing w:val="-3"/>
        </w:rPr>
        <w:t> </w:t>
      </w:r>
      <w:r>
        <w:rPr/>
        <w:t>Alcohol</w:t>
      </w:r>
      <w:r>
        <w:rPr>
          <w:spacing w:val="-3"/>
        </w:rPr>
        <w:t> </w:t>
      </w:r>
      <w:r>
        <w:rPr/>
        <w:t>or</w:t>
      </w:r>
      <w:r>
        <w:rPr>
          <w:spacing w:val="-3"/>
        </w:rPr>
        <w:t> </w:t>
      </w:r>
      <w:r>
        <w:rPr/>
        <w:t>drug</w:t>
      </w:r>
      <w:r>
        <w:rPr>
          <w:spacing w:val="-4"/>
        </w:rPr>
        <w:t> </w:t>
      </w:r>
      <w:r>
        <w:rPr/>
        <w:t>use</w:t>
      </w:r>
      <w:r>
        <w:rPr>
          <w:spacing w:val="-6"/>
        </w:rPr>
        <w:t> </w:t>
      </w:r>
      <w:r>
        <w:rPr/>
        <w:t>is</w:t>
      </w:r>
      <w:r>
        <w:rPr>
          <w:spacing w:val="-3"/>
        </w:rPr>
        <w:t> </w:t>
      </w:r>
      <w:r>
        <w:rPr/>
        <w:t>one</w:t>
      </w:r>
      <w:r>
        <w:rPr>
          <w:spacing w:val="-5"/>
        </w:rPr>
        <w:t> </w:t>
      </w:r>
      <w:r>
        <w:rPr/>
        <w:t>of</w:t>
      </w:r>
      <w:r>
        <w:rPr>
          <w:spacing w:val="-9"/>
        </w:rPr>
        <w:t> </w:t>
      </w:r>
      <w:r>
        <w:rPr/>
        <w:t>the</w:t>
      </w:r>
      <w:r>
        <w:rPr>
          <w:spacing w:val="-3"/>
        </w:rPr>
        <w:t> </w:t>
      </w:r>
      <w:r>
        <w:rPr/>
        <w:t>primary</w:t>
      </w:r>
      <w:r>
        <w:rPr>
          <w:spacing w:val="-4"/>
        </w:rPr>
        <w:t> </w:t>
      </w:r>
      <w:r>
        <w:rPr/>
        <w:t>causes</w:t>
      </w:r>
      <w:r>
        <w:rPr>
          <w:spacing w:val="-5"/>
        </w:rPr>
        <w:t> </w:t>
      </w:r>
      <w:r>
        <w:rPr/>
        <w:t>of</w:t>
      </w:r>
      <w:r>
        <w:rPr>
          <w:spacing w:val="-3"/>
        </w:rPr>
        <w:t> </w:t>
      </w:r>
      <w:r>
        <w:rPr/>
        <w:t>Incapacitation.</w:t>
      </w:r>
      <w:r>
        <w:rPr>
          <w:spacing w:val="-3"/>
        </w:rPr>
        <w:t> </w:t>
      </w:r>
      <w:r>
        <w:rPr/>
        <w:t>Where</w:t>
      </w:r>
      <w:r>
        <w:rPr>
          <w:spacing w:val="-4"/>
        </w:rPr>
        <w:t> </w:t>
      </w:r>
      <w:r>
        <w:rPr/>
        <w:t>alcohol or drug use is involved, Incapacitation is a state beyond intoxication, impairment</w:t>
      </w:r>
      <w:r>
        <w:rPr>
          <w:spacing w:val="-16"/>
        </w:rPr>
        <w:t> </w:t>
      </w:r>
      <w:r>
        <w:rPr/>
        <w:t>in</w:t>
      </w:r>
    </w:p>
    <w:p>
      <w:pPr>
        <w:pStyle w:val="BodyText"/>
        <w:ind w:left="1560" w:right="223"/>
      </w:pPr>
      <w:r>
        <w:rPr/>
        <w:t>judgment, or “drunkenness.” Because the impact of alcohol or other drugs varies from person</w:t>
      </w:r>
      <w:r>
        <w:rPr>
          <w:spacing w:val="-1"/>
        </w:rPr>
        <w:t> </w:t>
      </w:r>
      <w:r>
        <w:rPr/>
        <w:t>to person, evaluating</w:t>
      </w:r>
      <w:r>
        <w:rPr>
          <w:spacing w:val="-2"/>
        </w:rPr>
        <w:t> </w:t>
      </w:r>
      <w:r>
        <w:rPr/>
        <w:t>whether an individual is</w:t>
      </w:r>
      <w:r>
        <w:rPr>
          <w:spacing w:val="-1"/>
        </w:rPr>
        <w:t> </w:t>
      </w:r>
      <w:r>
        <w:rPr/>
        <w:t>Incapacitated, and therefore unable to give</w:t>
      </w:r>
      <w:r>
        <w:rPr>
          <w:spacing w:val="-5"/>
        </w:rPr>
        <w:t> </w:t>
      </w:r>
      <w:r>
        <w:rPr/>
        <w:t>Consent,</w:t>
      </w:r>
      <w:r>
        <w:rPr>
          <w:spacing w:val="-3"/>
        </w:rPr>
        <w:t> </w:t>
      </w:r>
      <w:r>
        <w:rPr/>
        <w:t>requires</w:t>
      </w:r>
      <w:r>
        <w:rPr>
          <w:spacing w:val="-2"/>
        </w:rPr>
        <w:t> </w:t>
      </w:r>
      <w:r>
        <w:rPr/>
        <w:t>an</w:t>
      </w:r>
      <w:r>
        <w:rPr>
          <w:spacing w:val="-3"/>
        </w:rPr>
        <w:t> </w:t>
      </w:r>
      <w:r>
        <w:rPr/>
        <w:t>assessment</w:t>
      </w:r>
      <w:r>
        <w:rPr>
          <w:spacing w:val="-3"/>
        </w:rPr>
        <w:t> </w:t>
      </w:r>
      <w:r>
        <w:rPr/>
        <w:t>of</w:t>
      </w:r>
      <w:r>
        <w:rPr>
          <w:spacing w:val="-2"/>
        </w:rPr>
        <w:t> </w:t>
      </w:r>
      <w:r>
        <w:rPr/>
        <w:t>whether</w:t>
      </w:r>
      <w:r>
        <w:rPr>
          <w:spacing w:val="-3"/>
        </w:rPr>
        <w:t> </w:t>
      </w:r>
      <w:r>
        <w:rPr/>
        <w:t>the</w:t>
      </w:r>
      <w:r>
        <w:rPr>
          <w:spacing w:val="-2"/>
        </w:rPr>
        <w:t> </w:t>
      </w:r>
      <w:r>
        <w:rPr/>
        <w:t>consumption</w:t>
      </w:r>
      <w:r>
        <w:rPr>
          <w:spacing w:val="-5"/>
        </w:rPr>
        <w:t> </w:t>
      </w:r>
      <w:r>
        <w:rPr/>
        <w:t>of</w:t>
      </w:r>
      <w:r>
        <w:rPr>
          <w:spacing w:val="-3"/>
        </w:rPr>
        <w:t> </w:t>
      </w:r>
      <w:r>
        <w:rPr/>
        <w:t>alcohol</w:t>
      </w:r>
      <w:r>
        <w:rPr>
          <w:spacing w:val="-5"/>
        </w:rPr>
        <w:t> </w:t>
      </w:r>
      <w:r>
        <w:rPr/>
        <w:t>or</w:t>
      </w:r>
      <w:r>
        <w:rPr>
          <w:spacing w:val="-3"/>
        </w:rPr>
        <w:t> </w:t>
      </w:r>
      <w:r>
        <w:rPr/>
        <w:t>other</w:t>
      </w:r>
      <w:r>
        <w:rPr>
          <w:spacing w:val="-5"/>
        </w:rPr>
        <w:t> </w:t>
      </w:r>
      <w:r>
        <w:rPr/>
        <w:t>drugs has rendered the individual physically helpless or substantially incapable of:</w:t>
      </w:r>
    </w:p>
    <w:p>
      <w:pPr>
        <w:pStyle w:val="ListParagraph"/>
        <w:numPr>
          <w:ilvl w:val="0"/>
          <w:numId w:val="2"/>
        </w:numPr>
        <w:tabs>
          <w:tab w:pos="2280" w:val="left" w:leader="none"/>
        </w:tabs>
        <w:spacing w:line="243" w:lineRule="exact" w:before="9" w:after="0"/>
        <w:ind w:left="2280" w:right="0" w:hanging="360"/>
        <w:jc w:val="left"/>
        <w:rPr>
          <w:sz w:val="22"/>
        </w:rPr>
      </w:pPr>
      <w:r>
        <w:rPr>
          <w:sz w:val="22"/>
        </w:rPr>
        <w:t>Making</w:t>
      </w:r>
      <w:r>
        <w:rPr>
          <w:spacing w:val="-6"/>
          <w:sz w:val="22"/>
        </w:rPr>
        <w:t> </w:t>
      </w:r>
      <w:r>
        <w:rPr>
          <w:sz w:val="22"/>
        </w:rPr>
        <w:t>decisions</w:t>
      </w:r>
      <w:r>
        <w:rPr>
          <w:spacing w:val="-4"/>
          <w:sz w:val="22"/>
        </w:rPr>
        <w:t> </w:t>
      </w:r>
      <w:r>
        <w:rPr>
          <w:sz w:val="22"/>
        </w:rPr>
        <w:t>about</w:t>
      </w:r>
      <w:r>
        <w:rPr>
          <w:spacing w:val="-4"/>
          <w:sz w:val="22"/>
        </w:rPr>
        <w:t> </w:t>
      </w:r>
      <w:r>
        <w:rPr>
          <w:sz w:val="22"/>
        </w:rPr>
        <w:t>the</w:t>
      </w:r>
      <w:r>
        <w:rPr>
          <w:spacing w:val="-7"/>
          <w:sz w:val="22"/>
        </w:rPr>
        <w:t> </w:t>
      </w:r>
      <w:r>
        <w:rPr>
          <w:sz w:val="22"/>
        </w:rPr>
        <w:t>potential</w:t>
      </w:r>
      <w:r>
        <w:rPr>
          <w:spacing w:val="-5"/>
          <w:sz w:val="22"/>
        </w:rPr>
        <w:t> </w:t>
      </w:r>
      <w:r>
        <w:rPr>
          <w:sz w:val="22"/>
        </w:rPr>
        <w:t>consequences</w:t>
      </w:r>
      <w:r>
        <w:rPr>
          <w:spacing w:val="-3"/>
          <w:sz w:val="22"/>
        </w:rPr>
        <w:t> </w:t>
      </w:r>
      <w:r>
        <w:rPr>
          <w:sz w:val="22"/>
        </w:rPr>
        <w:t>of</w:t>
      </w:r>
      <w:r>
        <w:rPr>
          <w:spacing w:val="-5"/>
          <w:sz w:val="22"/>
        </w:rPr>
        <w:t> </w:t>
      </w:r>
      <w:r>
        <w:rPr>
          <w:sz w:val="22"/>
        </w:rPr>
        <w:t>sexual</w:t>
      </w:r>
      <w:r>
        <w:rPr>
          <w:spacing w:val="-4"/>
          <w:sz w:val="22"/>
        </w:rPr>
        <w:t> </w:t>
      </w:r>
      <w:r>
        <w:rPr>
          <w:spacing w:val="-2"/>
          <w:sz w:val="22"/>
        </w:rPr>
        <w:t>contact;</w:t>
      </w:r>
    </w:p>
    <w:p>
      <w:pPr>
        <w:pStyle w:val="ListParagraph"/>
        <w:numPr>
          <w:ilvl w:val="0"/>
          <w:numId w:val="2"/>
        </w:numPr>
        <w:tabs>
          <w:tab w:pos="2280" w:val="left" w:leader="none"/>
        </w:tabs>
        <w:spacing w:line="243" w:lineRule="exact" w:before="0" w:after="0"/>
        <w:ind w:left="2280" w:right="0" w:hanging="360"/>
        <w:jc w:val="left"/>
        <w:rPr>
          <w:sz w:val="22"/>
        </w:rPr>
      </w:pPr>
      <w:r>
        <w:rPr>
          <w:sz w:val="22"/>
        </w:rPr>
        <w:t>Appraising</w:t>
      </w:r>
      <w:r>
        <w:rPr>
          <w:spacing w:val="-6"/>
          <w:sz w:val="22"/>
        </w:rPr>
        <w:t> </w:t>
      </w:r>
      <w:r>
        <w:rPr>
          <w:sz w:val="22"/>
        </w:rPr>
        <w:t>the</w:t>
      </w:r>
      <w:r>
        <w:rPr>
          <w:spacing w:val="-2"/>
          <w:sz w:val="22"/>
        </w:rPr>
        <w:t> </w:t>
      </w:r>
      <w:r>
        <w:rPr>
          <w:sz w:val="22"/>
        </w:rPr>
        <w:t>nature</w:t>
      </w:r>
      <w:r>
        <w:rPr>
          <w:spacing w:val="-3"/>
          <w:sz w:val="22"/>
        </w:rPr>
        <w:t> </w:t>
      </w:r>
      <w:r>
        <w:rPr>
          <w:sz w:val="22"/>
        </w:rPr>
        <w:t>of</w:t>
      </w:r>
      <w:r>
        <w:rPr>
          <w:spacing w:val="-3"/>
          <w:sz w:val="22"/>
        </w:rPr>
        <w:t> </w:t>
      </w:r>
      <w:r>
        <w:rPr>
          <w:sz w:val="22"/>
        </w:rPr>
        <w:t>one’s</w:t>
      </w:r>
      <w:r>
        <w:rPr>
          <w:spacing w:val="-2"/>
          <w:sz w:val="22"/>
        </w:rPr>
        <w:t> </w:t>
      </w:r>
      <w:r>
        <w:rPr>
          <w:sz w:val="22"/>
        </w:rPr>
        <w:t>own</w:t>
      </w:r>
      <w:r>
        <w:rPr>
          <w:spacing w:val="-2"/>
          <w:sz w:val="22"/>
        </w:rPr>
        <w:t> conduct;</w:t>
      </w:r>
    </w:p>
    <w:p>
      <w:pPr>
        <w:pStyle w:val="ListParagraph"/>
        <w:numPr>
          <w:ilvl w:val="0"/>
          <w:numId w:val="2"/>
        </w:numPr>
        <w:tabs>
          <w:tab w:pos="2280" w:val="left" w:leader="none"/>
        </w:tabs>
        <w:spacing w:line="247" w:lineRule="exact" w:before="2" w:after="0"/>
        <w:ind w:left="2280" w:right="0" w:hanging="360"/>
        <w:jc w:val="left"/>
        <w:rPr>
          <w:sz w:val="22"/>
        </w:rPr>
      </w:pPr>
      <w:r>
        <w:rPr>
          <w:sz w:val="22"/>
        </w:rPr>
        <w:t>Communicating</w:t>
      </w:r>
      <w:r>
        <w:rPr>
          <w:spacing w:val="-6"/>
          <w:sz w:val="22"/>
        </w:rPr>
        <w:t> </w:t>
      </w:r>
      <w:r>
        <w:rPr>
          <w:sz w:val="22"/>
        </w:rPr>
        <w:t>Consent</w:t>
      </w:r>
      <w:r>
        <w:rPr>
          <w:spacing w:val="-6"/>
          <w:sz w:val="22"/>
        </w:rPr>
        <w:t> </w:t>
      </w:r>
      <w:r>
        <w:rPr>
          <w:sz w:val="22"/>
        </w:rPr>
        <w:t>to</w:t>
      </w:r>
      <w:r>
        <w:rPr>
          <w:spacing w:val="-7"/>
          <w:sz w:val="22"/>
        </w:rPr>
        <w:t> </w:t>
      </w:r>
      <w:r>
        <w:rPr>
          <w:sz w:val="22"/>
        </w:rPr>
        <w:t>sexual</w:t>
      </w:r>
      <w:r>
        <w:rPr>
          <w:spacing w:val="-5"/>
          <w:sz w:val="22"/>
        </w:rPr>
        <w:t> </w:t>
      </w:r>
      <w:r>
        <w:rPr>
          <w:sz w:val="22"/>
        </w:rPr>
        <w:t>contact;</w:t>
      </w:r>
      <w:r>
        <w:rPr>
          <w:spacing w:val="-2"/>
          <w:sz w:val="22"/>
        </w:rPr>
        <w:t> </w:t>
      </w:r>
      <w:r>
        <w:rPr>
          <w:spacing w:val="-5"/>
          <w:sz w:val="22"/>
        </w:rPr>
        <w:t>or</w:t>
      </w:r>
    </w:p>
    <w:p>
      <w:pPr>
        <w:pStyle w:val="ListParagraph"/>
        <w:numPr>
          <w:ilvl w:val="0"/>
          <w:numId w:val="2"/>
        </w:numPr>
        <w:tabs>
          <w:tab w:pos="2280" w:val="left" w:leader="none"/>
        </w:tabs>
        <w:spacing w:line="240" w:lineRule="auto" w:before="0" w:after="0"/>
        <w:ind w:left="2280" w:right="0" w:hanging="360"/>
        <w:jc w:val="left"/>
        <w:rPr>
          <w:sz w:val="22"/>
        </w:rPr>
      </w:pPr>
      <w:r>
        <w:rPr>
          <w:sz w:val="22"/>
        </w:rPr>
        <w:t>Communicating</w:t>
      </w:r>
      <w:r>
        <w:rPr>
          <w:spacing w:val="-6"/>
          <w:sz w:val="22"/>
        </w:rPr>
        <w:t> </w:t>
      </w:r>
      <w:r>
        <w:rPr>
          <w:sz w:val="22"/>
        </w:rPr>
        <w:t>unwillingness</w:t>
      </w:r>
      <w:r>
        <w:rPr>
          <w:spacing w:val="-5"/>
          <w:sz w:val="22"/>
        </w:rPr>
        <w:t> </w:t>
      </w:r>
      <w:r>
        <w:rPr>
          <w:sz w:val="22"/>
        </w:rPr>
        <w:t>to</w:t>
      </w:r>
      <w:r>
        <w:rPr>
          <w:spacing w:val="-5"/>
          <w:sz w:val="22"/>
        </w:rPr>
        <w:t> </w:t>
      </w:r>
      <w:r>
        <w:rPr>
          <w:sz w:val="22"/>
        </w:rPr>
        <w:t>engage</w:t>
      </w:r>
      <w:r>
        <w:rPr>
          <w:spacing w:val="-8"/>
          <w:sz w:val="22"/>
        </w:rPr>
        <w:t> </w:t>
      </w:r>
      <w:r>
        <w:rPr>
          <w:sz w:val="22"/>
        </w:rPr>
        <w:t>in</w:t>
      </w:r>
      <w:r>
        <w:rPr>
          <w:spacing w:val="-5"/>
          <w:sz w:val="22"/>
        </w:rPr>
        <w:t> </w:t>
      </w:r>
      <w:r>
        <w:rPr>
          <w:sz w:val="22"/>
        </w:rPr>
        <w:t>sexual</w:t>
      </w:r>
      <w:r>
        <w:rPr>
          <w:spacing w:val="-7"/>
          <w:sz w:val="22"/>
        </w:rPr>
        <w:t> </w:t>
      </w:r>
      <w:r>
        <w:rPr>
          <w:spacing w:val="-2"/>
          <w:sz w:val="22"/>
        </w:rPr>
        <w:t>contact;</w:t>
      </w:r>
    </w:p>
    <w:p>
      <w:pPr>
        <w:pStyle w:val="BodyText"/>
        <w:spacing w:before="1"/>
      </w:pPr>
    </w:p>
    <w:p>
      <w:pPr>
        <w:pStyle w:val="ListParagraph"/>
        <w:numPr>
          <w:ilvl w:val="2"/>
          <w:numId w:val="1"/>
        </w:numPr>
        <w:tabs>
          <w:tab w:pos="1560" w:val="left" w:leader="none"/>
        </w:tabs>
        <w:spacing w:line="237" w:lineRule="auto" w:before="0" w:after="0"/>
        <w:ind w:left="1560" w:right="233" w:hanging="610"/>
        <w:jc w:val="left"/>
        <w:rPr>
          <w:sz w:val="22"/>
        </w:rPr>
      </w:pPr>
      <w:r>
        <w:rPr>
          <w:b/>
          <w:sz w:val="22"/>
        </w:rPr>
        <w:t>Informal Resolution </w:t>
      </w:r>
      <w:r>
        <w:rPr>
          <w:sz w:val="22"/>
        </w:rPr>
        <w:t>means a broad range of conflict resolution strategies, including, but not</w:t>
      </w:r>
      <w:r>
        <w:rPr>
          <w:spacing w:val="-3"/>
          <w:sz w:val="22"/>
        </w:rPr>
        <w:t> </w:t>
      </w:r>
      <w:r>
        <w:rPr>
          <w:sz w:val="22"/>
        </w:rPr>
        <w:t>limited</w:t>
      </w:r>
      <w:r>
        <w:rPr>
          <w:spacing w:val="-6"/>
          <w:sz w:val="22"/>
        </w:rPr>
        <w:t> </w:t>
      </w:r>
      <w:r>
        <w:rPr>
          <w:sz w:val="22"/>
        </w:rPr>
        <w:t>to,</w:t>
      </w:r>
      <w:r>
        <w:rPr>
          <w:spacing w:val="-3"/>
          <w:sz w:val="22"/>
        </w:rPr>
        <w:t> </w:t>
      </w:r>
      <w:r>
        <w:rPr>
          <w:sz w:val="22"/>
        </w:rPr>
        <w:t>mediation,</w:t>
      </w:r>
      <w:r>
        <w:rPr>
          <w:spacing w:val="-6"/>
          <w:sz w:val="22"/>
        </w:rPr>
        <w:t> </w:t>
      </w:r>
      <w:r>
        <w:rPr>
          <w:sz w:val="22"/>
        </w:rPr>
        <w:t>Respondent</w:t>
      </w:r>
      <w:r>
        <w:rPr>
          <w:spacing w:val="-3"/>
          <w:sz w:val="22"/>
        </w:rPr>
        <w:t> </w:t>
      </w:r>
      <w:r>
        <w:rPr>
          <w:sz w:val="22"/>
        </w:rPr>
        <w:t>acknowledgement</w:t>
      </w:r>
      <w:r>
        <w:rPr>
          <w:spacing w:val="-5"/>
          <w:sz w:val="22"/>
        </w:rPr>
        <w:t> </w:t>
      </w:r>
      <w:r>
        <w:rPr>
          <w:sz w:val="22"/>
        </w:rPr>
        <w:t>of</w:t>
      </w:r>
      <w:r>
        <w:rPr>
          <w:spacing w:val="-3"/>
          <w:sz w:val="22"/>
        </w:rPr>
        <w:t> </w:t>
      </w:r>
      <w:r>
        <w:rPr>
          <w:sz w:val="22"/>
        </w:rPr>
        <w:t>responsibility</w:t>
      </w:r>
      <w:r>
        <w:rPr>
          <w:spacing w:val="-4"/>
          <w:sz w:val="22"/>
        </w:rPr>
        <w:t> </w:t>
      </w:r>
      <w:r>
        <w:rPr>
          <w:sz w:val="22"/>
        </w:rPr>
        <w:t>and/or</w:t>
      </w:r>
      <w:r>
        <w:rPr>
          <w:spacing w:val="-3"/>
          <w:sz w:val="22"/>
        </w:rPr>
        <w:t> </w:t>
      </w:r>
      <w:r>
        <w:rPr>
          <w:sz w:val="22"/>
        </w:rPr>
        <w:t>negotiated interventions and remedies.</w:t>
      </w:r>
    </w:p>
    <w:p>
      <w:pPr>
        <w:pStyle w:val="BodyText"/>
        <w:spacing w:before="4"/>
      </w:pPr>
    </w:p>
    <w:p>
      <w:pPr>
        <w:pStyle w:val="ListParagraph"/>
        <w:numPr>
          <w:ilvl w:val="2"/>
          <w:numId w:val="1"/>
        </w:numPr>
        <w:tabs>
          <w:tab w:pos="1560" w:val="left" w:leader="none"/>
        </w:tabs>
        <w:spacing w:line="240" w:lineRule="auto" w:before="0" w:after="0"/>
        <w:ind w:left="1560" w:right="369" w:hanging="610"/>
        <w:jc w:val="left"/>
        <w:rPr>
          <w:sz w:val="22"/>
        </w:rPr>
      </w:pPr>
      <w:r>
        <w:rPr>
          <w:b/>
          <w:sz w:val="22"/>
        </w:rPr>
        <w:t>Investigator</w:t>
      </w:r>
      <w:r>
        <w:rPr>
          <w:b/>
          <w:spacing w:val="-3"/>
          <w:sz w:val="22"/>
        </w:rPr>
        <w:t> </w:t>
      </w:r>
      <w:r>
        <w:rPr>
          <w:sz w:val="22"/>
        </w:rPr>
        <w:t>means</w:t>
      </w:r>
      <w:r>
        <w:rPr>
          <w:spacing w:val="-3"/>
          <w:sz w:val="22"/>
        </w:rPr>
        <w:t> </w:t>
      </w:r>
      <w:r>
        <w:rPr>
          <w:sz w:val="22"/>
        </w:rPr>
        <w:t>a</w:t>
      </w:r>
      <w:r>
        <w:rPr>
          <w:spacing w:val="-5"/>
          <w:sz w:val="22"/>
        </w:rPr>
        <w:t> </w:t>
      </w:r>
      <w:r>
        <w:rPr>
          <w:sz w:val="22"/>
        </w:rPr>
        <w:t>trained</w:t>
      </w:r>
      <w:r>
        <w:rPr>
          <w:spacing w:val="-4"/>
          <w:sz w:val="22"/>
        </w:rPr>
        <w:t> </w:t>
      </w:r>
      <w:r>
        <w:rPr>
          <w:sz w:val="22"/>
        </w:rPr>
        <w:t>University</w:t>
      </w:r>
      <w:r>
        <w:rPr>
          <w:spacing w:val="-4"/>
          <w:sz w:val="22"/>
        </w:rPr>
        <w:t> </w:t>
      </w:r>
      <w:r>
        <w:rPr>
          <w:sz w:val="22"/>
        </w:rPr>
        <w:t>staff</w:t>
      </w:r>
      <w:r>
        <w:rPr>
          <w:spacing w:val="-4"/>
          <w:sz w:val="22"/>
        </w:rPr>
        <w:t> </w:t>
      </w:r>
      <w:r>
        <w:rPr>
          <w:sz w:val="22"/>
        </w:rPr>
        <w:t>member</w:t>
      </w:r>
      <w:r>
        <w:rPr>
          <w:spacing w:val="-4"/>
          <w:sz w:val="22"/>
        </w:rPr>
        <w:t> </w:t>
      </w:r>
      <w:r>
        <w:rPr>
          <w:sz w:val="22"/>
        </w:rPr>
        <w:t>or</w:t>
      </w:r>
      <w:r>
        <w:rPr>
          <w:spacing w:val="-4"/>
          <w:sz w:val="22"/>
        </w:rPr>
        <w:t> </w:t>
      </w:r>
      <w:r>
        <w:rPr>
          <w:sz w:val="22"/>
        </w:rPr>
        <w:t>third-party</w:t>
      </w:r>
      <w:r>
        <w:rPr>
          <w:spacing w:val="-4"/>
          <w:sz w:val="22"/>
        </w:rPr>
        <w:t> </w:t>
      </w:r>
      <w:r>
        <w:rPr>
          <w:sz w:val="22"/>
        </w:rPr>
        <w:t>contractor</w:t>
      </w:r>
      <w:r>
        <w:rPr>
          <w:spacing w:val="-3"/>
          <w:sz w:val="22"/>
        </w:rPr>
        <w:t> </w:t>
      </w:r>
      <w:r>
        <w:rPr>
          <w:sz w:val="22"/>
        </w:rPr>
        <w:t>designated to conduct an impartial, fair, and unbiased investigation into an alleged violation of this </w:t>
      </w:r>
      <w:r>
        <w:rPr>
          <w:spacing w:val="-2"/>
          <w:sz w:val="22"/>
        </w:rPr>
        <w:t>Policy.</w:t>
      </w:r>
    </w:p>
    <w:p>
      <w:pPr>
        <w:spacing w:after="0" w:line="240" w:lineRule="auto"/>
        <w:jc w:val="left"/>
        <w:rPr>
          <w:sz w:val="22"/>
        </w:rPr>
        <w:sectPr>
          <w:pgSz w:w="12240" w:h="15840"/>
          <w:pgMar w:header="0" w:footer="978" w:top="1360" w:bottom="1160" w:left="1320" w:right="1260"/>
        </w:sectPr>
      </w:pPr>
    </w:p>
    <w:p>
      <w:pPr>
        <w:pStyle w:val="ListParagraph"/>
        <w:numPr>
          <w:ilvl w:val="2"/>
          <w:numId w:val="1"/>
        </w:numPr>
        <w:tabs>
          <w:tab w:pos="1560" w:val="left" w:leader="none"/>
        </w:tabs>
        <w:spacing w:line="240" w:lineRule="auto" w:before="80" w:after="0"/>
        <w:ind w:left="1560" w:right="0" w:hanging="610"/>
        <w:jc w:val="left"/>
        <w:rPr>
          <w:sz w:val="22"/>
        </w:rPr>
      </w:pPr>
      <w:r>
        <w:rPr>
          <w:b/>
          <w:sz w:val="22"/>
        </w:rPr>
        <w:t>“Party”</w:t>
      </w:r>
      <w:r>
        <w:rPr>
          <w:b/>
          <w:spacing w:val="-6"/>
          <w:sz w:val="22"/>
        </w:rPr>
        <w:t> </w:t>
      </w:r>
      <w:r>
        <w:rPr>
          <w:sz w:val="22"/>
        </w:rPr>
        <w:t>means</w:t>
      </w:r>
      <w:r>
        <w:rPr>
          <w:spacing w:val="-3"/>
          <w:sz w:val="22"/>
        </w:rPr>
        <w:t> </w:t>
      </w:r>
      <w:r>
        <w:rPr>
          <w:sz w:val="22"/>
        </w:rPr>
        <w:t>the</w:t>
      </w:r>
      <w:r>
        <w:rPr>
          <w:spacing w:val="-4"/>
          <w:sz w:val="22"/>
        </w:rPr>
        <w:t> </w:t>
      </w:r>
      <w:r>
        <w:rPr>
          <w:sz w:val="22"/>
        </w:rPr>
        <w:t>Complainant</w:t>
      </w:r>
      <w:r>
        <w:rPr>
          <w:spacing w:val="-4"/>
          <w:sz w:val="22"/>
        </w:rPr>
        <w:t> </w:t>
      </w:r>
      <w:r>
        <w:rPr>
          <w:sz w:val="22"/>
        </w:rPr>
        <w:t>or</w:t>
      </w:r>
      <w:r>
        <w:rPr>
          <w:spacing w:val="-6"/>
          <w:sz w:val="22"/>
        </w:rPr>
        <w:t> </w:t>
      </w:r>
      <w:r>
        <w:rPr>
          <w:sz w:val="22"/>
        </w:rPr>
        <w:t>the</w:t>
      </w:r>
      <w:r>
        <w:rPr>
          <w:spacing w:val="-4"/>
          <w:sz w:val="22"/>
        </w:rPr>
        <w:t> </w:t>
      </w:r>
      <w:r>
        <w:rPr>
          <w:sz w:val="22"/>
        </w:rPr>
        <w:t>Respondent</w:t>
      </w:r>
      <w:r>
        <w:rPr>
          <w:spacing w:val="-3"/>
          <w:sz w:val="22"/>
        </w:rPr>
        <w:t> </w:t>
      </w:r>
      <w:r>
        <w:rPr>
          <w:sz w:val="22"/>
        </w:rPr>
        <w:t>(collectively,</w:t>
      </w:r>
      <w:r>
        <w:rPr>
          <w:spacing w:val="-4"/>
          <w:sz w:val="22"/>
        </w:rPr>
        <w:t> </w:t>
      </w:r>
      <w:r>
        <w:rPr>
          <w:sz w:val="22"/>
        </w:rPr>
        <w:t>the</w:t>
      </w:r>
      <w:r>
        <w:rPr>
          <w:spacing w:val="-13"/>
          <w:sz w:val="22"/>
        </w:rPr>
        <w:t> </w:t>
      </w:r>
      <w:r>
        <w:rPr>
          <w:spacing w:val="-2"/>
          <w:sz w:val="22"/>
        </w:rPr>
        <w:t>“Parties”).</w:t>
      </w:r>
    </w:p>
    <w:p>
      <w:pPr>
        <w:pStyle w:val="BodyText"/>
        <w:spacing w:before="2"/>
        <w:rPr>
          <w:sz w:val="25"/>
        </w:rPr>
      </w:pPr>
    </w:p>
    <w:p>
      <w:pPr>
        <w:pStyle w:val="ListParagraph"/>
        <w:numPr>
          <w:ilvl w:val="2"/>
          <w:numId w:val="1"/>
        </w:numPr>
        <w:tabs>
          <w:tab w:pos="1560" w:val="left" w:leader="none"/>
        </w:tabs>
        <w:spacing w:line="240" w:lineRule="auto" w:before="0" w:after="0"/>
        <w:ind w:left="1560" w:right="963" w:hanging="610"/>
        <w:jc w:val="left"/>
        <w:rPr>
          <w:sz w:val="22"/>
        </w:rPr>
      </w:pPr>
      <w:r>
        <w:rPr>
          <w:b/>
          <w:sz w:val="22"/>
        </w:rPr>
        <w:t>Preponderance</w:t>
      </w:r>
      <w:r>
        <w:rPr>
          <w:b/>
          <w:spacing w:val="-3"/>
          <w:sz w:val="22"/>
        </w:rPr>
        <w:t> </w:t>
      </w:r>
      <w:r>
        <w:rPr>
          <w:b/>
          <w:sz w:val="22"/>
        </w:rPr>
        <w:t>of</w:t>
      </w:r>
      <w:r>
        <w:rPr>
          <w:b/>
          <w:spacing w:val="-4"/>
          <w:sz w:val="22"/>
        </w:rPr>
        <w:t> </w:t>
      </w:r>
      <w:r>
        <w:rPr>
          <w:b/>
          <w:sz w:val="22"/>
        </w:rPr>
        <w:t>the</w:t>
      </w:r>
      <w:r>
        <w:rPr>
          <w:b/>
          <w:spacing w:val="-2"/>
          <w:sz w:val="22"/>
        </w:rPr>
        <w:t> </w:t>
      </w:r>
      <w:r>
        <w:rPr>
          <w:b/>
          <w:sz w:val="22"/>
        </w:rPr>
        <w:t>Evidence</w:t>
      </w:r>
      <w:r>
        <w:rPr>
          <w:b/>
          <w:spacing w:val="-1"/>
          <w:sz w:val="22"/>
        </w:rPr>
        <w:t> </w:t>
      </w:r>
      <w:r>
        <w:rPr>
          <w:sz w:val="22"/>
        </w:rPr>
        <w:t>means</w:t>
      </w:r>
      <w:r>
        <w:rPr>
          <w:spacing w:val="-1"/>
          <w:sz w:val="22"/>
        </w:rPr>
        <w:t> </w:t>
      </w:r>
      <w:r>
        <w:rPr>
          <w:sz w:val="22"/>
        </w:rPr>
        <w:t>that</w:t>
      </w:r>
      <w:r>
        <w:rPr>
          <w:spacing w:val="-2"/>
          <w:sz w:val="22"/>
        </w:rPr>
        <w:t> </w:t>
      </w:r>
      <w:r>
        <w:rPr>
          <w:sz w:val="22"/>
        </w:rPr>
        <w:t>it</w:t>
      </w:r>
      <w:r>
        <w:rPr>
          <w:spacing w:val="-2"/>
          <w:sz w:val="22"/>
        </w:rPr>
        <w:t> </w:t>
      </w:r>
      <w:r>
        <w:rPr>
          <w:sz w:val="22"/>
        </w:rPr>
        <w:t>is</w:t>
      </w:r>
      <w:r>
        <w:rPr>
          <w:spacing w:val="-4"/>
          <w:sz w:val="22"/>
        </w:rPr>
        <w:t> </w:t>
      </w:r>
      <w:r>
        <w:rPr>
          <w:sz w:val="22"/>
        </w:rPr>
        <w:t>more</w:t>
      </w:r>
      <w:r>
        <w:rPr>
          <w:spacing w:val="-5"/>
          <w:sz w:val="22"/>
        </w:rPr>
        <w:t> </w:t>
      </w:r>
      <w:r>
        <w:rPr>
          <w:sz w:val="22"/>
        </w:rPr>
        <w:t>likely</w:t>
      </w:r>
      <w:r>
        <w:rPr>
          <w:spacing w:val="-3"/>
          <w:sz w:val="22"/>
        </w:rPr>
        <w:t> </w:t>
      </w:r>
      <w:r>
        <w:rPr>
          <w:sz w:val="22"/>
        </w:rPr>
        <w:t>than</w:t>
      </w:r>
      <w:r>
        <w:rPr>
          <w:spacing w:val="-2"/>
          <w:sz w:val="22"/>
        </w:rPr>
        <w:t> </w:t>
      </w:r>
      <w:r>
        <w:rPr>
          <w:sz w:val="22"/>
        </w:rPr>
        <w:t>not</w:t>
      </w:r>
      <w:r>
        <w:rPr>
          <w:spacing w:val="-2"/>
          <w:sz w:val="22"/>
        </w:rPr>
        <w:t> </w:t>
      </w:r>
      <w:r>
        <w:rPr>
          <w:sz w:val="22"/>
        </w:rPr>
        <w:t>that</w:t>
      </w:r>
      <w:r>
        <w:rPr>
          <w:spacing w:val="-2"/>
          <w:sz w:val="22"/>
        </w:rPr>
        <w:t> </w:t>
      </w:r>
      <w:r>
        <w:rPr>
          <w:sz w:val="22"/>
        </w:rPr>
        <w:t>a</w:t>
      </w:r>
      <w:r>
        <w:rPr>
          <w:spacing w:val="-3"/>
          <w:sz w:val="22"/>
        </w:rPr>
        <w:t> </w:t>
      </w:r>
      <w:r>
        <w:rPr>
          <w:sz w:val="22"/>
        </w:rPr>
        <w:t>Policy violation has occurred.</w:t>
      </w:r>
    </w:p>
    <w:p>
      <w:pPr>
        <w:pStyle w:val="BodyText"/>
        <w:spacing w:before="3"/>
        <w:rPr>
          <w:sz w:val="25"/>
        </w:rPr>
      </w:pPr>
    </w:p>
    <w:p>
      <w:pPr>
        <w:pStyle w:val="ListParagraph"/>
        <w:numPr>
          <w:ilvl w:val="2"/>
          <w:numId w:val="1"/>
        </w:numPr>
        <w:tabs>
          <w:tab w:pos="1560" w:val="left" w:leader="none"/>
        </w:tabs>
        <w:spacing w:line="240" w:lineRule="auto" w:before="1" w:after="0"/>
        <w:ind w:left="1560" w:right="310" w:hanging="610"/>
        <w:jc w:val="left"/>
        <w:rPr>
          <w:sz w:val="22"/>
        </w:rPr>
      </w:pPr>
      <w:r>
        <w:rPr>
          <w:b/>
          <w:sz w:val="22"/>
        </w:rPr>
        <w:t>Remedies</w:t>
      </w:r>
      <w:r>
        <w:rPr>
          <w:b/>
          <w:spacing w:val="-7"/>
          <w:sz w:val="22"/>
        </w:rPr>
        <w:t> </w:t>
      </w:r>
      <w:r>
        <w:rPr>
          <w:sz w:val="22"/>
        </w:rPr>
        <w:t>means</w:t>
      </w:r>
      <w:r>
        <w:rPr>
          <w:spacing w:val="-2"/>
          <w:sz w:val="22"/>
        </w:rPr>
        <w:t> </w:t>
      </w:r>
      <w:r>
        <w:rPr>
          <w:sz w:val="22"/>
        </w:rPr>
        <w:t>actions</w:t>
      </w:r>
      <w:r>
        <w:rPr>
          <w:spacing w:val="-2"/>
          <w:sz w:val="22"/>
        </w:rPr>
        <w:t> </w:t>
      </w:r>
      <w:r>
        <w:rPr>
          <w:sz w:val="22"/>
        </w:rPr>
        <w:t>designed</w:t>
      </w:r>
      <w:r>
        <w:rPr>
          <w:spacing w:val="-3"/>
          <w:sz w:val="22"/>
        </w:rPr>
        <w:t> </w:t>
      </w:r>
      <w:r>
        <w:rPr>
          <w:sz w:val="22"/>
        </w:rPr>
        <w:t>to</w:t>
      </w:r>
      <w:r>
        <w:rPr>
          <w:spacing w:val="-5"/>
          <w:sz w:val="22"/>
        </w:rPr>
        <w:t> </w:t>
      </w:r>
      <w:r>
        <w:rPr>
          <w:sz w:val="22"/>
        </w:rPr>
        <w:t>restore</w:t>
      </w:r>
      <w:r>
        <w:rPr>
          <w:spacing w:val="-4"/>
          <w:sz w:val="22"/>
        </w:rPr>
        <w:t> </w:t>
      </w:r>
      <w:r>
        <w:rPr>
          <w:sz w:val="22"/>
        </w:rPr>
        <w:t>or</w:t>
      </w:r>
      <w:r>
        <w:rPr>
          <w:spacing w:val="-3"/>
          <w:sz w:val="22"/>
        </w:rPr>
        <w:t> </w:t>
      </w:r>
      <w:r>
        <w:rPr>
          <w:sz w:val="22"/>
        </w:rPr>
        <w:t>preserve</w:t>
      </w:r>
      <w:r>
        <w:rPr>
          <w:spacing w:val="-7"/>
          <w:sz w:val="22"/>
        </w:rPr>
        <w:t> </w:t>
      </w:r>
      <w:r>
        <w:rPr>
          <w:sz w:val="22"/>
        </w:rPr>
        <w:t>the</w:t>
      </w:r>
      <w:r>
        <w:rPr>
          <w:spacing w:val="-3"/>
          <w:sz w:val="22"/>
        </w:rPr>
        <w:t> </w:t>
      </w:r>
      <w:r>
        <w:rPr>
          <w:sz w:val="22"/>
        </w:rPr>
        <w:t>Complainant’s</w:t>
      </w:r>
      <w:r>
        <w:rPr>
          <w:spacing w:val="-2"/>
          <w:sz w:val="22"/>
        </w:rPr>
        <w:t> </w:t>
      </w:r>
      <w:r>
        <w:rPr>
          <w:sz w:val="22"/>
        </w:rPr>
        <w:t>equal</w:t>
      </w:r>
      <w:r>
        <w:rPr>
          <w:spacing w:val="-3"/>
          <w:sz w:val="22"/>
        </w:rPr>
        <w:t> </w:t>
      </w:r>
      <w:r>
        <w:rPr>
          <w:sz w:val="22"/>
        </w:rPr>
        <w:t>access</w:t>
      </w:r>
      <w:r>
        <w:rPr>
          <w:spacing w:val="-2"/>
          <w:sz w:val="22"/>
        </w:rPr>
        <w:t> </w:t>
      </w:r>
      <w:r>
        <w:rPr>
          <w:sz w:val="22"/>
        </w:rPr>
        <w:t>to the University’s Education Program or Activity. Remedies are similar to Supportive Measures but may be punitive and burden the Respondent.</w:t>
      </w:r>
    </w:p>
    <w:p>
      <w:pPr>
        <w:pStyle w:val="BodyText"/>
        <w:spacing w:before="9"/>
        <w:rPr>
          <w:sz w:val="21"/>
        </w:rPr>
      </w:pPr>
    </w:p>
    <w:p>
      <w:pPr>
        <w:pStyle w:val="ListParagraph"/>
        <w:numPr>
          <w:ilvl w:val="2"/>
          <w:numId w:val="1"/>
        </w:numPr>
        <w:tabs>
          <w:tab w:pos="1560" w:val="left" w:leader="none"/>
        </w:tabs>
        <w:spacing w:line="240" w:lineRule="auto" w:before="1" w:after="0"/>
        <w:ind w:left="1560" w:right="221" w:hanging="610"/>
        <w:jc w:val="left"/>
        <w:rPr>
          <w:sz w:val="22"/>
        </w:rPr>
      </w:pPr>
      <w:r>
        <w:rPr>
          <w:b/>
          <w:sz w:val="22"/>
        </w:rPr>
        <w:t>Respondent</w:t>
      </w:r>
      <w:r>
        <w:rPr>
          <w:b/>
          <w:spacing w:val="-2"/>
          <w:sz w:val="22"/>
        </w:rPr>
        <w:t> </w:t>
      </w:r>
      <w:r>
        <w:rPr>
          <w:sz w:val="22"/>
        </w:rPr>
        <w:t>means</w:t>
      </w:r>
      <w:r>
        <w:rPr>
          <w:spacing w:val="-3"/>
          <w:sz w:val="22"/>
        </w:rPr>
        <w:t> </w:t>
      </w:r>
      <w:r>
        <w:rPr>
          <w:sz w:val="22"/>
        </w:rPr>
        <w:t>the</w:t>
      </w:r>
      <w:r>
        <w:rPr>
          <w:spacing w:val="-4"/>
          <w:sz w:val="22"/>
        </w:rPr>
        <w:t> </w:t>
      </w:r>
      <w:r>
        <w:rPr>
          <w:sz w:val="22"/>
        </w:rPr>
        <w:t>individual</w:t>
      </w:r>
      <w:r>
        <w:rPr>
          <w:spacing w:val="-4"/>
          <w:sz w:val="22"/>
        </w:rPr>
        <w:t> </w:t>
      </w:r>
      <w:r>
        <w:rPr>
          <w:sz w:val="22"/>
        </w:rPr>
        <w:t>alleged</w:t>
      </w:r>
      <w:r>
        <w:rPr>
          <w:spacing w:val="-4"/>
          <w:sz w:val="22"/>
        </w:rPr>
        <w:t> </w:t>
      </w:r>
      <w:r>
        <w:rPr>
          <w:sz w:val="22"/>
        </w:rPr>
        <w:t>to</w:t>
      </w:r>
      <w:r>
        <w:rPr>
          <w:spacing w:val="-4"/>
          <w:sz w:val="22"/>
        </w:rPr>
        <w:t> </w:t>
      </w:r>
      <w:r>
        <w:rPr>
          <w:sz w:val="22"/>
        </w:rPr>
        <w:t>have</w:t>
      </w:r>
      <w:r>
        <w:rPr>
          <w:spacing w:val="-5"/>
          <w:sz w:val="22"/>
        </w:rPr>
        <w:t> </w:t>
      </w:r>
      <w:r>
        <w:rPr>
          <w:sz w:val="22"/>
        </w:rPr>
        <w:t>engaged</w:t>
      </w:r>
      <w:r>
        <w:rPr>
          <w:spacing w:val="-4"/>
          <w:sz w:val="22"/>
        </w:rPr>
        <w:t> </w:t>
      </w:r>
      <w:r>
        <w:rPr>
          <w:sz w:val="22"/>
        </w:rPr>
        <w:t>in</w:t>
      </w:r>
      <w:r>
        <w:rPr>
          <w:spacing w:val="-4"/>
          <w:sz w:val="22"/>
        </w:rPr>
        <w:t> </w:t>
      </w:r>
      <w:r>
        <w:rPr>
          <w:sz w:val="22"/>
        </w:rPr>
        <w:t>Prohibited</w:t>
      </w:r>
      <w:r>
        <w:rPr>
          <w:spacing w:val="-4"/>
          <w:sz w:val="22"/>
        </w:rPr>
        <w:t> </w:t>
      </w:r>
      <w:r>
        <w:rPr>
          <w:sz w:val="22"/>
        </w:rPr>
        <w:t>Conduct</w:t>
      </w:r>
      <w:r>
        <w:rPr>
          <w:spacing w:val="-4"/>
          <w:sz w:val="22"/>
        </w:rPr>
        <w:t> </w:t>
      </w:r>
      <w:r>
        <w:rPr>
          <w:sz w:val="22"/>
        </w:rPr>
        <w:t>under</w:t>
      </w:r>
      <w:r>
        <w:rPr>
          <w:spacing w:val="-4"/>
          <w:sz w:val="22"/>
        </w:rPr>
        <w:t> </w:t>
      </w:r>
      <w:r>
        <w:rPr>
          <w:sz w:val="22"/>
        </w:rPr>
        <w:t>this </w:t>
      </w:r>
      <w:r>
        <w:rPr>
          <w:spacing w:val="-2"/>
          <w:sz w:val="22"/>
        </w:rPr>
        <w:t>Policy.</w:t>
      </w:r>
    </w:p>
    <w:p>
      <w:pPr>
        <w:pStyle w:val="BodyText"/>
        <w:spacing w:before="1"/>
      </w:pPr>
    </w:p>
    <w:p>
      <w:pPr>
        <w:pStyle w:val="ListParagraph"/>
        <w:numPr>
          <w:ilvl w:val="2"/>
          <w:numId w:val="1"/>
        </w:numPr>
        <w:tabs>
          <w:tab w:pos="1560" w:val="left" w:leader="none"/>
        </w:tabs>
        <w:spacing w:line="240" w:lineRule="auto" w:before="1" w:after="0"/>
        <w:ind w:left="1560" w:right="782" w:hanging="610"/>
        <w:jc w:val="left"/>
        <w:rPr>
          <w:sz w:val="22"/>
        </w:rPr>
      </w:pPr>
      <w:r>
        <w:rPr>
          <w:b/>
          <w:sz w:val="22"/>
        </w:rPr>
        <w:t>Responsible</w:t>
      </w:r>
      <w:r>
        <w:rPr>
          <w:b/>
          <w:spacing w:val="-7"/>
          <w:sz w:val="22"/>
        </w:rPr>
        <w:t> </w:t>
      </w:r>
      <w:r>
        <w:rPr>
          <w:b/>
          <w:sz w:val="22"/>
        </w:rPr>
        <w:t>University</w:t>
      </w:r>
      <w:r>
        <w:rPr>
          <w:b/>
          <w:spacing w:val="-4"/>
          <w:sz w:val="22"/>
        </w:rPr>
        <w:t> </w:t>
      </w:r>
      <w:r>
        <w:rPr>
          <w:b/>
          <w:sz w:val="22"/>
        </w:rPr>
        <w:t>Employee</w:t>
      </w:r>
      <w:r>
        <w:rPr>
          <w:b/>
          <w:spacing w:val="-7"/>
          <w:sz w:val="22"/>
        </w:rPr>
        <w:t> </w:t>
      </w:r>
      <w:r>
        <w:rPr>
          <w:sz w:val="22"/>
        </w:rPr>
        <w:t>means</w:t>
      </w:r>
      <w:r>
        <w:rPr>
          <w:spacing w:val="-3"/>
          <w:sz w:val="22"/>
        </w:rPr>
        <w:t> </w:t>
      </w:r>
      <w:r>
        <w:rPr>
          <w:sz w:val="22"/>
        </w:rPr>
        <w:t>all</w:t>
      </w:r>
      <w:r>
        <w:rPr>
          <w:spacing w:val="-4"/>
          <w:sz w:val="22"/>
        </w:rPr>
        <w:t> </w:t>
      </w:r>
      <w:r>
        <w:rPr>
          <w:sz w:val="22"/>
        </w:rPr>
        <w:t>University</w:t>
      </w:r>
      <w:r>
        <w:rPr>
          <w:spacing w:val="-4"/>
          <w:sz w:val="22"/>
        </w:rPr>
        <w:t> </w:t>
      </w:r>
      <w:r>
        <w:rPr>
          <w:sz w:val="22"/>
        </w:rPr>
        <w:t>administrators,</w:t>
      </w:r>
      <w:r>
        <w:rPr>
          <w:spacing w:val="-7"/>
          <w:sz w:val="22"/>
        </w:rPr>
        <w:t> </w:t>
      </w:r>
      <w:r>
        <w:rPr>
          <w:sz w:val="22"/>
        </w:rPr>
        <w:t>supervisors, faculty members, and UBPD, who are not confidential resources.</w:t>
      </w:r>
    </w:p>
    <w:p>
      <w:pPr>
        <w:pStyle w:val="BodyText"/>
        <w:spacing w:before="3"/>
        <w:rPr>
          <w:sz w:val="25"/>
        </w:rPr>
      </w:pPr>
    </w:p>
    <w:p>
      <w:pPr>
        <w:pStyle w:val="ListParagraph"/>
        <w:numPr>
          <w:ilvl w:val="2"/>
          <w:numId w:val="1"/>
        </w:numPr>
        <w:tabs>
          <w:tab w:pos="1560" w:val="left" w:leader="none"/>
        </w:tabs>
        <w:spacing w:line="240" w:lineRule="auto" w:before="0" w:after="0"/>
        <w:ind w:left="1560" w:right="664" w:hanging="610"/>
        <w:jc w:val="left"/>
        <w:rPr>
          <w:sz w:val="22"/>
        </w:rPr>
      </w:pPr>
      <w:r>
        <w:rPr>
          <w:b/>
          <w:sz w:val="22"/>
        </w:rPr>
        <w:t>Sanctions</w:t>
      </w:r>
      <w:r>
        <w:rPr>
          <w:b/>
          <w:spacing w:val="-4"/>
          <w:sz w:val="22"/>
        </w:rPr>
        <w:t> </w:t>
      </w:r>
      <w:r>
        <w:rPr>
          <w:sz w:val="22"/>
        </w:rPr>
        <w:t>mean</w:t>
      </w:r>
      <w:r>
        <w:rPr>
          <w:spacing w:val="-3"/>
          <w:sz w:val="22"/>
        </w:rPr>
        <w:t> </w:t>
      </w:r>
      <w:r>
        <w:rPr>
          <w:sz w:val="22"/>
        </w:rPr>
        <w:t>disciplinary</w:t>
      </w:r>
      <w:r>
        <w:rPr>
          <w:spacing w:val="-6"/>
          <w:sz w:val="22"/>
        </w:rPr>
        <w:t> </w:t>
      </w:r>
      <w:r>
        <w:rPr>
          <w:sz w:val="22"/>
        </w:rPr>
        <w:t>and</w:t>
      </w:r>
      <w:r>
        <w:rPr>
          <w:spacing w:val="-3"/>
          <w:sz w:val="22"/>
        </w:rPr>
        <w:t> </w:t>
      </w:r>
      <w:r>
        <w:rPr>
          <w:sz w:val="22"/>
        </w:rPr>
        <w:t>other</w:t>
      </w:r>
      <w:r>
        <w:rPr>
          <w:spacing w:val="-3"/>
          <w:sz w:val="22"/>
        </w:rPr>
        <w:t> </w:t>
      </w:r>
      <w:r>
        <w:rPr>
          <w:sz w:val="22"/>
        </w:rPr>
        <w:t>consequences</w:t>
      </w:r>
      <w:r>
        <w:rPr>
          <w:spacing w:val="-5"/>
          <w:sz w:val="22"/>
        </w:rPr>
        <w:t> </w:t>
      </w:r>
      <w:r>
        <w:rPr>
          <w:sz w:val="22"/>
        </w:rPr>
        <w:t>imposed</w:t>
      </w:r>
      <w:r>
        <w:rPr>
          <w:spacing w:val="-3"/>
          <w:sz w:val="22"/>
        </w:rPr>
        <w:t> </w:t>
      </w:r>
      <w:r>
        <w:rPr>
          <w:sz w:val="22"/>
        </w:rPr>
        <w:t>on</w:t>
      </w:r>
      <w:r>
        <w:rPr>
          <w:spacing w:val="-3"/>
          <w:sz w:val="22"/>
        </w:rPr>
        <w:t> </w:t>
      </w:r>
      <w:r>
        <w:rPr>
          <w:sz w:val="22"/>
        </w:rPr>
        <w:t>a</w:t>
      </w:r>
      <w:r>
        <w:rPr>
          <w:spacing w:val="-3"/>
          <w:sz w:val="22"/>
        </w:rPr>
        <w:t> </w:t>
      </w:r>
      <w:r>
        <w:rPr>
          <w:sz w:val="22"/>
        </w:rPr>
        <w:t>Respondent</w:t>
      </w:r>
      <w:r>
        <w:rPr>
          <w:spacing w:val="-3"/>
          <w:sz w:val="22"/>
        </w:rPr>
        <w:t> </w:t>
      </w:r>
      <w:r>
        <w:rPr>
          <w:sz w:val="22"/>
        </w:rPr>
        <w:t>who</w:t>
      </w:r>
      <w:r>
        <w:rPr>
          <w:spacing w:val="-6"/>
          <w:sz w:val="22"/>
        </w:rPr>
        <w:t> </w:t>
      </w:r>
      <w:r>
        <w:rPr>
          <w:sz w:val="22"/>
        </w:rPr>
        <w:t>is found to have violated this Policy.</w:t>
      </w:r>
    </w:p>
    <w:p>
      <w:pPr>
        <w:pStyle w:val="BodyText"/>
        <w:spacing w:before="4"/>
        <w:rPr>
          <w:sz w:val="25"/>
        </w:rPr>
      </w:pPr>
    </w:p>
    <w:p>
      <w:pPr>
        <w:pStyle w:val="ListParagraph"/>
        <w:numPr>
          <w:ilvl w:val="2"/>
          <w:numId w:val="1"/>
        </w:numPr>
        <w:tabs>
          <w:tab w:pos="1560" w:val="left" w:leader="none"/>
        </w:tabs>
        <w:spacing w:line="240" w:lineRule="auto" w:before="0" w:after="0"/>
        <w:ind w:left="1560" w:right="180" w:hanging="624"/>
        <w:jc w:val="left"/>
        <w:rPr>
          <w:sz w:val="22"/>
        </w:rPr>
      </w:pPr>
      <w:r>
        <w:rPr>
          <w:b/>
          <w:sz w:val="22"/>
        </w:rPr>
        <w:t>Support Person </w:t>
      </w:r>
      <w:r>
        <w:rPr>
          <w:sz w:val="22"/>
        </w:rPr>
        <w:t>means a person chosen by the Complainant or Respondent to provide emotional, logistical, or other kinds of assistance. The Support Person is a non-participant who is present to assist a Complainant or Respondent by taking notes, providing emotional support</w:t>
      </w:r>
      <w:r>
        <w:rPr>
          <w:spacing w:val="-3"/>
          <w:sz w:val="22"/>
        </w:rPr>
        <w:t> </w:t>
      </w:r>
      <w:r>
        <w:rPr>
          <w:sz w:val="22"/>
        </w:rPr>
        <w:t>and</w:t>
      </w:r>
      <w:r>
        <w:rPr>
          <w:spacing w:val="-6"/>
          <w:sz w:val="22"/>
        </w:rPr>
        <w:t> </w:t>
      </w:r>
      <w:r>
        <w:rPr>
          <w:sz w:val="22"/>
        </w:rPr>
        <w:t>reassurance,</w:t>
      </w:r>
      <w:r>
        <w:rPr>
          <w:spacing w:val="-3"/>
          <w:sz w:val="22"/>
        </w:rPr>
        <w:t> </w:t>
      </w:r>
      <w:r>
        <w:rPr>
          <w:sz w:val="22"/>
        </w:rPr>
        <w:t>organizing</w:t>
      </w:r>
      <w:r>
        <w:rPr>
          <w:spacing w:val="-3"/>
          <w:sz w:val="22"/>
        </w:rPr>
        <w:t> </w:t>
      </w:r>
      <w:r>
        <w:rPr>
          <w:sz w:val="22"/>
        </w:rPr>
        <w:t>documentation,</w:t>
      </w:r>
      <w:r>
        <w:rPr>
          <w:spacing w:val="-3"/>
          <w:sz w:val="22"/>
        </w:rPr>
        <w:t> </w:t>
      </w:r>
      <w:r>
        <w:rPr>
          <w:sz w:val="22"/>
        </w:rPr>
        <w:t>or</w:t>
      </w:r>
      <w:r>
        <w:rPr>
          <w:spacing w:val="-3"/>
          <w:sz w:val="22"/>
        </w:rPr>
        <w:t> </w:t>
      </w:r>
      <w:r>
        <w:rPr>
          <w:sz w:val="22"/>
        </w:rPr>
        <w:t>consulting</w:t>
      </w:r>
      <w:r>
        <w:rPr>
          <w:spacing w:val="-3"/>
          <w:sz w:val="22"/>
        </w:rPr>
        <w:t> </w:t>
      </w:r>
      <w:r>
        <w:rPr>
          <w:sz w:val="22"/>
        </w:rPr>
        <w:t>directly</w:t>
      </w:r>
      <w:r>
        <w:rPr>
          <w:spacing w:val="-4"/>
          <w:sz w:val="22"/>
        </w:rPr>
        <w:t> </w:t>
      </w:r>
      <w:r>
        <w:rPr>
          <w:sz w:val="22"/>
        </w:rPr>
        <w:t>with</w:t>
      </w:r>
      <w:r>
        <w:rPr>
          <w:spacing w:val="-5"/>
          <w:sz w:val="22"/>
        </w:rPr>
        <w:t> </w:t>
      </w:r>
      <w:r>
        <w:rPr>
          <w:sz w:val="22"/>
        </w:rPr>
        <w:t>the</w:t>
      </w:r>
      <w:r>
        <w:rPr>
          <w:spacing w:val="-3"/>
          <w:sz w:val="22"/>
        </w:rPr>
        <w:t> </w:t>
      </w:r>
      <w:r>
        <w:rPr>
          <w:sz w:val="22"/>
        </w:rPr>
        <w:t>Party</w:t>
      </w:r>
      <w:r>
        <w:rPr>
          <w:spacing w:val="-3"/>
          <w:sz w:val="22"/>
        </w:rPr>
        <w:t> </w:t>
      </w:r>
      <w:r>
        <w:rPr>
          <w:sz w:val="22"/>
        </w:rPr>
        <w:t>in</w:t>
      </w:r>
      <w:r>
        <w:rPr>
          <w:spacing w:val="-3"/>
          <w:sz w:val="22"/>
        </w:rPr>
        <w:t> </w:t>
      </w:r>
      <w:r>
        <w:rPr>
          <w:sz w:val="22"/>
        </w:rPr>
        <w:t>a way that does not disrupt or cause any delay. A Support Person shall not be an active participant or a witness, and the Parties must speak for themselves.</w:t>
      </w:r>
    </w:p>
    <w:p>
      <w:pPr>
        <w:pStyle w:val="BodyText"/>
        <w:spacing w:before="1"/>
      </w:pPr>
    </w:p>
    <w:p>
      <w:pPr>
        <w:pStyle w:val="ListParagraph"/>
        <w:numPr>
          <w:ilvl w:val="2"/>
          <w:numId w:val="1"/>
        </w:numPr>
        <w:tabs>
          <w:tab w:pos="1560" w:val="left" w:leader="none"/>
        </w:tabs>
        <w:spacing w:line="240" w:lineRule="auto" w:before="0" w:after="0"/>
        <w:ind w:left="1560" w:right="198" w:hanging="610"/>
        <w:jc w:val="left"/>
        <w:rPr>
          <w:sz w:val="22"/>
        </w:rPr>
      </w:pPr>
      <w:r>
        <w:rPr>
          <w:b/>
          <w:sz w:val="22"/>
        </w:rPr>
        <w:t>Supportive Measures </w:t>
      </w:r>
      <w:r>
        <w:rPr>
          <w:sz w:val="22"/>
        </w:rPr>
        <w:t>are non-disciplinary, non-punitive individualized services offered as appropriate, as reasonably available, and without fee or charge to the Parties before or after the filing of a Formal Complaint or where no Formal Complaint has been filed. Such measures are designed to restore or preserve equal access to the Education Program or Activity without unreasonably burdening the other Party, including measures designed to protect the safety of all Parties or the institution’s educational environment, or deter Prohibited Conduct. Supportive Measures may include counseling, extensions of deadlines</w:t>
      </w:r>
      <w:r>
        <w:rPr>
          <w:spacing w:val="40"/>
          <w:sz w:val="22"/>
        </w:rPr>
        <w:t> </w:t>
      </w:r>
      <w:r>
        <w:rPr>
          <w:sz w:val="22"/>
        </w:rPr>
        <w:t>or</w:t>
      </w:r>
      <w:r>
        <w:rPr>
          <w:spacing w:val="-3"/>
          <w:sz w:val="22"/>
        </w:rPr>
        <w:t> </w:t>
      </w:r>
      <w:r>
        <w:rPr>
          <w:sz w:val="22"/>
        </w:rPr>
        <w:t>other</w:t>
      </w:r>
      <w:r>
        <w:rPr>
          <w:spacing w:val="-3"/>
          <w:sz w:val="22"/>
        </w:rPr>
        <w:t> </w:t>
      </w:r>
      <w:r>
        <w:rPr>
          <w:sz w:val="22"/>
        </w:rPr>
        <w:t>course-related</w:t>
      </w:r>
      <w:r>
        <w:rPr>
          <w:spacing w:val="-3"/>
          <w:sz w:val="22"/>
        </w:rPr>
        <w:t> </w:t>
      </w:r>
      <w:r>
        <w:rPr>
          <w:sz w:val="22"/>
        </w:rPr>
        <w:t>adjustments,</w:t>
      </w:r>
      <w:r>
        <w:rPr>
          <w:spacing w:val="-6"/>
          <w:sz w:val="22"/>
        </w:rPr>
        <w:t> </w:t>
      </w:r>
      <w:r>
        <w:rPr>
          <w:sz w:val="22"/>
        </w:rPr>
        <w:t>modifications</w:t>
      </w:r>
      <w:r>
        <w:rPr>
          <w:spacing w:val="-2"/>
          <w:sz w:val="22"/>
        </w:rPr>
        <w:t> </w:t>
      </w:r>
      <w:r>
        <w:rPr>
          <w:sz w:val="22"/>
        </w:rPr>
        <w:t>of</w:t>
      </w:r>
      <w:r>
        <w:rPr>
          <w:spacing w:val="-3"/>
          <w:sz w:val="22"/>
        </w:rPr>
        <w:t> </w:t>
      </w:r>
      <w:r>
        <w:rPr>
          <w:sz w:val="22"/>
        </w:rPr>
        <w:t>work</w:t>
      </w:r>
      <w:r>
        <w:rPr>
          <w:spacing w:val="-3"/>
          <w:sz w:val="22"/>
        </w:rPr>
        <w:t> </w:t>
      </w:r>
      <w:r>
        <w:rPr>
          <w:sz w:val="22"/>
        </w:rPr>
        <w:t>or</w:t>
      </w:r>
      <w:r>
        <w:rPr>
          <w:spacing w:val="-3"/>
          <w:sz w:val="22"/>
        </w:rPr>
        <w:t> </w:t>
      </w:r>
      <w:r>
        <w:rPr>
          <w:sz w:val="22"/>
        </w:rPr>
        <w:t>class</w:t>
      </w:r>
      <w:r>
        <w:rPr>
          <w:spacing w:val="-5"/>
          <w:sz w:val="22"/>
        </w:rPr>
        <w:t> </w:t>
      </w:r>
      <w:r>
        <w:rPr>
          <w:sz w:val="22"/>
        </w:rPr>
        <w:t>schedules,</w:t>
      </w:r>
      <w:r>
        <w:rPr>
          <w:spacing w:val="-3"/>
          <w:sz w:val="22"/>
        </w:rPr>
        <w:t> </w:t>
      </w:r>
      <w:r>
        <w:rPr>
          <w:sz w:val="22"/>
        </w:rPr>
        <w:t>campus</w:t>
      </w:r>
      <w:r>
        <w:rPr>
          <w:spacing w:val="-2"/>
          <w:sz w:val="22"/>
        </w:rPr>
        <w:t> </w:t>
      </w:r>
      <w:r>
        <w:rPr>
          <w:sz w:val="22"/>
        </w:rPr>
        <w:t>escort services, mutual restrictions on contact between the Parties, changes in work locations, leaves of absence, increased security and monitoring of certain areas of the campus, and other similar measures.</w:t>
      </w:r>
    </w:p>
    <w:p>
      <w:pPr>
        <w:pStyle w:val="BodyText"/>
        <w:spacing w:before="6"/>
        <w:rPr>
          <w:sz w:val="25"/>
        </w:rPr>
      </w:pPr>
    </w:p>
    <w:p>
      <w:pPr>
        <w:pStyle w:val="ListParagraph"/>
        <w:numPr>
          <w:ilvl w:val="2"/>
          <w:numId w:val="1"/>
        </w:numPr>
        <w:tabs>
          <w:tab w:pos="1560" w:val="left" w:leader="none"/>
        </w:tabs>
        <w:spacing w:line="240" w:lineRule="auto" w:before="0" w:after="0"/>
        <w:ind w:left="1560" w:right="410" w:hanging="624"/>
        <w:jc w:val="left"/>
        <w:rPr>
          <w:sz w:val="22"/>
        </w:rPr>
      </w:pPr>
      <w:r>
        <w:rPr>
          <w:b/>
          <w:sz w:val="22"/>
        </w:rPr>
        <w:t>Title IX Coordinator </w:t>
      </w:r>
      <w:r>
        <w:rPr>
          <w:sz w:val="22"/>
        </w:rPr>
        <w:t>is at least one official designated by the University to ensure compliance with Title IX and this Policy and Procedures. References to the Title IX Coordinator</w:t>
      </w:r>
      <w:r>
        <w:rPr>
          <w:spacing w:val="-3"/>
          <w:sz w:val="22"/>
        </w:rPr>
        <w:t> </w:t>
      </w:r>
      <w:r>
        <w:rPr>
          <w:sz w:val="22"/>
        </w:rPr>
        <w:t>throughout</w:t>
      </w:r>
      <w:r>
        <w:rPr>
          <w:spacing w:val="-3"/>
          <w:sz w:val="22"/>
        </w:rPr>
        <w:t> </w:t>
      </w:r>
      <w:r>
        <w:rPr>
          <w:sz w:val="22"/>
        </w:rPr>
        <w:t>this</w:t>
      </w:r>
      <w:r>
        <w:rPr>
          <w:spacing w:val="-5"/>
          <w:sz w:val="22"/>
        </w:rPr>
        <w:t> </w:t>
      </w:r>
      <w:r>
        <w:rPr>
          <w:sz w:val="22"/>
        </w:rPr>
        <w:t>policy</w:t>
      </w:r>
      <w:r>
        <w:rPr>
          <w:spacing w:val="-4"/>
          <w:sz w:val="22"/>
        </w:rPr>
        <w:t> </w:t>
      </w:r>
      <w:r>
        <w:rPr>
          <w:sz w:val="22"/>
        </w:rPr>
        <w:t>may</w:t>
      </w:r>
      <w:r>
        <w:rPr>
          <w:spacing w:val="-4"/>
          <w:sz w:val="22"/>
        </w:rPr>
        <w:t> </w:t>
      </w:r>
      <w:r>
        <w:rPr>
          <w:sz w:val="22"/>
        </w:rPr>
        <w:t>also</w:t>
      </w:r>
      <w:r>
        <w:rPr>
          <w:spacing w:val="-3"/>
          <w:sz w:val="22"/>
        </w:rPr>
        <w:t> </w:t>
      </w:r>
      <w:r>
        <w:rPr>
          <w:sz w:val="22"/>
        </w:rPr>
        <w:t>encompass</w:t>
      </w:r>
      <w:r>
        <w:rPr>
          <w:spacing w:val="-5"/>
          <w:sz w:val="22"/>
        </w:rPr>
        <w:t> </w:t>
      </w:r>
      <w:r>
        <w:rPr>
          <w:sz w:val="22"/>
        </w:rPr>
        <w:t>a</w:t>
      </w:r>
      <w:r>
        <w:rPr>
          <w:spacing w:val="-4"/>
          <w:sz w:val="22"/>
        </w:rPr>
        <w:t> </w:t>
      </w:r>
      <w:r>
        <w:rPr>
          <w:sz w:val="22"/>
        </w:rPr>
        <w:t>designee</w:t>
      </w:r>
      <w:r>
        <w:rPr>
          <w:spacing w:val="-4"/>
          <w:sz w:val="22"/>
        </w:rPr>
        <w:t> </w:t>
      </w:r>
      <w:r>
        <w:rPr>
          <w:sz w:val="22"/>
        </w:rPr>
        <w:t>of</w:t>
      </w:r>
      <w:r>
        <w:rPr>
          <w:spacing w:val="-3"/>
          <w:sz w:val="22"/>
        </w:rPr>
        <w:t> </w:t>
      </w:r>
      <w:r>
        <w:rPr>
          <w:sz w:val="22"/>
        </w:rPr>
        <w:t>the</w:t>
      </w:r>
      <w:r>
        <w:rPr>
          <w:spacing w:val="-3"/>
          <w:sz w:val="22"/>
        </w:rPr>
        <w:t> </w:t>
      </w:r>
      <w:r>
        <w:rPr>
          <w:sz w:val="22"/>
        </w:rPr>
        <w:t>Coordinator</w:t>
      </w:r>
      <w:r>
        <w:rPr>
          <w:spacing w:val="-3"/>
          <w:sz w:val="22"/>
        </w:rPr>
        <w:t> </w:t>
      </w:r>
      <w:r>
        <w:rPr>
          <w:sz w:val="22"/>
        </w:rPr>
        <w:t>for specific tasks.</w:t>
      </w:r>
    </w:p>
    <w:p>
      <w:pPr>
        <w:pStyle w:val="BodyText"/>
        <w:spacing w:before="1"/>
        <w:rPr>
          <w:sz w:val="25"/>
        </w:rPr>
      </w:pPr>
    </w:p>
    <w:p>
      <w:pPr>
        <w:pStyle w:val="ListParagraph"/>
        <w:numPr>
          <w:ilvl w:val="2"/>
          <w:numId w:val="1"/>
        </w:numPr>
        <w:tabs>
          <w:tab w:pos="1560" w:val="left" w:leader="none"/>
        </w:tabs>
        <w:spacing w:line="240" w:lineRule="auto" w:before="0" w:after="0"/>
        <w:ind w:left="1560" w:right="494" w:hanging="624"/>
        <w:jc w:val="left"/>
        <w:rPr>
          <w:sz w:val="22"/>
        </w:rPr>
      </w:pPr>
      <w:r>
        <w:rPr>
          <w:b/>
          <w:sz w:val="22"/>
        </w:rPr>
        <w:t>Title</w:t>
      </w:r>
      <w:r>
        <w:rPr>
          <w:b/>
          <w:spacing w:val="-1"/>
          <w:sz w:val="22"/>
        </w:rPr>
        <w:t> </w:t>
      </w:r>
      <w:r>
        <w:rPr>
          <w:b/>
          <w:sz w:val="22"/>
        </w:rPr>
        <w:t>IX</w:t>
      </w:r>
      <w:r>
        <w:rPr>
          <w:b/>
          <w:spacing w:val="-2"/>
          <w:sz w:val="22"/>
        </w:rPr>
        <w:t> </w:t>
      </w:r>
      <w:r>
        <w:rPr>
          <w:b/>
          <w:sz w:val="22"/>
        </w:rPr>
        <w:t>Team</w:t>
      </w:r>
      <w:r>
        <w:rPr>
          <w:b/>
          <w:spacing w:val="-3"/>
          <w:sz w:val="22"/>
        </w:rPr>
        <w:t> </w:t>
      </w:r>
      <w:r>
        <w:rPr>
          <w:sz w:val="22"/>
        </w:rPr>
        <w:t>means a</w:t>
      </w:r>
      <w:r>
        <w:rPr>
          <w:spacing w:val="-2"/>
          <w:sz w:val="22"/>
        </w:rPr>
        <w:t> </w:t>
      </w:r>
      <w:r>
        <w:rPr>
          <w:sz w:val="22"/>
        </w:rPr>
        <w:t>trained</w:t>
      </w:r>
      <w:r>
        <w:rPr>
          <w:spacing w:val="-1"/>
          <w:sz w:val="22"/>
        </w:rPr>
        <w:t> </w:t>
      </w:r>
      <w:r>
        <w:rPr>
          <w:sz w:val="22"/>
        </w:rPr>
        <w:t>University</w:t>
      </w:r>
      <w:r>
        <w:rPr>
          <w:spacing w:val="-1"/>
          <w:sz w:val="22"/>
        </w:rPr>
        <w:t> </w:t>
      </w:r>
      <w:r>
        <w:rPr>
          <w:sz w:val="22"/>
        </w:rPr>
        <w:t>employee</w:t>
      </w:r>
      <w:r>
        <w:rPr>
          <w:spacing w:val="-2"/>
          <w:sz w:val="22"/>
        </w:rPr>
        <w:t> </w:t>
      </w:r>
      <w:r>
        <w:rPr>
          <w:sz w:val="22"/>
        </w:rPr>
        <w:t>that</w:t>
      </w:r>
      <w:r>
        <w:rPr>
          <w:spacing w:val="-1"/>
          <w:sz w:val="22"/>
        </w:rPr>
        <w:t> </w:t>
      </w:r>
      <w:r>
        <w:rPr>
          <w:sz w:val="22"/>
        </w:rPr>
        <w:t>is part</w:t>
      </w:r>
      <w:r>
        <w:rPr>
          <w:spacing w:val="-1"/>
          <w:sz w:val="22"/>
        </w:rPr>
        <w:t> </w:t>
      </w:r>
      <w:r>
        <w:rPr>
          <w:sz w:val="22"/>
        </w:rPr>
        <w:t>of a</w:t>
      </w:r>
      <w:r>
        <w:rPr>
          <w:spacing w:val="-2"/>
          <w:sz w:val="22"/>
        </w:rPr>
        <w:t> </w:t>
      </w:r>
      <w:r>
        <w:rPr>
          <w:sz w:val="22"/>
        </w:rPr>
        <w:t>group</w:t>
      </w:r>
      <w:r>
        <w:rPr>
          <w:spacing w:val="-3"/>
          <w:sz w:val="22"/>
        </w:rPr>
        <w:t> </w:t>
      </w:r>
      <w:r>
        <w:rPr>
          <w:sz w:val="22"/>
        </w:rPr>
        <w:t>designatedby the UBalt Title IX Coordinator to be involved in the process of receiving inquires and managing</w:t>
      </w:r>
      <w:r>
        <w:rPr>
          <w:spacing w:val="-2"/>
          <w:sz w:val="22"/>
        </w:rPr>
        <w:t> </w:t>
      </w:r>
      <w:r>
        <w:rPr>
          <w:sz w:val="22"/>
        </w:rPr>
        <w:t>the</w:t>
      </w:r>
      <w:r>
        <w:rPr>
          <w:spacing w:val="-3"/>
          <w:sz w:val="22"/>
        </w:rPr>
        <w:t> </w:t>
      </w:r>
      <w:r>
        <w:rPr>
          <w:sz w:val="22"/>
        </w:rPr>
        <w:t>resolution</w:t>
      </w:r>
      <w:r>
        <w:rPr>
          <w:spacing w:val="-2"/>
          <w:sz w:val="22"/>
        </w:rPr>
        <w:t> </w:t>
      </w:r>
      <w:r>
        <w:rPr>
          <w:sz w:val="22"/>
        </w:rPr>
        <w:t>of</w:t>
      </w:r>
      <w:r>
        <w:rPr>
          <w:spacing w:val="-1"/>
          <w:sz w:val="22"/>
        </w:rPr>
        <w:t> </w:t>
      </w:r>
      <w:r>
        <w:rPr>
          <w:sz w:val="22"/>
        </w:rPr>
        <w:t>incidents</w:t>
      </w:r>
      <w:r>
        <w:rPr>
          <w:spacing w:val="-1"/>
          <w:sz w:val="22"/>
        </w:rPr>
        <w:t> </w:t>
      </w:r>
      <w:r>
        <w:rPr>
          <w:sz w:val="22"/>
        </w:rPr>
        <w:t>and</w:t>
      </w:r>
      <w:r>
        <w:rPr>
          <w:spacing w:val="-2"/>
          <w:sz w:val="22"/>
        </w:rPr>
        <w:t> </w:t>
      </w:r>
      <w:r>
        <w:rPr>
          <w:sz w:val="22"/>
        </w:rPr>
        <w:t>complaints</w:t>
      </w:r>
      <w:r>
        <w:rPr>
          <w:spacing w:val="-1"/>
          <w:sz w:val="22"/>
        </w:rPr>
        <w:t> </w:t>
      </w:r>
      <w:r>
        <w:rPr>
          <w:sz w:val="22"/>
        </w:rPr>
        <w:t>reported</w:t>
      </w:r>
      <w:r>
        <w:rPr>
          <w:spacing w:val="-2"/>
          <w:sz w:val="22"/>
        </w:rPr>
        <w:t> </w:t>
      </w:r>
      <w:r>
        <w:rPr>
          <w:sz w:val="22"/>
        </w:rPr>
        <w:t>pursuant</w:t>
      </w:r>
      <w:r>
        <w:rPr>
          <w:spacing w:val="-2"/>
          <w:sz w:val="22"/>
        </w:rPr>
        <w:t> </w:t>
      </w:r>
      <w:r>
        <w:rPr>
          <w:sz w:val="22"/>
        </w:rPr>
        <w:t>to</w:t>
      </w:r>
      <w:r>
        <w:rPr>
          <w:spacing w:val="-4"/>
          <w:sz w:val="22"/>
        </w:rPr>
        <w:t> </w:t>
      </w:r>
      <w:r>
        <w:rPr>
          <w:sz w:val="22"/>
        </w:rPr>
        <w:t>this</w:t>
      </w:r>
      <w:r>
        <w:rPr>
          <w:spacing w:val="-4"/>
          <w:sz w:val="22"/>
        </w:rPr>
        <w:t> </w:t>
      </w:r>
      <w:r>
        <w:rPr>
          <w:sz w:val="22"/>
        </w:rPr>
        <w:t>Policy</w:t>
      </w:r>
      <w:r>
        <w:rPr>
          <w:spacing w:val="-5"/>
          <w:sz w:val="22"/>
        </w:rPr>
        <w:t> </w:t>
      </w:r>
      <w:r>
        <w:rPr>
          <w:sz w:val="22"/>
        </w:rPr>
        <w:t>and </w:t>
      </w:r>
      <w:r>
        <w:rPr>
          <w:spacing w:val="-2"/>
          <w:sz w:val="22"/>
        </w:rPr>
        <w:t>Procedures.</w:t>
      </w:r>
    </w:p>
    <w:p>
      <w:pPr>
        <w:pStyle w:val="BodyText"/>
        <w:spacing w:before="5"/>
        <w:rPr>
          <w:sz w:val="25"/>
        </w:rPr>
      </w:pPr>
    </w:p>
    <w:p>
      <w:pPr>
        <w:pStyle w:val="ListParagraph"/>
        <w:numPr>
          <w:ilvl w:val="1"/>
          <w:numId w:val="1"/>
        </w:numPr>
        <w:tabs>
          <w:tab w:pos="1200" w:val="left" w:leader="none"/>
        </w:tabs>
        <w:spacing w:line="240" w:lineRule="auto" w:before="1" w:after="0"/>
        <w:ind w:left="1200" w:right="262" w:hanging="720"/>
        <w:jc w:val="left"/>
        <w:rPr>
          <w:sz w:val="22"/>
        </w:rPr>
      </w:pPr>
      <w:r>
        <w:rPr>
          <w:b/>
          <w:sz w:val="22"/>
        </w:rPr>
        <w:t>Prohibited</w:t>
      </w:r>
      <w:r>
        <w:rPr>
          <w:b/>
          <w:spacing w:val="-4"/>
          <w:sz w:val="22"/>
        </w:rPr>
        <w:t> </w:t>
      </w:r>
      <w:r>
        <w:rPr>
          <w:b/>
          <w:sz w:val="22"/>
        </w:rPr>
        <w:t>Conduct</w:t>
      </w:r>
      <w:r>
        <w:rPr>
          <w:b/>
          <w:spacing w:val="-2"/>
          <w:sz w:val="22"/>
        </w:rPr>
        <w:t> </w:t>
      </w:r>
      <w:r>
        <w:rPr>
          <w:b/>
          <w:sz w:val="22"/>
        </w:rPr>
        <w:t>–</w:t>
      </w:r>
      <w:r>
        <w:rPr>
          <w:b/>
          <w:spacing w:val="-7"/>
          <w:sz w:val="22"/>
        </w:rPr>
        <w:t> </w:t>
      </w:r>
      <w:r>
        <w:rPr>
          <w:sz w:val="22"/>
        </w:rPr>
        <w:t>This</w:t>
      </w:r>
      <w:r>
        <w:rPr>
          <w:spacing w:val="-6"/>
          <w:sz w:val="22"/>
        </w:rPr>
        <w:t> </w:t>
      </w:r>
      <w:r>
        <w:rPr>
          <w:sz w:val="22"/>
        </w:rPr>
        <w:t>Policy</w:t>
      </w:r>
      <w:r>
        <w:rPr>
          <w:spacing w:val="-5"/>
          <w:sz w:val="22"/>
        </w:rPr>
        <w:t> </w:t>
      </w:r>
      <w:r>
        <w:rPr>
          <w:sz w:val="22"/>
        </w:rPr>
        <w:t>prohibits</w:t>
      </w:r>
      <w:r>
        <w:rPr>
          <w:spacing w:val="-3"/>
          <w:sz w:val="22"/>
        </w:rPr>
        <w:t> </w:t>
      </w:r>
      <w:r>
        <w:rPr>
          <w:sz w:val="22"/>
        </w:rPr>
        <w:t>Sexual</w:t>
      </w:r>
      <w:r>
        <w:rPr>
          <w:spacing w:val="-4"/>
          <w:sz w:val="22"/>
        </w:rPr>
        <w:t> </w:t>
      </w:r>
      <w:r>
        <w:rPr>
          <w:sz w:val="22"/>
        </w:rPr>
        <w:t>Harassment,</w:t>
      </w:r>
      <w:r>
        <w:rPr>
          <w:spacing w:val="-4"/>
          <w:sz w:val="22"/>
        </w:rPr>
        <w:t> </w:t>
      </w:r>
      <w:r>
        <w:rPr>
          <w:sz w:val="22"/>
        </w:rPr>
        <w:t>Other</w:t>
      </w:r>
      <w:r>
        <w:rPr>
          <w:spacing w:val="-4"/>
          <w:sz w:val="22"/>
        </w:rPr>
        <w:t> </w:t>
      </w:r>
      <w:r>
        <w:rPr>
          <w:sz w:val="22"/>
        </w:rPr>
        <w:t>Sexual</w:t>
      </w:r>
      <w:r>
        <w:rPr>
          <w:spacing w:val="-4"/>
          <w:sz w:val="22"/>
        </w:rPr>
        <w:t> </w:t>
      </w:r>
      <w:r>
        <w:rPr>
          <w:sz w:val="22"/>
        </w:rPr>
        <w:t>Misconduct,</w:t>
      </w:r>
      <w:r>
        <w:rPr>
          <w:spacing w:val="-3"/>
          <w:sz w:val="22"/>
        </w:rPr>
        <w:t> </w:t>
      </w:r>
      <w:r>
        <w:rPr>
          <w:sz w:val="22"/>
        </w:rPr>
        <w:t>and Retaliation as set forth below. Prohibited Conduct can occur between strangers or acquaintances, including people involved in an intimate or sexual relationship.</w:t>
      </w:r>
      <w:r>
        <w:rPr>
          <w:spacing w:val="40"/>
          <w:sz w:val="22"/>
        </w:rPr>
        <w:t> </w:t>
      </w:r>
      <w:r>
        <w:rPr>
          <w:sz w:val="22"/>
        </w:rPr>
        <w:t>Prohibited</w:t>
      </w:r>
    </w:p>
    <w:p>
      <w:pPr>
        <w:spacing w:after="0" w:line="240" w:lineRule="auto"/>
        <w:jc w:val="left"/>
        <w:rPr>
          <w:sz w:val="22"/>
        </w:rPr>
        <w:sectPr>
          <w:pgSz w:w="12240" w:h="15840"/>
          <w:pgMar w:header="0" w:footer="978" w:top="1360" w:bottom="1160" w:left="1320" w:right="1260"/>
        </w:sectPr>
      </w:pPr>
    </w:p>
    <w:p>
      <w:pPr>
        <w:pStyle w:val="BodyText"/>
        <w:spacing w:before="80"/>
        <w:ind w:left="1200"/>
      </w:pPr>
      <w:r>
        <w:rPr/>
        <w:t>Conduct</w:t>
      </w:r>
      <w:r>
        <w:rPr>
          <w:spacing w:val="-2"/>
        </w:rPr>
        <w:t> </w:t>
      </w:r>
      <w:r>
        <w:rPr/>
        <w:t>can</w:t>
      </w:r>
      <w:r>
        <w:rPr>
          <w:spacing w:val="-2"/>
        </w:rPr>
        <w:t> </w:t>
      </w:r>
      <w:r>
        <w:rPr/>
        <w:t>be</w:t>
      </w:r>
      <w:r>
        <w:rPr>
          <w:spacing w:val="-3"/>
        </w:rPr>
        <w:t> </w:t>
      </w:r>
      <w:r>
        <w:rPr/>
        <w:t>committed</w:t>
      </w:r>
      <w:r>
        <w:rPr>
          <w:spacing w:val="-5"/>
        </w:rPr>
        <w:t> </w:t>
      </w:r>
      <w:r>
        <w:rPr/>
        <w:t>by</w:t>
      </w:r>
      <w:r>
        <w:rPr>
          <w:spacing w:val="-3"/>
        </w:rPr>
        <w:t> </w:t>
      </w:r>
      <w:r>
        <w:rPr/>
        <w:t>any</w:t>
      </w:r>
      <w:r>
        <w:rPr>
          <w:spacing w:val="-3"/>
        </w:rPr>
        <w:t> </w:t>
      </w:r>
      <w:r>
        <w:rPr/>
        <w:t>person,</w:t>
      </w:r>
      <w:r>
        <w:rPr>
          <w:spacing w:val="-5"/>
        </w:rPr>
        <w:t> </w:t>
      </w:r>
      <w:r>
        <w:rPr/>
        <w:t>regardless</w:t>
      </w:r>
      <w:r>
        <w:rPr>
          <w:spacing w:val="-1"/>
        </w:rPr>
        <w:t> </w:t>
      </w:r>
      <w:r>
        <w:rPr/>
        <w:t>of</w:t>
      </w:r>
      <w:r>
        <w:rPr>
          <w:spacing w:val="-4"/>
        </w:rPr>
        <w:t> </w:t>
      </w:r>
      <w:r>
        <w:rPr/>
        <w:t>gender</w:t>
      </w:r>
      <w:r>
        <w:rPr>
          <w:spacing w:val="-2"/>
        </w:rPr>
        <w:t> </w:t>
      </w:r>
      <w:r>
        <w:rPr/>
        <w:t>identity,</w:t>
      </w:r>
      <w:r>
        <w:rPr>
          <w:spacing w:val="-2"/>
        </w:rPr>
        <w:t> </w:t>
      </w:r>
      <w:r>
        <w:rPr/>
        <w:t>and</w:t>
      </w:r>
      <w:r>
        <w:rPr>
          <w:spacing w:val="-2"/>
        </w:rPr>
        <w:t> </w:t>
      </w:r>
      <w:r>
        <w:rPr/>
        <w:t>can</w:t>
      </w:r>
      <w:r>
        <w:rPr>
          <w:spacing w:val="-2"/>
        </w:rPr>
        <w:t> </w:t>
      </w:r>
      <w:r>
        <w:rPr/>
        <w:t>occur</w:t>
      </w:r>
      <w:r>
        <w:rPr>
          <w:spacing w:val="-2"/>
        </w:rPr>
        <w:t> </w:t>
      </w:r>
      <w:r>
        <w:rPr/>
        <w:t>between people of the same or different sex, sexual orientation or gender expression.</w:t>
      </w:r>
    </w:p>
    <w:p>
      <w:pPr>
        <w:pStyle w:val="BodyText"/>
        <w:spacing w:before="10"/>
        <w:rPr>
          <w:sz w:val="21"/>
        </w:rPr>
      </w:pPr>
    </w:p>
    <w:p>
      <w:pPr>
        <w:pStyle w:val="ListParagraph"/>
        <w:numPr>
          <w:ilvl w:val="2"/>
          <w:numId w:val="1"/>
        </w:numPr>
        <w:tabs>
          <w:tab w:pos="1560" w:val="left" w:leader="none"/>
        </w:tabs>
        <w:spacing w:line="242" w:lineRule="auto" w:before="0" w:after="0"/>
        <w:ind w:left="1560" w:right="539" w:hanging="504"/>
        <w:jc w:val="left"/>
        <w:rPr>
          <w:sz w:val="22"/>
        </w:rPr>
      </w:pPr>
      <w:r>
        <w:rPr>
          <w:b/>
          <w:sz w:val="22"/>
        </w:rPr>
        <w:t>Sexual</w:t>
      </w:r>
      <w:r>
        <w:rPr>
          <w:b/>
          <w:spacing w:val="-4"/>
          <w:sz w:val="22"/>
        </w:rPr>
        <w:t> </w:t>
      </w:r>
      <w:r>
        <w:rPr>
          <w:b/>
          <w:sz w:val="22"/>
        </w:rPr>
        <w:t>Harassment </w:t>
      </w:r>
      <w:r>
        <w:rPr>
          <w:sz w:val="22"/>
        </w:rPr>
        <w:t>means</w:t>
      </w:r>
      <w:r>
        <w:rPr>
          <w:spacing w:val="-3"/>
          <w:sz w:val="22"/>
        </w:rPr>
        <w:t> </w:t>
      </w:r>
      <w:r>
        <w:rPr>
          <w:sz w:val="22"/>
        </w:rPr>
        <w:t>conduct</w:t>
      </w:r>
      <w:r>
        <w:rPr>
          <w:spacing w:val="-2"/>
          <w:sz w:val="22"/>
        </w:rPr>
        <w:t> </w:t>
      </w:r>
      <w:r>
        <w:rPr>
          <w:sz w:val="22"/>
        </w:rPr>
        <w:t>on</w:t>
      </w:r>
      <w:r>
        <w:rPr>
          <w:spacing w:val="-4"/>
          <w:sz w:val="22"/>
        </w:rPr>
        <w:t> </w:t>
      </w:r>
      <w:r>
        <w:rPr>
          <w:sz w:val="22"/>
        </w:rPr>
        <w:t>the</w:t>
      </w:r>
      <w:r>
        <w:rPr>
          <w:spacing w:val="-2"/>
          <w:sz w:val="22"/>
        </w:rPr>
        <w:t> </w:t>
      </w:r>
      <w:r>
        <w:rPr>
          <w:sz w:val="22"/>
        </w:rPr>
        <w:t>basis</w:t>
      </w:r>
      <w:r>
        <w:rPr>
          <w:spacing w:val="-1"/>
          <w:sz w:val="22"/>
        </w:rPr>
        <w:t> </w:t>
      </w:r>
      <w:r>
        <w:rPr>
          <w:sz w:val="22"/>
        </w:rPr>
        <w:t>of</w:t>
      </w:r>
      <w:r>
        <w:rPr>
          <w:spacing w:val="-2"/>
          <w:sz w:val="22"/>
        </w:rPr>
        <w:t> </w:t>
      </w:r>
      <w:r>
        <w:rPr>
          <w:sz w:val="22"/>
        </w:rPr>
        <w:t>sex</w:t>
      </w:r>
      <w:r>
        <w:rPr>
          <w:spacing w:val="-5"/>
          <w:sz w:val="22"/>
        </w:rPr>
        <w:t> </w:t>
      </w:r>
      <w:r>
        <w:rPr>
          <w:sz w:val="22"/>
        </w:rPr>
        <w:t>that</w:t>
      </w:r>
      <w:r>
        <w:rPr>
          <w:spacing w:val="-2"/>
          <w:sz w:val="22"/>
        </w:rPr>
        <w:t> </w:t>
      </w:r>
      <w:r>
        <w:rPr>
          <w:sz w:val="22"/>
        </w:rPr>
        <w:t>satisfies</w:t>
      </w:r>
      <w:r>
        <w:rPr>
          <w:spacing w:val="-1"/>
          <w:sz w:val="22"/>
        </w:rPr>
        <w:t> </w:t>
      </w:r>
      <w:r>
        <w:rPr>
          <w:sz w:val="22"/>
        </w:rPr>
        <w:t>one</w:t>
      </w:r>
      <w:r>
        <w:rPr>
          <w:spacing w:val="-2"/>
          <w:sz w:val="22"/>
        </w:rPr>
        <w:t> </w:t>
      </w:r>
      <w:r>
        <w:rPr>
          <w:sz w:val="22"/>
        </w:rPr>
        <w:t>or</w:t>
      </w:r>
      <w:r>
        <w:rPr>
          <w:spacing w:val="-2"/>
          <w:sz w:val="22"/>
        </w:rPr>
        <w:t> </w:t>
      </w:r>
      <w:r>
        <w:rPr>
          <w:sz w:val="22"/>
        </w:rPr>
        <w:t>more</w:t>
      </w:r>
      <w:r>
        <w:rPr>
          <w:spacing w:val="-3"/>
          <w:sz w:val="22"/>
        </w:rPr>
        <w:t> </w:t>
      </w:r>
      <w:r>
        <w:rPr>
          <w:sz w:val="22"/>
        </w:rPr>
        <w:t>of</w:t>
      </w:r>
      <w:r>
        <w:rPr>
          <w:spacing w:val="-4"/>
          <w:sz w:val="22"/>
        </w:rPr>
        <w:t> </w:t>
      </w:r>
      <w:r>
        <w:rPr>
          <w:sz w:val="22"/>
        </w:rPr>
        <w:t>the </w:t>
      </w:r>
      <w:r>
        <w:rPr>
          <w:spacing w:val="-2"/>
          <w:sz w:val="22"/>
        </w:rPr>
        <w:t>following:</w:t>
      </w:r>
    </w:p>
    <w:p>
      <w:pPr>
        <w:pStyle w:val="BodyText"/>
        <w:spacing w:before="6"/>
        <w:rPr>
          <w:sz w:val="21"/>
        </w:rPr>
      </w:pPr>
    </w:p>
    <w:p>
      <w:pPr>
        <w:pStyle w:val="ListParagraph"/>
        <w:numPr>
          <w:ilvl w:val="0"/>
          <w:numId w:val="3"/>
        </w:numPr>
        <w:tabs>
          <w:tab w:pos="2280" w:val="left" w:leader="none"/>
        </w:tabs>
        <w:spacing w:line="240" w:lineRule="auto" w:before="0" w:after="0"/>
        <w:ind w:left="2280" w:right="529" w:hanging="360"/>
        <w:jc w:val="left"/>
        <w:rPr>
          <w:sz w:val="22"/>
        </w:rPr>
      </w:pPr>
      <w:r>
        <w:rPr>
          <w:b/>
          <w:sz w:val="22"/>
        </w:rPr>
        <w:t>Quid</w:t>
      </w:r>
      <w:r>
        <w:rPr>
          <w:b/>
          <w:spacing w:val="-5"/>
          <w:sz w:val="22"/>
        </w:rPr>
        <w:t> </w:t>
      </w:r>
      <w:r>
        <w:rPr>
          <w:b/>
          <w:sz w:val="22"/>
        </w:rPr>
        <w:t>Pro</w:t>
      </w:r>
      <w:r>
        <w:rPr>
          <w:b/>
          <w:spacing w:val="-4"/>
          <w:sz w:val="22"/>
        </w:rPr>
        <w:t> </w:t>
      </w:r>
      <w:r>
        <w:rPr>
          <w:b/>
          <w:sz w:val="22"/>
        </w:rPr>
        <w:t>Quo</w:t>
      </w:r>
      <w:r>
        <w:rPr>
          <w:sz w:val="22"/>
        </w:rPr>
        <w:t>:</w:t>
      </w:r>
      <w:r>
        <w:rPr>
          <w:spacing w:val="-4"/>
          <w:sz w:val="22"/>
        </w:rPr>
        <w:t> </w:t>
      </w:r>
      <w:r>
        <w:rPr>
          <w:sz w:val="22"/>
        </w:rPr>
        <w:t>An</w:t>
      </w:r>
      <w:r>
        <w:rPr>
          <w:spacing w:val="-4"/>
          <w:sz w:val="22"/>
        </w:rPr>
        <w:t> </w:t>
      </w:r>
      <w:r>
        <w:rPr>
          <w:sz w:val="22"/>
        </w:rPr>
        <w:t>employee</w:t>
      </w:r>
      <w:r>
        <w:rPr>
          <w:spacing w:val="-4"/>
          <w:sz w:val="22"/>
        </w:rPr>
        <w:t> </w:t>
      </w:r>
      <w:r>
        <w:rPr>
          <w:sz w:val="22"/>
        </w:rPr>
        <w:t>of</w:t>
      </w:r>
      <w:r>
        <w:rPr>
          <w:spacing w:val="-7"/>
          <w:sz w:val="22"/>
        </w:rPr>
        <w:t> </w:t>
      </w:r>
      <w:r>
        <w:rPr>
          <w:sz w:val="22"/>
        </w:rPr>
        <w:t>the</w:t>
      </w:r>
      <w:r>
        <w:rPr>
          <w:spacing w:val="-4"/>
          <w:sz w:val="22"/>
        </w:rPr>
        <w:t> </w:t>
      </w:r>
      <w:r>
        <w:rPr>
          <w:sz w:val="22"/>
        </w:rPr>
        <w:t>University</w:t>
      </w:r>
      <w:r>
        <w:rPr>
          <w:spacing w:val="-4"/>
          <w:sz w:val="22"/>
        </w:rPr>
        <w:t> </w:t>
      </w:r>
      <w:r>
        <w:rPr>
          <w:sz w:val="22"/>
        </w:rPr>
        <w:t>conditioning</w:t>
      </w:r>
      <w:r>
        <w:rPr>
          <w:spacing w:val="-4"/>
          <w:sz w:val="22"/>
        </w:rPr>
        <w:t> </w:t>
      </w:r>
      <w:r>
        <w:rPr>
          <w:sz w:val="22"/>
        </w:rPr>
        <w:t>the</w:t>
      </w:r>
      <w:r>
        <w:rPr>
          <w:spacing w:val="-4"/>
          <w:sz w:val="22"/>
        </w:rPr>
        <w:t> </w:t>
      </w:r>
      <w:r>
        <w:rPr>
          <w:sz w:val="22"/>
        </w:rPr>
        <w:t>provision</w:t>
      </w:r>
      <w:r>
        <w:rPr>
          <w:spacing w:val="-4"/>
          <w:sz w:val="22"/>
        </w:rPr>
        <w:t> </w:t>
      </w:r>
      <w:r>
        <w:rPr>
          <w:sz w:val="22"/>
        </w:rPr>
        <w:t>of</w:t>
      </w:r>
      <w:r>
        <w:rPr>
          <w:spacing w:val="-4"/>
          <w:sz w:val="22"/>
        </w:rPr>
        <w:t> </w:t>
      </w:r>
      <w:r>
        <w:rPr>
          <w:sz w:val="22"/>
        </w:rPr>
        <w:t>an aid, benefit, or service of the University on an individual’s participation in unwelcome sexual conduct.</w:t>
      </w:r>
    </w:p>
    <w:p>
      <w:pPr>
        <w:pStyle w:val="BodyText"/>
        <w:spacing w:before="1"/>
      </w:pPr>
    </w:p>
    <w:p>
      <w:pPr>
        <w:pStyle w:val="ListParagraph"/>
        <w:numPr>
          <w:ilvl w:val="0"/>
          <w:numId w:val="3"/>
        </w:numPr>
        <w:tabs>
          <w:tab w:pos="2280" w:val="left" w:leader="none"/>
        </w:tabs>
        <w:spacing w:line="240" w:lineRule="auto" w:before="0" w:after="0"/>
        <w:ind w:left="2280" w:right="281" w:hanging="360"/>
        <w:jc w:val="left"/>
        <w:rPr>
          <w:sz w:val="22"/>
        </w:rPr>
      </w:pPr>
      <w:r>
        <w:rPr>
          <w:b/>
          <w:sz w:val="22"/>
        </w:rPr>
        <w:t>Hostile</w:t>
      </w:r>
      <w:r>
        <w:rPr>
          <w:b/>
          <w:spacing w:val="-4"/>
          <w:sz w:val="22"/>
        </w:rPr>
        <w:t> </w:t>
      </w:r>
      <w:r>
        <w:rPr>
          <w:b/>
          <w:sz w:val="22"/>
        </w:rPr>
        <w:t>Environment</w:t>
      </w:r>
      <w:r>
        <w:rPr>
          <w:sz w:val="22"/>
        </w:rPr>
        <w:t>:</w:t>
      </w:r>
      <w:r>
        <w:rPr>
          <w:spacing w:val="-4"/>
          <w:sz w:val="22"/>
        </w:rPr>
        <w:t> </w:t>
      </w:r>
      <w:r>
        <w:rPr>
          <w:sz w:val="22"/>
        </w:rPr>
        <w:t>Unwelcome</w:t>
      </w:r>
      <w:r>
        <w:rPr>
          <w:spacing w:val="-4"/>
          <w:sz w:val="22"/>
        </w:rPr>
        <w:t> </w:t>
      </w:r>
      <w:r>
        <w:rPr>
          <w:sz w:val="22"/>
        </w:rPr>
        <w:t>conduct</w:t>
      </w:r>
      <w:r>
        <w:rPr>
          <w:spacing w:val="-4"/>
          <w:sz w:val="22"/>
        </w:rPr>
        <w:t> </w:t>
      </w:r>
      <w:r>
        <w:rPr>
          <w:sz w:val="22"/>
        </w:rPr>
        <w:t>determined</w:t>
      </w:r>
      <w:r>
        <w:rPr>
          <w:spacing w:val="-4"/>
          <w:sz w:val="22"/>
        </w:rPr>
        <w:t> </w:t>
      </w:r>
      <w:r>
        <w:rPr>
          <w:sz w:val="22"/>
        </w:rPr>
        <w:t>by</w:t>
      </w:r>
      <w:r>
        <w:rPr>
          <w:spacing w:val="-5"/>
          <w:sz w:val="22"/>
        </w:rPr>
        <w:t> </w:t>
      </w:r>
      <w:r>
        <w:rPr>
          <w:sz w:val="22"/>
        </w:rPr>
        <w:t>a</w:t>
      </w:r>
      <w:r>
        <w:rPr>
          <w:spacing w:val="-5"/>
          <w:sz w:val="22"/>
        </w:rPr>
        <w:t> </w:t>
      </w:r>
      <w:r>
        <w:rPr>
          <w:sz w:val="22"/>
        </w:rPr>
        <w:t>reasonable</w:t>
      </w:r>
      <w:r>
        <w:rPr>
          <w:spacing w:val="-6"/>
          <w:sz w:val="22"/>
        </w:rPr>
        <w:t> </w:t>
      </w:r>
      <w:r>
        <w:rPr>
          <w:sz w:val="22"/>
        </w:rPr>
        <w:t>person</w:t>
      </w:r>
      <w:r>
        <w:rPr>
          <w:spacing w:val="-4"/>
          <w:sz w:val="22"/>
        </w:rPr>
        <w:t> </w:t>
      </w:r>
      <w:r>
        <w:rPr>
          <w:sz w:val="22"/>
        </w:rPr>
        <w:t>to be so severe, pervasive, and objectively offensive that it effectively denies a person equal access to the University’s Education Program or Activity.</w:t>
      </w:r>
    </w:p>
    <w:p>
      <w:pPr>
        <w:pStyle w:val="BodyText"/>
        <w:spacing w:before="11"/>
        <w:rPr>
          <w:sz w:val="21"/>
        </w:rPr>
      </w:pPr>
    </w:p>
    <w:p>
      <w:pPr>
        <w:pStyle w:val="ListParagraph"/>
        <w:numPr>
          <w:ilvl w:val="0"/>
          <w:numId w:val="3"/>
        </w:numPr>
        <w:tabs>
          <w:tab w:pos="2280" w:val="left" w:leader="none"/>
        </w:tabs>
        <w:spacing w:line="240" w:lineRule="auto" w:before="0" w:after="0"/>
        <w:ind w:left="2280" w:right="216" w:hanging="360"/>
        <w:jc w:val="left"/>
        <w:rPr>
          <w:sz w:val="22"/>
        </w:rPr>
      </w:pPr>
      <w:r>
        <w:rPr>
          <w:b/>
          <w:sz w:val="22"/>
        </w:rPr>
        <w:t>Sexual Assault</w:t>
      </w:r>
      <w:r>
        <w:rPr>
          <w:sz w:val="22"/>
        </w:rPr>
        <w:t>: An offense classified as a sex offense under the uniform crime reporting</w:t>
      </w:r>
      <w:r>
        <w:rPr>
          <w:spacing w:val="-1"/>
          <w:sz w:val="22"/>
        </w:rPr>
        <w:t> </w:t>
      </w:r>
      <w:r>
        <w:rPr>
          <w:sz w:val="22"/>
        </w:rPr>
        <w:t>system</w:t>
      </w:r>
      <w:r>
        <w:rPr>
          <w:spacing w:val="-1"/>
          <w:sz w:val="22"/>
        </w:rPr>
        <w:t> </w:t>
      </w:r>
      <w:r>
        <w:rPr>
          <w:sz w:val="22"/>
        </w:rPr>
        <w:t>of</w:t>
      </w:r>
      <w:r>
        <w:rPr>
          <w:spacing w:val="-1"/>
          <w:sz w:val="22"/>
        </w:rPr>
        <w:t> </w:t>
      </w:r>
      <w:r>
        <w:rPr>
          <w:sz w:val="22"/>
        </w:rPr>
        <w:t>the</w:t>
      </w:r>
      <w:r>
        <w:rPr>
          <w:spacing w:val="-2"/>
          <w:sz w:val="22"/>
        </w:rPr>
        <w:t> </w:t>
      </w:r>
      <w:r>
        <w:rPr>
          <w:sz w:val="22"/>
        </w:rPr>
        <w:t>Federal</w:t>
      </w:r>
      <w:r>
        <w:rPr>
          <w:spacing w:val="-1"/>
          <w:sz w:val="22"/>
        </w:rPr>
        <w:t> </w:t>
      </w:r>
      <w:r>
        <w:rPr>
          <w:sz w:val="22"/>
        </w:rPr>
        <w:t>Bureau</w:t>
      </w:r>
      <w:r>
        <w:rPr>
          <w:spacing w:val="-1"/>
          <w:sz w:val="22"/>
        </w:rPr>
        <w:t> </w:t>
      </w:r>
      <w:r>
        <w:rPr>
          <w:sz w:val="22"/>
        </w:rPr>
        <w:t>of</w:t>
      </w:r>
      <w:r>
        <w:rPr>
          <w:spacing w:val="-1"/>
          <w:sz w:val="22"/>
        </w:rPr>
        <w:t> </w:t>
      </w:r>
      <w:r>
        <w:rPr>
          <w:sz w:val="22"/>
        </w:rPr>
        <w:t>Investigation.</w:t>
      </w:r>
      <w:r>
        <w:rPr>
          <w:spacing w:val="-4"/>
          <w:sz w:val="22"/>
        </w:rPr>
        <w:t> </w:t>
      </w:r>
      <w:r>
        <w:rPr>
          <w:sz w:val="22"/>
        </w:rPr>
        <w:t>Sex</w:t>
      </w:r>
      <w:r>
        <w:rPr>
          <w:spacing w:val="-1"/>
          <w:sz w:val="22"/>
        </w:rPr>
        <w:t> </w:t>
      </w:r>
      <w:r>
        <w:rPr>
          <w:sz w:val="22"/>
        </w:rPr>
        <w:t>Offenses are</w:t>
      </w:r>
      <w:r>
        <w:rPr>
          <w:spacing w:val="-2"/>
          <w:sz w:val="22"/>
        </w:rPr>
        <w:t> </w:t>
      </w:r>
      <w:r>
        <w:rPr>
          <w:sz w:val="22"/>
        </w:rPr>
        <w:t>anysexual act including Rape, Sodomy, Sexual Assault With An Object, or Fondling directed against another person, without the Consent of the victim, including instances where the victim is incapable of giving Consent; also, unlawful sexual intercourse (Incest or Statutory Rape).</w:t>
      </w:r>
    </w:p>
    <w:p>
      <w:pPr>
        <w:pStyle w:val="ListParagraph"/>
        <w:numPr>
          <w:ilvl w:val="1"/>
          <w:numId w:val="3"/>
        </w:numPr>
        <w:tabs>
          <w:tab w:pos="2640" w:val="left" w:leader="none"/>
        </w:tabs>
        <w:spacing w:line="240" w:lineRule="auto" w:before="3" w:after="0"/>
        <w:ind w:left="2640" w:right="352" w:hanging="317"/>
        <w:jc w:val="left"/>
        <w:rPr>
          <w:sz w:val="22"/>
        </w:rPr>
      </w:pPr>
      <w:r>
        <w:rPr>
          <w:b/>
          <w:sz w:val="22"/>
        </w:rPr>
        <w:t>Rape</w:t>
      </w:r>
      <w:r>
        <w:rPr>
          <w:sz w:val="22"/>
        </w:rPr>
        <w:t>:</w:t>
      </w:r>
      <w:r>
        <w:rPr>
          <w:spacing w:val="-3"/>
          <w:sz w:val="22"/>
        </w:rPr>
        <w:t> </w:t>
      </w:r>
      <w:r>
        <w:rPr>
          <w:sz w:val="22"/>
        </w:rPr>
        <w:t>(Except</w:t>
      </w:r>
      <w:r>
        <w:rPr>
          <w:spacing w:val="-3"/>
          <w:sz w:val="22"/>
        </w:rPr>
        <w:t> </w:t>
      </w:r>
      <w:r>
        <w:rPr>
          <w:sz w:val="22"/>
        </w:rPr>
        <w:t>Statutory</w:t>
      </w:r>
      <w:r>
        <w:rPr>
          <w:spacing w:val="-6"/>
          <w:sz w:val="22"/>
        </w:rPr>
        <w:t> </w:t>
      </w:r>
      <w:r>
        <w:rPr>
          <w:sz w:val="22"/>
        </w:rPr>
        <w:t>Rape)</w:t>
      </w:r>
      <w:r>
        <w:rPr>
          <w:spacing w:val="-3"/>
          <w:sz w:val="22"/>
        </w:rPr>
        <w:t> </w:t>
      </w:r>
      <w:r>
        <w:rPr>
          <w:sz w:val="22"/>
        </w:rPr>
        <w:t>The</w:t>
      </w:r>
      <w:r>
        <w:rPr>
          <w:spacing w:val="-4"/>
          <w:sz w:val="22"/>
        </w:rPr>
        <w:t> </w:t>
      </w:r>
      <w:r>
        <w:rPr>
          <w:sz w:val="22"/>
        </w:rPr>
        <w:t>carnal</w:t>
      </w:r>
      <w:r>
        <w:rPr>
          <w:spacing w:val="-4"/>
          <w:sz w:val="22"/>
        </w:rPr>
        <w:t> </w:t>
      </w:r>
      <w:r>
        <w:rPr>
          <w:sz w:val="22"/>
        </w:rPr>
        <w:t>knowledge</w:t>
      </w:r>
      <w:r>
        <w:rPr>
          <w:spacing w:val="-5"/>
          <w:sz w:val="22"/>
        </w:rPr>
        <w:t> </w:t>
      </w:r>
      <w:r>
        <w:rPr>
          <w:sz w:val="22"/>
        </w:rPr>
        <w:t>of</w:t>
      </w:r>
      <w:r>
        <w:rPr>
          <w:spacing w:val="-5"/>
          <w:sz w:val="22"/>
        </w:rPr>
        <w:t> </w:t>
      </w:r>
      <w:r>
        <w:rPr>
          <w:sz w:val="22"/>
        </w:rPr>
        <w:t>a</w:t>
      </w:r>
      <w:r>
        <w:rPr>
          <w:spacing w:val="-4"/>
          <w:sz w:val="22"/>
        </w:rPr>
        <w:t> </w:t>
      </w:r>
      <w:r>
        <w:rPr>
          <w:sz w:val="22"/>
        </w:rPr>
        <w:t>person,</w:t>
      </w:r>
      <w:r>
        <w:rPr>
          <w:spacing w:val="-3"/>
          <w:sz w:val="22"/>
        </w:rPr>
        <w:t> </w:t>
      </w:r>
      <w:r>
        <w:rPr>
          <w:sz w:val="22"/>
        </w:rPr>
        <w:t>without</w:t>
      </w:r>
      <w:r>
        <w:rPr>
          <w:spacing w:val="-5"/>
          <w:sz w:val="22"/>
        </w:rPr>
        <w:t> </w:t>
      </w:r>
      <w:r>
        <w:rPr>
          <w:sz w:val="22"/>
        </w:rPr>
        <w:t>the consent of the victim, including instances where the victim is incapable of giving consent because of their age or because of their temporary or permanent mental or physical incapacity;</w:t>
      </w:r>
    </w:p>
    <w:p>
      <w:pPr>
        <w:pStyle w:val="ListParagraph"/>
        <w:numPr>
          <w:ilvl w:val="1"/>
          <w:numId w:val="3"/>
        </w:numPr>
        <w:tabs>
          <w:tab w:pos="2640" w:val="left" w:leader="none"/>
        </w:tabs>
        <w:spacing w:line="240" w:lineRule="auto" w:before="1" w:after="0"/>
        <w:ind w:left="2640" w:right="243" w:hanging="365"/>
        <w:jc w:val="left"/>
        <w:rPr>
          <w:sz w:val="22"/>
        </w:rPr>
      </w:pPr>
      <w:r>
        <w:rPr>
          <w:b/>
          <w:sz w:val="22"/>
        </w:rPr>
        <w:t>Sodomy: </w:t>
      </w:r>
      <w:r>
        <w:rPr>
          <w:sz w:val="22"/>
        </w:rPr>
        <w:t>Oral or anal sexual intercourse with another person, without the Consent of the victim, including instances where the victim is incapable of giving</w:t>
      </w:r>
      <w:r>
        <w:rPr>
          <w:spacing w:val="-6"/>
          <w:sz w:val="22"/>
        </w:rPr>
        <w:t> </w:t>
      </w:r>
      <w:r>
        <w:rPr>
          <w:sz w:val="22"/>
        </w:rPr>
        <w:t>Consent</w:t>
      </w:r>
      <w:r>
        <w:rPr>
          <w:spacing w:val="-7"/>
          <w:sz w:val="22"/>
        </w:rPr>
        <w:t> </w:t>
      </w:r>
      <w:r>
        <w:rPr>
          <w:sz w:val="22"/>
        </w:rPr>
        <w:t>because</w:t>
      </w:r>
      <w:r>
        <w:rPr>
          <w:spacing w:val="-6"/>
          <w:sz w:val="22"/>
        </w:rPr>
        <w:t> </w:t>
      </w:r>
      <w:r>
        <w:rPr>
          <w:sz w:val="22"/>
        </w:rPr>
        <w:t>of</w:t>
      </w:r>
      <w:r>
        <w:rPr>
          <w:spacing w:val="-7"/>
          <w:sz w:val="22"/>
        </w:rPr>
        <w:t> </w:t>
      </w:r>
      <w:r>
        <w:rPr>
          <w:sz w:val="22"/>
        </w:rPr>
        <w:t>their</w:t>
      </w:r>
      <w:r>
        <w:rPr>
          <w:spacing w:val="-8"/>
          <w:sz w:val="22"/>
        </w:rPr>
        <w:t> </w:t>
      </w:r>
      <w:r>
        <w:rPr>
          <w:sz w:val="22"/>
        </w:rPr>
        <w:t>age</w:t>
      </w:r>
      <w:r>
        <w:rPr>
          <w:spacing w:val="-7"/>
          <w:sz w:val="22"/>
        </w:rPr>
        <w:t> </w:t>
      </w:r>
      <w:r>
        <w:rPr>
          <w:sz w:val="22"/>
        </w:rPr>
        <w:t>or</w:t>
      </w:r>
      <w:r>
        <w:rPr>
          <w:spacing w:val="-7"/>
          <w:sz w:val="22"/>
        </w:rPr>
        <w:t> </w:t>
      </w:r>
      <w:r>
        <w:rPr>
          <w:sz w:val="22"/>
        </w:rPr>
        <w:t>because</w:t>
      </w:r>
      <w:r>
        <w:rPr>
          <w:spacing w:val="-10"/>
          <w:sz w:val="22"/>
        </w:rPr>
        <w:t> </w:t>
      </w:r>
      <w:r>
        <w:rPr>
          <w:sz w:val="22"/>
        </w:rPr>
        <w:t>of</w:t>
      </w:r>
      <w:r>
        <w:rPr>
          <w:spacing w:val="-5"/>
          <w:sz w:val="22"/>
        </w:rPr>
        <w:t> </w:t>
      </w:r>
      <w:r>
        <w:rPr>
          <w:sz w:val="22"/>
        </w:rPr>
        <w:t>their</w:t>
      </w:r>
      <w:r>
        <w:rPr>
          <w:spacing w:val="-7"/>
          <w:sz w:val="22"/>
        </w:rPr>
        <w:t> </w:t>
      </w:r>
      <w:r>
        <w:rPr>
          <w:sz w:val="22"/>
        </w:rPr>
        <w:t>temporary</w:t>
      </w:r>
      <w:r>
        <w:rPr>
          <w:spacing w:val="-5"/>
          <w:sz w:val="22"/>
        </w:rPr>
        <w:t> </w:t>
      </w:r>
      <w:r>
        <w:rPr>
          <w:sz w:val="22"/>
        </w:rPr>
        <w:t>or</w:t>
      </w:r>
      <w:r>
        <w:rPr>
          <w:spacing w:val="-7"/>
          <w:sz w:val="22"/>
        </w:rPr>
        <w:t> </w:t>
      </w:r>
      <w:r>
        <w:rPr>
          <w:sz w:val="22"/>
        </w:rPr>
        <w:t>permanent mental or physical incapacity.</w:t>
      </w:r>
    </w:p>
    <w:p>
      <w:pPr>
        <w:pStyle w:val="ListParagraph"/>
        <w:numPr>
          <w:ilvl w:val="1"/>
          <w:numId w:val="3"/>
        </w:numPr>
        <w:tabs>
          <w:tab w:pos="2640" w:val="left" w:leader="none"/>
        </w:tabs>
        <w:spacing w:line="240" w:lineRule="auto" w:before="2" w:after="0"/>
        <w:ind w:left="2640" w:right="242" w:hanging="416"/>
        <w:jc w:val="left"/>
        <w:rPr>
          <w:sz w:val="22"/>
        </w:rPr>
      </w:pPr>
      <w:r>
        <w:rPr>
          <w:b/>
          <w:sz w:val="22"/>
        </w:rPr>
        <w:t>Sexual</w:t>
      </w:r>
      <w:r>
        <w:rPr>
          <w:b/>
          <w:spacing w:val="-2"/>
          <w:sz w:val="22"/>
        </w:rPr>
        <w:t> </w:t>
      </w:r>
      <w:r>
        <w:rPr>
          <w:b/>
          <w:sz w:val="22"/>
        </w:rPr>
        <w:t>Assault</w:t>
      </w:r>
      <w:r>
        <w:rPr>
          <w:b/>
          <w:spacing w:val="-2"/>
          <w:sz w:val="22"/>
        </w:rPr>
        <w:t> </w:t>
      </w:r>
      <w:r>
        <w:rPr>
          <w:b/>
          <w:sz w:val="22"/>
        </w:rPr>
        <w:t>With</w:t>
      </w:r>
      <w:r>
        <w:rPr>
          <w:b/>
          <w:spacing w:val="-2"/>
          <w:sz w:val="22"/>
        </w:rPr>
        <w:t> </w:t>
      </w:r>
      <w:r>
        <w:rPr>
          <w:b/>
          <w:sz w:val="22"/>
        </w:rPr>
        <w:t>An</w:t>
      </w:r>
      <w:r>
        <w:rPr>
          <w:b/>
          <w:spacing w:val="-2"/>
          <w:sz w:val="22"/>
        </w:rPr>
        <w:t> </w:t>
      </w:r>
      <w:r>
        <w:rPr>
          <w:b/>
          <w:sz w:val="22"/>
        </w:rPr>
        <w:t>Object</w:t>
      </w:r>
      <w:r>
        <w:rPr>
          <w:sz w:val="22"/>
        </w:rPr>
        <w:t>:</w:t>
      </w:r>
      <w:r>
        <w:rPr>
          <w:spacing w:val="-5"/>
          <w:sz w:val="22"/>
        </w:rPr>
        <w:t> </w:t>
      </w:r>
      <w:r>
        <w:rPr>
          <w:sz w:val="22"/>
        </w:rPr>
        <w:t>To</w:t>
      </w:r>
      <w:r>
        <w:rPr>
          <w:spacing w:val="-2"/>
          <w:sz w:val="22"/>
        </w:rPr>
        <w:t> </w:t>
      </w:r>
      <w:r>
        <w:rPr>
          <w:sz w:val="22"/>
        </w:rPr>
        <w:t>use</w:t>
      </w:r>
      <w:r>
        <w:rPr>
          <w:spacing w:val="-3"/>
          <w:sz w:val="22"/>
        </w:rPr>
        <w:t> </w:t>
      </w:r>
      <w:r>
        <w:rPr>
          <w:sz w:val="22"/>
        </w:rPr>
        <w:t>an</w:t>
      </w:r>
      <w:r>
        <w:rPr>
          <w:spacing w:val="-2"/>
          <w:sz w:val="22"/>
        </w:rPr>
        <w:t> </w:t>
      </w:r>
      <w:r>
        <w:rPr>
          <w:sz w:val="22"/>
        </w:rPr>
        <w:t>object</w:t>
      </w:r>
      <w:r>
        <w:rPr>
          <w:spacing w:val="-2"/>
          <w:sz w:val="22"/>
        </w:rPr>
        <w:t> </w:t>
      </w:r>
      <w:r>
        <w:rPr>
          <w:sz w:val="22"/>
        </w:rPr>
        <w:t>or</w:t>
      </w:r>
      <w:r>
        <w:rPr>
          <w:spacing w:val="-2"/>
          <w:sz w:val="22"/>
        </w:rPr>
        <w:t> </w:t>
      </w:r>
      <w:r>
        <w:rPr>
          <w:sz w:val="22"/>
        </w:rPr>
        <w:t>instrument</w:t>
      </w:r>
      <w:r>
        <w:rPr>
          <w:spacing w:val="-2"/>
          <w:sz w:val="22"/>
        </w:rPr>
        <w:t> </w:t>
      </w:r>
      <w:r>
        <w:rPr>
          <w:sz w:val="22"/>
        </w:rPr>
        <w:t>to</w:t>
      </w:r>
      <w:r>
        <w:rPr>
          <w:spacing w:val="-2"/>
          <w:sz w:val="22"/>
        </w:rPr>
        <w:t> </w:t>
      </w:r>
      <w:r>
        <w:rPr>
          <w:sz w:val="22"/>
        </w:rPr>
        <w:t>unlawfully penetrate, however slightly, the genital or anal opening of the body of another person,</w:t>
      </w:r>
      <w:r>
        <w:rPr>
          <w:spacing w:val="-6"/>
          <w:sz w:val="22"/>
        </w:rPr>
        <w:t> </w:t>
      </w:r>
      <w:r>
        <w:rPr>
          <w:sz w:val="22"/>
        </w:rPr>
        <w:t>without</w:t>
      </w:r>
      <w:r>
        <w:rPr>
          <w:spacing w:val="-3"/>
          <w:sz w:val="22"/>
        </w:rPr>
        <w:t> </w:t>
      </w:r>
      <w:r>
        <w:rPr>
          <w:sz w:val="22"/>
        </w:rPr>
        <w:t>the</w:t>
      </w:r>
      <w:r>
        <w:rPr>
          <w:spacing w:val="-4"/>
          <w:sz w:val="22"/>
        </w:rPr>
        <w:t> </w:t>
      </w:r>
      <w:r>
        <w:rPr>
          <w:sz w:val="22"/>
        </w:rPr>
        <w:t>Consent</w:t>
      </w:r>
      <w:r>
        <w:rPr>
          <w:spacing w:val="-5"/>
          <w:sz w:val="22"/>
        </w:rPr>
        <w:t> </w:t>
      </w:r>
      <w:r>
        <w:rPr>
          <w:sz w:val="22"/>
        </w:rPr>
        <w:t>of</w:t>
      </w:r>
      <w:r>
        <w:rPr>
          <w:spacing w:val="-3"/>
          <w:sz w:val="22"/>
        </w:rPr>
        <w:t> </w:t>
      </w:r>
      <w:r>
        <w:rPr>
          <w:sz w:val="22"/>
        </w:rPr>
        <w:t>the</w:t>
      </w:r>
      <w:r>
        <w:rPr>
          <w:spacing w:val="-3"/>
          <w:sz w:val="22"/>
        </w:rPr>
        <w:t> </w:t>
      </w:r>
      <w:r>
        <w:rPr>
          <w:sz w:val="22"/>
        </w:rPr>
        <w:t>victim,</w:t>
      </w:r>
      <w:r>
        <w:rPr>
          <w:spacing w:val="-3"/>
          <w:sz w:val="22"/>
        </w:rPr>
        <w:t> </w:t>
      </w:r>
      <w:r>
        <w:rPr>
          <w:sz w:val="22"/>
        </w:rPr>
        <w:t>including</w:t>
      </w:r>
      <w:r>
        <w:rPr>
          <w:spacing w:val="-4"/>
          <w:sz w:val="22"/>
        </w:rPr>
        <w:t> </w:t>
      </w:r>
      <w:r>
        <w:rPr>
          <w:sz w:val="22"/>
        </w:rPr>
        <w:t>instances</w:t>
      </w:r>
      <w:r>
        <w:rPr>
          <w:spacing w:val="-2"/>
          <w:sz w:val="22"/>
        </w:rPr>
        <w:t> </w:t>
      </w:r>
      <w:r>
        <w:rPr>
          <w:sz w:val="22"/>
        </w:rPr>
        <w:t>where</w:t>
      </w:r>
      <w:r>
        <w:rPr>
          <w:spacing w:val="-4"/>
          <w:sz w:val="22"/>
        </w:rPr>
        <w:t> </w:t>
      </w:r>
      <w:r>
        <w:rPr>
          <w:sz w:val="22"/>
        </w:rPr>
        <w:t>the</w:t>
      </w:r>
      <w:r>
        <w:rPr>
          <w:spacing w:val="-3"/>
          <w:sz w:val="22"/>
        </w:rPr>
        <w:t> </w:t>
      </w:r>
      <w:r>
        <w:rPr>
          <w:sz w:val="22"/>
        </w:rPr>
        <w:t>victim is incapable of giving Consent because of their age or because of their temporary or permanent mental or physical incapacity.</w:t>
      </w:r>
    </w:p>
    <w:p>
      <w:pPr>
        <w:pStyle w:val="ListParagraph"/>
        <w:numPr>
          <w:ilvl w:val="1"/>
          <w:numId w:val="3"/>
        </w:numPr>
        <w:tabs>
          <w:tab w:pos="2640" w:val="left" w:leader="none"/>
        </w:tabs>
        <w:spacing w:line="240" w:lineRule="auto" w:before="0" w:after="0"/>
        <w:ind w:left="2640" w:right="448" w:hanging="416"/>
        <w:jc w:val="left"/>
        <w:rPr>
          <w:sz w:val="22"/>
        </w:rPr>
      </w:pPr>
      <w:r>
        <w:rPr>
          <w:b/>
          <w:sz w:val="22"/>
        </w:rPr>
        <w:t>Fondling</w:t>
      </w:r>
      <w:r>
        <w:rPr>
          <w:sz w:val="22"/>
        </w:rPr>
        <w:t>: The touching of the private body parts of another person for the purpose of sexual gratification without the Consent of the victim, including instances where</w:t>
      </w:r>
      <w:r>
        <w:rPr>
          <w:spacing w:val="-2"/>
          <w:sz w:val="22"/>
        </w:rPr>
        <w:t> </w:t>
      </w:r>
      <w:r>
        <w:rPr>
          <w:sz w:val="22"/>
        </w:rPr>
        <w:t>the</w:t>
      </w:r>
      <w:r>
        <w:rPr>
          <w:spacing w:val="-1"/>
          <w:sz w:val="22"/>
        </w:rPr>
        <w:t> </w:t>
      </w:r>
      <w:r>
        <w:rPr>
          <w:sz w:val="22"/>
        </w:rPr>
        <w:t>victim</w:t>
      </w:r>
      <w:r>
        <w:rPr>
          <w:spacing w:val="-3"/>
          <w:sz w:val="22"/>
        </w:rPr>
        <w:t> </w:t>
      </w:r>
      <w:r>
        <w:rPr>
          <w:sz w:val="22"/>
        </w:rPr>
        <w:t>is</w:t>
      </w:r>
      <w:r>
        <w:rPr>
          <w:spacing w:val="-3"/>
          <w:sz w:val="22"/>
        </w:rPr>
        <w:t> </w:t>
      </w:r>
      <w:r>
        <w:rPr>
          <w:sz w:val="22"/>
        </w:rPr>
        <w:t>incapable</w:t>
      </w:r>
      <w:r>
        <w:rPr>
          <w:spacing w:val="-3"/>
          <w:sz w:val="22"/>
        </w:rPr>
        <w:t> </w:t>
      </w:r>
      <w:r>
        <w:rPr>
          <w:sz w:val="22"/>
        </w:rPr>
        <w:t>of</w:t>
      </w:r>
      <w:r>
        <w:rPr>
          <w:spacing w:val="-1"/>
          <w:sz w:val="22"/>
        </w:rPr>
        <w:t> </w:t>
      </w:r>
      <w:r>
        <w:rPr>
          <w:sz w:val="22"/>
        </w:rPr>
        <w:t>giving</w:t>
      </w:r>
      <w:r>
        <w:rPr>
          <w:spacing w:val="-2"/>
          <w:sz w:val="22"/>
        </w:rPr>
        <w:t> </w:t>
      </w:r>
      <w:r>
        <w:rPr>
          <w:sz w:val="22"/>
        </w:rPr>
        <w:t>Consent</w:t>
      </w:r>
      <w:r>
        <w:rPr>
          <w:spacing w:val="-3"/>
          <w:sz w:val="22"/>
        </w:rPr>
        <w:t> </w:t>
      </w:r>
      <w:r>
        <w:rPr>
          <w:sz w:val="22"/>
        </w:rPr>
        <w:t>because</w:t>
      </w:r>
      <w:r>
        <w:rPr>
          <w:spacing w:val="-2"/>
          <w:sz w:val="22"/>
        </w:rPr>
        <w:t> </w:t>
      </w:r>
      <w:r>
        <w:rPr>
          <w:sz w:val="22"/>
        </w:rPr>
        <w:t>of</w:t>
      </w:r>
      <w:r>
        <w:rPr>
          <w:spacing w:val="-1"/>
          <w:sz w:val="22"/>
        </w:rPr>
        <w:t> </w:t>
      </w:r>
      <w:r>
        <w:rPr>
          <w:sz w:val="22"/>
        </w:rPr>
        <w:t>theirage or because of their temporary or permanent mental or physical</w:t>
      </w:r>
      <w:r>
        <w:rPr>
          <w:spacing w:val="-7"/>
          <w:sz w:val="22"/>
        </w:rPr>
        <w:t> </w:t>
      </w:r>
      <w:r>
        <w:rPr>
          <w:sz w:val="22"/>
        </w:rPr>
        <w:t>incapacity.</w:t>
      </w:r>
    </w:p>
    <w:p>
      <w:pPr>
        <w:pStyle w:val="ListParagraph"/>
        <w:numPr>
          <w:ilvl w:val="1"/>
          <w:numId w:val="3"/>
        </w:numPr>
        <w:tabs>
          <w:tab w:pos="2640" w:val="left" w:leader="none"/>
        </w:tabs>
        <w:spacing w:line="240" w:lineRule="auto" w:before="0" w:after="0"/>
        <w:ind w:left="2640" w:right="188" w:hanging="368"/>
        <w:jc w:val="left"/>
        <w:rPr>
          <w:sz w:val="22"/>
        </w:rPr>
      </w:pPr>
      <w:r>
        <w:rPr>
          <w:b/>
          <w:sz w:val="22"/>
        </w:rPr>
        <w:t>Incest:</w:t>
      </w:r>
      <w:r>
        <w:rPr>
          <w:b/>
          <w:spacing w:val="-3"/>
          <w:sz w:val="22"/>
        </w:rPr>
        <w:t> </w:t>
      </w:r>
      <w:r>
        <w:rPr>
          <w:sz w:val="22"/>
        </w:rPr>
        <w:t>Nonforcible</w:t>
      </w:r>
      <w:r>
        <w:rPr>
          <w:spacing w:val="-7"/>
          <w:sz w:val="22"/>
        </w:rPr>
        <w:t> </w:t>
      </w:r>
      <w:r>
        <w:rPr>
          <w:sz w:val="22"/>
        </w:rPr>
        <w:t>sexual</w:t>
      </w:r>
      <w:r>
        <w:rPr>
          <w:spacing w:val="-4"/>
          <w:sz w:val="22"/>
        </w:rPr>
        <w:t> </w:t>
      </w:r>
      <w:r>
        <w:rPr>
          <w:sz w:val="22"/>
        </w:rPr>
        <w:t>intercourse</w:t>
      </w:r>
      <w:r>
        <w:rPr>
          <w:spacing w:val="-5"/>
          <w:sz w:val="22"/>
        </w:rPr>
        <w:t> </w:t>
      </w:r>
      <w:r>
        <w:rPr>
          <w:sz w:val="22"/>
        </w:rPr>
        <w:t>between</w:t>
      </w:r>
      <w:r>
        <w:rPr>
          <w:spacing w:val="-4"/>
          <w:sz w:val="22"/>
        </w:rPr>
        <w:t> </w:t>
      </w:r>
      <w:r>
        <w:rPr>
          <w:sz w:val="22"/>
        </w:rPr>
        <w:t>persons</w:t>
      </w:r>
      <w:r>
        <w:rPr>
          <w:spacing w:val="-5"/>
          <w:sz w:val="22"/>
        </w:rPr>
        <w:t> </w:t>
      </w:r>
      <w:r>
        <w:rPr>
          <w:sz w:val="22"/>
        </w:rPr>
        <w:t>who</w:t>
      </w:r>
      <w:r>
        <w:rPr>
          <w:spacing w:val="-4"/>
          <w:sz w:val="22"/>
        </w:rPr>
        <w:t> </w:t>
      </w:r>
      <w:r>
        <w:rPr>
          <w:sz w:val="22"/>
        </w:rPr>
        <w:t>are</w:t>
      </w:r>
      <w:r>
        <w:rPr>
          <w:spacing w:val="-4"/>
          <w:sz w:val="22"/>
        </w:rPr>
        <w:t> </w:t>
      </w:r>
      <w:r>
        <w:rPr>
          <w:sz w:val="22"/>
        </w:rPr>
        <w:t>related</w:t>
      </w:r>
      <w:r>
        <w:rPr>
          <w:spacing w:val="-4"/>
          <w:sz w:val="22"/>
        </w:rPr>
        <w:t> </w:t>
      </w:r>
      <w:r>
        <w:rPr>
          <w:sz w:val="22"/>
        </w:rPr>
        <w:t>to</w:t>
      </w:r>
      <w:r>
        <w:rPr>
          <w:spacing w:val="-4"/>
          <w:sz w:val="22"/>
        </w:rPr>
        <w:t> </w:t>
      </w:r>
      <w:r>
        <w:rPr>
          <w:sz w:val="22"/>
        </w:rPr>
        <w:t>each other within the degrees wherein marriage is prohibited by</w:t>
      </w:r>
      <w:r>
        <w:rPr>
          <w:spacing w:val="-1"/>
          <w:sz w:val="22"/>
        </w:rPr>
        <w:t> </w:t>
      </w:r>
      <w:r>
        <w:rPr>
          <w:sz w:val="22"/>
        </w:rPr>
        <w:t>law.</w:t>
      </w:r>
    </w:p>
    <w:p>
      <w:pPr>
        <w:pStyle w:val="ListParagraph"/>
        <w:numPr>
          <w:ilvl w:val="1"/>
          <w:numId w:val="3"/>
        </w:numPr>
        <w:tabs>
          <w:tab w:pos="2640" w:val="left" w:leader="none"/>
        </w:tabs>
        <w:spacing w:line="240" w:lineRule="auto" w:before="0" w:after="0"/>
        <w:ind w:left="2640" w:right="206" w:hanging="416"/>
        <w:jc w:val="left"/>
        <w:rPr>
          <w:sz w:val="22"/>
        </w:rPr>
      </w:pPr>
      <w:r>
        <w:rPr>
          <w:b/>
          <w:sz w:val="22"/>
        </w:rPr>
        <w:t>Statutory</w:t>
      </w:r>
      <w:r>
        <w:rPr>
          <w:b/>
          <w:spacing w:val="-6"/>
          <w:sz w:val="22"/>
        </w:rPr>
        <w:t> </w:t>
      </w:r>
      <w:r>
        <w:rPr>
          <w:b/>
          <w:sz w:val="22"/>
        </w:rPr>
        <w:t>Rape:</w:t>
      </w:r>
      <w:r>
        <w:rPr>
          <w:b/>
          <w:spacing w:val="-4"/>
          <w:sz w:val="22"/>
        </w:rPr>
        <w:t> </w:t>
      </w:r>
      <w:r>
        <w:rPr>
          <w:sz w:val="22"/>
        </w:rPr>
        <w:t>Nonforcible</w:t>
      </w:r>
      <w:r>
        <w:rPr>
          <w:spacing w:val="-4"/>
          <w:sz w:val="22"/>
        </w:rPr>
        <w:t> </w:t>
      </w:r>
      <w:r>
        <w:rPr>
          <w:sz w:val="22"/>
        </w:rPr>
        <w:t>sexual</w:t>
      </w:r>
      <w:r>
        <w:rPr>
          <w:spacing w:val="-3"/>
          <w:sz w:val="22"/>
        </w:rPr>
        <w:t> </w:t>
      </w:r>
      <w:r>
        <w:rPr>
          <w:sz w:val="22"/>
        </w:rPr>
        <w:t>intercourse</w:t>
      </w:r>
      <w:r>
        <w:rPr>
          <w:spacing w:val="-4"/>
          <w:sz w:val="22"/>
        </w:rPr>
        <w:t> </w:t>
      </w:r>
      <w:r>
        <w:rPr>
          <w:sz w:val="22"/>
        </w:rPr>
        <w:t>with</w:t>
      </w:r>
      <w:r>
        <w:rPr>
          <w:spacing w:val="-3"/>
          <w:sz w:val="22"/>
        </w:rPr>
        <w:t> </w:t>
      </w:r>
      <w:r>
        <w:rPr>
          <w:sz w:val="22"/>
        </w:rPr>
        <w:t>a</w:t>
      </w:r>
      <w:r>
        <w:rPr>
          <w:spacing w:val="-6"/>
          <w:sz w:val="22"/>
        </w:rPr>
        <w:t> </w:t>
      </w:r>
      <w:r>
        <w:rPr>
          <w:sz w:val="22"/>
        </w:rPr>
        <w:t>person</w:t>
      </w:r>
      <w:r>
        <w:rPr>
          <w:spacing w:val="-3"/>
          <w:sz w:val="22"/>
        </w:rPr>
        <w:t> </w:t>
      </w:r>
      <w:r>
        <w:rPr>
          <w:sz w:val="22"/>
        </w:rPr>
        <w:t>who</w:t>
      </w:r>
      <w:r>
        <w:rPr>
          <w:spacing w:val="-3"/>
          <w:sz w:val="22"/>
        </w:rPr>
        <w:t> </w:t>
      </w:r>
      <w:r>
        <w:rPr>
          <w:sz w:val="22"/>
        </w:rPr>
        <w:t>is</w:t>
      </w:r>
      <w:r>
        <w:rPr>
          <w:spacing w:val="-5"/>
          <w:sz w:val="22"/>
        </w:rPr>
        <w:t> </w:t>
      </w:r>
      <w:r>
        <w:rPr>
          <w:sz w:val="22"/>
        </w:rPr>
        <w:t>under</w:t>
      </w:r>
      <w:r>
        <w:rPr>
          <w:spacing w:val="-5"/>
          <w:sz w:val="22"/>
        </w:rPr>
        <w:t> </w:t>
      </w:r>
      <w:r>
        <w:rPr>
          <w:sz w:val="22"/>
        </w:rPr>
        <w:t>the statutory age of consent.</w:t>
      </w:r>
    </w:p>
    <w:p>
      <w:pPr>
        <w:pStyle w:val="BodyText"/>
        <w:spacing w:before="9"/>
        <w:rPr>
          <w:sz w:val="21"/>
        </w:rPr>
      </w:pPr>
    </w:p>
    <w:p>
      <w:pPr>
        <w:pStyle w:val="ListParagraph"/>
        <w:numPr>
          <w:ilvl w:val="0"/>
          <w:numId w:val="3"/>
        </w:numPr>
        <w:tabs>
          <w:tab w:pos="2280" w:val="left" w:leader="none"/>
        </w:tabs>
        <w:spacing w:line="240" w:lineRule="auto" w:before="1" w:after="0"/>
        <w:ind w:left="2280" w:right="174" w:hanging="360"/>
        <w:jc w:val="left"/>
        <w:rPr>
          <w:sz w:val="22"/>
        </w:rPr>
      </w:pPr>
      <w:r>
        <w:rPr>
          <w:b/>
          <w:sz w:val="22"/>
        </w:rPr>
        <w:t>Dating Violence: </w:t>
      </w:r>
      <w:r>
        <w:rPr>
          <w:sz w:val="22"/>
        </w:rPr>
        <w:t>Violence committed by a person who is or has been in a social relationship</w:t>
      </w:r>
      <w:r>
        <w:rPr>
          <w:spacing w:val="-2"/>
          <w:sz w:val="22"/>
        </w:rPr>
        <w:t> </w:t>
      </w:r>
      <w:r>
        <w:rPr>
          <w:sz w:val="22"/>
        </w:rPr>
        <w:t>of</w:t>
      </w:r>
      <w:r>
        <w:rPr>
          <w:spacing w:val="-4"/>
          <w:sz w:val="22"/>
        </w:rPr>
        <w:t> </w:t>
      </w:r>
      <w:r>
        <w:rPr>
          <w:sz w:val="22"/>
        </w:rPr>
        <w:t>a</w:t>
      </w:r>
      <w:r>
        <w:rPr>
          <w:spacing w:val="-3"/>
          <w:sz w:val="22"/>
        </w:rPr>
        <w:t> </w:t>
      </w:r>
      <w:r>
        <w:rPr>
          <w:sz w:val="22"/>
        </w:rPr>
        <w:t>romantic</w:t>
      </w:r>
      <w:r>
        <w:rPr>
          <w:spacing w:val="-3"/>
          <w:sz w:val="22"/>
        </w:rPr>
        <w:t> </w:t>
      </w:r>
      <w:r>
        <w:rPr>
          <w:sz w:val="22"/>
        </w:rPr>
        <w:t>or</w:t>
      </w:r>
      <w:r>
        <w:rPr>
          <w:spacing w:val="-4"/>
          <w:sz w:val="22"/>
        </w:rPr>
        <w:t> </w:t>
      </w:r>
      <w:r>
        <w:rPr>
          <w:sz w:val="22"/>
        </w:rPr>
        <w:t>intimate</w:t>
      </w:r>
      <w:r>
        <w:rPr>
          <w:spacing w:val="-3"/>
          <w:sz w:val="22"/>
        </w:rPr>
        <w:t> </w:t>
      </w:r>
      <w:r>
        <w:rPr>
          <w:sz w:val="22"/>
        </w:rPr>
        <w:t>nature</w:t>
      </w:r>
      <w:r>
        <w:rPr>
          <w:spacing w:val="-3"/>
          <w:sz w:val="22"/>
        </w:rPr>
        <w:t> </w:t>
      </w:r>
      <w:r>
        <w:rPr>
          <w:sz w:val="22"/>
        </w:rPr>
        <w:t>with</w:t>
      </w:r>
      <w:r>
        <w:rPr>
          <w:spacing w:val="-2"/>
          <w:sz w:val="22"/>
        </w:rPr>
        <w:t> </w:t>
      </w:r>
      <w:r>
        <w:rPr>
          <w:sz w:val="22"/>
        </w:rPr>
        <w:t>the</w:t>
      </w:r>
      <w:r>
        <w:rPr>
          <w:spacing w:val="-3"/>
          <w:sz w:val="22"/>
        </w:rPr>
        <w:t> </w:t>
      </w:r>
      <w:r>
        <w:rPr>
          <w:sz w:val="22"/>
        </w:rPr>
        <w:t>Complainant.</w:t>
      </w:r>
      <w:r>
        <w:rPr>
          <w:spacing w:val="-2"/>
          <w:sz w:val="22"/>
        </w:rPr>
        <w:t> </w:t>
      </w:r>
      <w:r>
        <w:rPr>
          <w:sz w:val="22"/>
        </w:rPr>
        <w:t>The</w:t>
      </w:r>
      <w:r>
        <w:rPr>
          <w:spacing w:val="-3"/>
          <w:sz w:val="22"/>
        </w:rPr>
        <w:t> </w:t>
      </w:r>
      <w:r>
        <w:rPr>
          <w:sz w:val="22"/>
        </w:rPr>
        <w:t>existence</w:t>
      </w:r>
      <w:r>
        <w:rPr>
          <w:spacing w:val="-3"/>
          <w:sz w:val="22"/>
        </w:rPr>
        <w:t> </w:t>
      </w:r>
      <w:r>
        <w:rPr>
          <w:sz w:val="22"/>
        </w:rPr>
        <w:t>of such a relationship shall be determined based on a consideration of the following factors: (1) the length of the relationship; (2) the type of relationship; and (3) the frequency of interaction between the persons involved in the</w:t>
      </w:r>
      <w:r>
        <w:rPr>
          <w:spacing w:val="-1"/>
          <w:sz w:val="22"/>
        </w:rPr>
        <w:t> </w:t>
      </w:r>
      <w:r>
        <w:rPr>
          <w:sz w:val="22"/>
        </w:rPr>
        <w:t>relationship.</w:t>
      </w:r>
    </w:p>
    <w:p>
      <w:pPr>
        <w:pStyle w:val="BodyText"/>
        <w:spacing w:before="9"/>
        <w:rPr>
          <w:sz w:val="21"/>
        </w:rPr>
      </w:pPr>
    </w:p>
    <w:p>
      <w:pPr>
        <w:pStyle w:val="ListParagraph"/>
        <w:numPr>
          <w:ilvl w:val="0"/>
          <w:numId w:val="3"/>
        </w:numPr>
        <w:tabs>
          <w:tab w:pos="2280" w:val="left" w:leader="none"/>
        </w:tabs>
        <w:spacing w:line="240" w:lineRule="auto" w:before="0" w:after="0"/>
        <w:ind w:left="2280" w:right="312" w:hanging="360"/>
        <w:jc w:val="left"/>
        <w:rPr>
          <w:sz w:val="22"/>
        </w:rPr>
      </w:pPr>
      <w:r>
        <w:rPr>
          <w:b/>
          <w:sz w:val="22"/>
        </w:rPr>
        <w:t>Domestic Violence</w:t>
      </w:r>
      <w:r>
        <w:rPr>
          <w:sz w:val="22"/>
        </w:rPr>
        <w:t>: Felony or misdemeanor crimes of violence committed by a current</w:t>
      </w:r>
      <w:r>
        <w:rPr>
          <w:spacing w:val="-1"/>
          <w:sz w:val="22"/>
        </w:rPr>
        <w:t> </w:t>
      </w:r>
      <w:r>
        <w:rPr>
          <w:sz w:val="22"/>
        </w:rPr>
        <w:t>or</w:t>
      </w:r>
      <w:r>
        <w:rPr>
          <w:spacing w:val="-1"/>
          <w:sz w:val="22"/>
        </w:rPr>
        <w:t> </w:t>
      </w:r>
      <w:r>
        <w:rPr>
          <w:sz w:val="22"/>
        </w:rPr>
        <w:t>former</w:t>
      </w:r>
      <w:r>
        <w:rPr>
          <w:spacing w:val="-1"/>
          <w:sz w:val="22"/>
        </w:rPr>
        <w:t> </w:t>
      </w:r>
      <w:r>
        <w:rPr>
          <w:sz w:val="22"/>
        </w:rPr>
        <w:t>spouse</w:t>
      </w:r>
      <w:r>
        <w:rPr>
          <w:spacing w:val="-2"/>
          <w:sz w:val="22"/>
        </w:rPr>
        <w:t> </w:t>
      </w:r>
      <w:r>
        <w:rPr>
          <w:sz w:val="22"/>
        </w:rPr>
        <w:t>or</w:t>
      </w:r>
      <w:r>
        <w:rPr>
          <w:spacing w:val="-3"/>
          <w:sz w:val="22"/>
        </w:rPr>
        <w:t> </w:t>
      </w:r>
      <w:r>
        <w:rPr>
          <w:sz w:val="22"/>
        </w:rPr>
        <w:t>intimate</w:t>
      </w:r>
      <w:r>
        <w:rPr>
          <w:spacing w:val="-2"/>
          <w:sz w:val="22"/>
        </w:rPr>
        <w:t> </w:t>
      </w:r>
      <w:r>
        <w:rPr>
          <w:sz w:val="22"/>
        </w:rPr>
        <w:t>partner</w:t>
      </w:r>
      <w:r>
        <w:rPr>
          <w:spacing w:val="-1"/>
          <w:sz w:val="22"/>
        </w:rPr>
        <w:t> </w:t>
      </w:r>
      <w:r>
        <w:rPr>
          <w:sz w:val="22"/>
        </w:rPr>
        <w:t>of</w:t>
      </w:r>
      <w:r>
        <w:rPr>
          <w:spacing w:val="-1"/>
          <w:sz w:val="22"/>
        </w:rPr>
        <w:t> </w:t>
      </w:r>
      <w:r>
        <w:rPr>
          <w:sz w:val="22"/>
        </w:rPr>
        <w:t>the</w:t>
      </w:r>
      <w:r>
        <w:rPr>
          <w:spacing w:val="-1"/>
          <w:sz w:val="22"/>
        </w:rPr>
        <w:t> </w:t>
      </w:r>
      <w:r>
        <w:rPr>
          <w:sz w:val="22"/>
        </w:rPr>
        <w:t>Complainant,</w:t>
      </w:r>
      <w:r>
        <w:rPr>
          <w:spacing w:val="-1"/>
          <w:sz w:val="22"/>
        </w:rPr>
        <w:t> </w:t>
      </w:r>
      <w:r>
        <w:rPr>
          <w:sz w:val="22"/>
        </w:rPr>
        <w:t>by</w:t>
      </w:r>
      <w:r>
        <w:rPr>
          <w:spacing w:val="-1"/>
          <w:sz w:val="22"/>
        </w:rPr>
        <w:t> </w:t>
      </w:r>
      <w:r>
        <w:rPr>
          <w:sz w:val="22"/>
        </w:rPr>
        <w:t>a</w:t>
      </w:r>
      <w:r>
        <w:rPr>
          <w:spacing w:val="-3"/>
          <w:sz w:val="22"/>
        </w:rPr>
        <w:t> </w:t>
      </w:r>
      <w:r>
        <w:rPr>
          <w:sz w:val="22"/>
        </w:rPr>
        <w:t>person</w:t>
      </w:r>
      <w:r>
        <w:rPr>
          <w:spacing w:val="-1"/>
          <w:sz w:val="22"/>
        </w:rPr>
        <w:t> </w:t>
      </w:r>
      <w:r>
        <w:rPr>
          <w:sz w:val="22"/>
        </w:rPr>
        <w:t>with whom</w:t>
      </w:r>
      <w:r>
        <w:rPr>
          <w:spacing w:val="-3"/>
          <w:sz w:val="22"/>
        </w:rPr>
        <w:t> </w:t>
      </w:r>
      <w:r>
        <w:rPr>
          <w:sz w:val="22"/>
        </w:rPr>
        <w:t>the</w:t>
      </w:r>
      <w:r>
        <w:rPr>
          <w:spacing w:val="-4"/>
          <w:sz w:val="22"/>
        </w:rPr>
        <w:t> </w:t>
      </w:r>
      <w:r>
        <w:rPr>
          <w:sz w:val="22"/>
        </w:rPr>
        <w:t>Complainant</w:t>
      </w:r>
      <w:r>
        <w:rPr>
          <w:spacing w:val="-5"/>
          <w:sz w:val="22"/>
        </w:rPr>
        <w:t> </w:t>
      </w:r>
      <w:r>
        <w:rPr>
          <w:sz w:val="22"/>
        </w:rPr>
        <w:t>shares</w:t>
      </w:r>
      <w:r>
        <w:rPr>
          <w:spacing w:val="-2"/>
          <w:sz w:val="22"/>
        </w:rPr>
        <w:t> </w:t>
      </w:r>
      <w:r>
        <w:rPr>
          <w:sz w:val="22"/>
        </w:rPr>
        <w:t>a</w:t>
      </w:r>
      <w:r>
        <w:rPr>
          <w:spacing w:val="-4"/>
          <w:sz w:val="22"/>
        </w:rPr>
        <w:t> </w:t>
      </w:r>
      <w:r>
        <w:rPr>
          <w:sz w:val="22"/>
        </w:rPr>
        <w:t>child</w:t>
      </w:r>
      <w:r>
        <w:rPr>
          <w:spacing w:val="-3"/>
          <w:sz w:val="22"/>
        </w:rPr>
        <w:t> </w:t>
      </w:r>
      <w:r>
        <w:rPr>
          <w:sz w:val="22"/>
        </w:rPr>
        <w:t>in</w:t>
      </w:r>
      <w:r>
        <w:rPr>
          <w:spacing w:val="-3"/>
          <w:sz w:val="22"/>
        </w:rPr>
        <w:t> </w:t>
      </w:r>
      <w:r>
        <w:rPr>
          <w:sz w:val="22"/>
        </w:rPr>
        <w:t>common,</w:t>
      </w:r>
      <w:r>
        <w:rPr>
          <w:spacing w:val="-3"/>
          <w:sz w:val="22"/>
        </w:rPr>
        <w:t> </w:t>
      </w:r>
      <w:r>
        <w:rPr>
          <w:sz w:val="22"/>
        </w:rPr>
        <w:t>by</w:t>
      </w:r>
      <w:r>
        <w:rPr>
          <w:spacing w:val="-3"/>
          <w:sz w:val="22"/>
        </w:rPr>
        <w:t> </w:t>
      </w:r>
      <w:r>
        <w:rPr>
          <w:sz w:val="22"/>
        </w:rPr>
        <w:t>a</w:t>
      </w:r>
      <w:r>
        <w:rPr>
          <w:spacing w:val="-5"/>
          <w:sz w:val="22"/>
        </w:rPr>
        <w:t> </w:t>
      </w:r>
      <w:r>
        <w:rPr>
          <w:sz w:val="22"/>
        </w:rPr>
        <w:t>person</w:t>
      </w:r>
      <w:r>
        <w:rPr>
          <w:spacing w:val="-3"/>
          <w:sz w:val="22"/>
        </w:rPr>
        <w:t> </w:t>
      </w:r>
      <w:r>
        <w:rPr>
          <w:sz w:val="22"/>
        </w:rPr>
        <w:t>who</w:t>
      </w:r>
      <w:r>
        <w:rPr>
          <w:spacing w:val="-3"/>
          <w:sz w:val="22"/>
        </w:rPr>
        <w:t> </w:t>
      </w:r>
      <w:r>
        <w:rPr>
          <w:sz w:val="22"/>
        </w:rPr>
        <w:t>is</w:t>
      </w:r>
      <w:r>
        <w:rPr>
          <w:spacing w:val="-2"/>
          <w:sz w:val="22"/>
        </w:rPr>
        <w:t> </w:t>
      </w:r>
      <w:r>
        <w:rPr>
          <w:sz w:val="22"/>
        </w:rPr>
        <w:t>cohabitating with or has cohabitated with the Complainant as a spouse or intimate partner, bya</w:t>
      </w:r>
    </w:p>
    <w:p>
      <w:pPr>
        <w:spacing w:after="0" w:line="240" w:lineRule="auto"/>
        <w:jc w:val="left"/>
        <w:rPr>
          <w:sz w:val="22"/>
        </w:rPr>
        <w:sectPr>
          <w:pgSz w:w="12240" w:h="15840"/>
          <w:pgMar w:header="0" w:footer="978" w:top="1360" w:bottom="1160" w:left="1320" w:right="1260"/>
        </w:sectPr>
      </w:pPr>
    </w:p>
    <w:p>
      <w:pPr>
        <w:pStyle w:val="BodyText"/>
        <w:spacing w:before="80"/>
        <w:ind w:left="2280" w:right="251"/>
      </w:pPr>
      <w:r>
        <w:rPr/>
        <w:t>person similarly situated to a spouse of the Complainant under the domestic or family</w:t>
      </w:r>
      <w:r>
        <w:rPr>
          <w:spacing w:val="-3"/>
        </w:rPr>
        <w:t> </w:t>
      </w:r>
      <w:r>
        <w:rPr/>
        <w:t>violence</w:t>
      </w:r>
      <w:r>
        <w:rPr>
          <w:spacing w:val="-3"/>
        </w:rPr>
        <w:t> </w:t>
      </w:r>
      <w:r>
        <w:rPr/>
        <w:t>laws</w:t>
      </w:r>
      <w:r>
        <w:rPr>
          <w:spacing w:val="-1"/>
        </w:rPr>
        <w:t> </w:t>
      </w:r>
      <w:r>
        <w:rPr/>
        <w:t>of</w:t>
      </w:r>
      <w:r>
        <w:rPr>
          <w:spacing w:val="-4"/>
        </w:rPr>
        <w:t> </w:t>
      </w:r>
      <w:r>
        <w:rPr/>
        <w:t>Maryland,</w:t>
      </w:r>
      <w:r>
        <w:rPr>
          <w:spacing w:val="-2"/>
        </w:rPr>
        <w:t> </w:t>
      </w:r>
      <w:r>
        <w:rPr/>
        <w:t>or</w:t>
      </w:r>
      <w:r>
        <w:rPr>
          <w:spacing w:val="-2"/>
        </w:rPr>
        <w:t> </w:t>
      </w:r>
      <w:r>
        <w:rPr/>
        <w:t>by</w:t>
      </w:r>
      <w:r>
        <w:rPr>
          <w:spacing w:val="-3"/>
        </w:rPr>
        <w:t> </w:t>
      </w:r>
      <w:r>
        <w:rPr/>
        <w:t>any</w:t>
      </w:r>
      <w:r>
        <w:rPr>
          <w:spacing w:val="-3"/>
        </w:rPr>
        <w:t> </w:t>
      </w:r>
      <w:r>
        <w:rPr/>
        <w:t>other</w:t>
      </w:r>
      <w:r>
        <w:rPr>
          <w:spacing w:val="-2"/>
        </w:rPr>
        <w:t> </w:t>
      </w:r>
      <w:r>
        <w:rPr/>
        <w:t>person</w:t>
      </w:r>
      <w:r>
        <w:rPr>
          <w:spacing w:val="-4"/>
        </w:rPr>
        <w:t> </w:t>
      </w:r>
      <w:r>
        <w:rPr/>
        <w:t>against</w:t>
      </w:r>
      <w:r>
        <w:rPr>
          <w:spacing w:val="-2"/>
        </w:rPr>
        <w:t> </w:t>
      </w:r>
      <w:r>
        <w:rPr/>
        <w:t>an</w:t>
      </w:r>
      <w:r>
        <w:rPr>
          <w:spacing w:val="-2"/>
        </w:rPr>
        <w:t> </w:t>
      </w:r>
      <w:r>
        <w:rPr/>
        <w:t>adult</w:t>
      </w:r>
      <w:r>
        <w:rPr>
          <w:spacing w:val="-2"/>
        </w:rPr>
        <w:t> </w:t>
      </w:r>
      <w:r>
        <w:rPr/>
        <w:t>or</w:t>
      </w:r>
      <w:r>
        <w:rPr>
          <w:spacing w:val="-2"/>
        </w:rPr>
        <w:t> </w:t>
      </w:r>
      <w:r>
        <w:rPr/>
        <w:t>youth Complainant protected from that person’s acts under the domestic or family violence laws of Maryland.</w:t>
      </w:r>
    </w:p>
    <w:p>
      <w:pPr>
        <w:pStyle w:val="BodyText"/>
        <w:spacing w:before="7"/>
        <w:rPr>
          <w:sz w:val="21"/>
        </w:rPr>
      </w:pPr>
    </w:p>
    <w:p>
      <w:pPr>
        <w:pStyle w:val="ListParagraph"/>
        <w:numPr>
          <w:ilvl w:val="0"/>
          <w:numId w:val="3"/>
        </w:numPr>
        <w:tabs>
          <w:tab w:pos="2280" w:val="left" w:leader="none"/>
        </w:tabs>
        <w:spacing w:line="240" w:lineRule="auto" w:before="0" w:after="0"/>
        <w:ind w:left="2280" w:right="350" w:hanging="360"/>
        <w:jc w:val="left"/>
        <w:rPr>
          <w:sz w:val="22"/>
        </w:rPr>
      </w:pPr>
      <w:r>
        <w:rPr>
          <w:b/>
          <w:sz w:val="22"/>
        </w:rPr>
        <w:t>Stalking:</w:t>
      </w:r>
      <w:r>
        <w:rPr>
          <w:b/>
          <w:spacing w:val="-2"/>
          <w:sz w:val="22"/>
        </w:rPr>
        <w:t> </w:t>
      </w:r>
      <w:r>
        <w:rPr>
          <w:sz w:val="22"/>
        </w:rPr>
        <w:t>Engaging</w:t>
      </w:r>
      <w:r>
        <w:rPr>
          <w:spacing w:val="-3"/>
          <w:sz w:val="22"/>
        </w:rPr>
        <w:t> </w:t>
      </w:r>
      <w:r>
        <w:rPr>
          <w:sz w:val="22"/>
        </w:rPr>
        <w:t>in</w:t>
      </w:r>
      <w:r>
        <w:rPr>
          <w:spacing w:val="-6"/>
          <w:sz w:val="22"/>
        </w:rPr>
        <w:t> </w:t>
      </w:r>
      <w:r>
        <w:rPr>
          <w:sz w:val="22"/>
        </w:rPr>
        <w:t>a</w:t>
      </w:r>
      <w:r>
        <w:rPr>
          <w:spacing w:val="-4"/>
          <w:sz w:val="22"/>
        </w:rPr>
        <w:t> </w:t>
      </w:r>
      <w:r>
        <w:rPr>
          <w:sz w:val="22"/>
        </w:rPr>
        <w:t>course</w:t>
      </w:r>
      <w:r>
        <w:rPr>
          <w:spacing w:val="-4"/>
          <w:sz w:val="22"/>
        </w:rPr>
        <w:t> </w:t>
      </w:r>
      <w:r>
        <w:rPr>
          <w:sz w:val="22"/>
        </w:rPr>
        <w:t>of</w:t>
      </w:r>
      <w:r>
        <w:rPr>
          <w:spacing w:val="-3"/>
          <w:sz w:val="22"/>
        </w:rPr>
        <w:t> </w:t>
      </w:r>
      <w:r>
        <w:rPr>
          <w:sz w:val="22"/>
        </w:rPr>
        <w:t>conduct</w:t>
      </w:r>
      <w:r>
        <w:rPr>
          <w:spacing w:val="-3"/>
          <w:sz w:val="22"/>
        </w:rPr>
        <w:t> </w:t>
      </w:r>
      <w:r>
        <w:rPr>
          <w:sz w:val="22"/>
        </w:rPr>
        <w:t>directed</w:t>
      </w:r>
      <w:r>
        <w:rPr>
          <w:spacing w:val="-3"/>
          <w:sz w:val="22"/>
        </w:rPr>
        <w:t> </w:t>
      </w:r>
      <w:r>
        <w:rPr>
          <w:sz w:val="22"/>
        </w:rPr>
        <w:t>at</w:t>
      </w:r>
      <w:r>
        <w:rPr>
          <w:spacing w:val="-3"/>
          <w:sz w:val="22"/>
        </w:rPr>
        <w:t> </w:t>
      </w:r>
      <w:r>
        <w:rPr>
          <w:sz w:val="22"/>
        </w:rPr>
        <w:t>a</w:t>
      </w:r>
      <w:r>
        <w:rPr>
          <w:spacing w:val="-3"/>
          <w:sz w:val="22"/>
        </w:rPr>
        <w:t> </w:t>
      </w:r>
      <w:r>
        <w:rPr>
          <w:sz w:val="22"/>
        </w:rPr>
        <w:t>specific</w:t>
      </w:r>
      <w:r>
        <w:rPr>
          <w:spacing w:val="-3"/>
          <w:sz w:val="22"/>
        </w:rPr>
        <w:t> </w:t>
      </w:r>
      <w:r>
        <w:rPr>
          <w:sz w:val="22"/>
        </w:rPr>
        <w:t>person</w:t>
      </w:r>
      <w:r>
        <w:rPr>
          <w:spacing w:val="-3"/>
          <w:sz w:val="22"/>
        </w:rPr>
        <w:t> </w:t>
      </w:r>
      <w:r>
        <w:rPr>
          <w:sz w:val="22"/>
        </w:rPr>
        <w:t>that</w:t>
      </w:r>
      <w:r>
        <w:rPr>
          <w:spacing w:val="-3"/>
          <w:sz w:val="22"/>
        </w:rPr>
        <w:t> </w:t>
      </w:r>
      <w:r>
        <w:rPr>
          <w:sz w:val="22"/>
        </w:rPr>
        <w:t>would cause</w:t>
      </w:r>
      <w:r>
        <w:rPr>
          <w:spacing w:val="-3"/>
          <w:sz w:val="22"/>
        </w:rPr>
        <w:t> </w:t>
      </w:r>
      <w:r>
        <w:rPr>
          <w:sz w:val="22"/>
        </w:rPr>
        <w:t>a</w:t>
      </w:r>
      <w:r>
        <w:rPr>
          <w:spacing w:val="-2"/>
          <w:sz w:val="22"/>
        </w:rPr>
        <w:t> </w:t>
      </w:r>
      <w:r>
        <w:rPr>
          <w:sz w:val="22"/>
        </w:rPr>
        <w:t>reasonable</w:t>
      </w:r>
      <w:r>
        <w:rPr>
          <w:spacing w:val="-3"/>
          <w:sz w:val="22"/>
        </w:rPr>
        <w:t> </w:t>
      </w:r>
      <w:r>
        <w:rPr>
          <w:sz w:val="22"/>
        </w:rPr>
        <w:t>person</w:t>
      </w:r>
      <w:r>
        <w:rPr>
          <w:spacing w:val="-3"/>
          <w:sz w:val="22"/>
        </w:rPr>
        <w:t> </w:t>
      </w:r>
      <w:r>
        <w:rPr>
          <w:sz w:val="22"/>
        </w:rPr>
        <w:t>to</w:t>
      </w:r>
      <w:r>
        <w:rPr>
          <w:spacing w:val="-3"/>
          <w:sz w:val="22"/>
        </w:rPr>
        <w:t> </w:t>
      </w:r>
      <w:r>
        <w:rPr>
          <w:sz w:val="22"/>
        </w:rPr>
        <w:t>(1)</w:t>
      </w:r>
      <w:r>
        <w:rPr>
          <w:spacing w:val="-1"/>
          <w:sz w:val="22"/>
        </w:rPr>
        <w:t> </w:t>
      </w:r>
      <w:r>
        <w:rPr>
          <w:sz w:val="22"/>
        </w:rPr>
        <w:t>fear</w:t>
      </w:r>
      <w:r>
        <w:rPr>
          <w:spacing w:val="-3"/>
          <w:sz w:val="22"/>
        </w:rPr>
        <w:t> </w:t>
      </w:r>
      <w:r>
        <w:rPr>
          <w:sz w:val="22"/>
        </w:rPr>
        <w:t>for</w:t>
      </w:r>
      <w:r>
        <w:rPr>
          <w:spacing w:val="-3"/>
          <w:sz w:val="22"/>
        </w:rPr>
        <w:t> </w:t>
      </w:r>
      <w:r>
        <w:rPr>
          <w:sz w:val="22"/>
        </w:rPr>
        <w:t>their</w:t>
      </w:r>
      <w:r>
        <w:rPr>
          <w:spacing w:val="-1"/>
          <w:sz w:val="22"/>
        </w:rPr>
        <w:t> </w:t>
      </w:r>
      <w:r>
        <w:rPr>
          <w:sz w:val="22"/>
        </w:rPr>
        <w:t>own</w:t>
      </w:r>
      <w:r>
        <w:rPr>
          <w:spacing w:val="-1"/>
          <w:sz w:val="22"/>
        </w:rPr>
        <w:t> </w:t>
      </w:r>
      <w:r>
        <w:rPr>
          <w:sz w:val="22"/>
        </w:rPr>
        <w:t>safety</w:t>
      </w:r>
      <w:r>
        <w:rPr>
          <w:spacing w:val="-4"/>
          <w:sz w:val="22"/>
        </w:rPr>
        <w:t> </w:t>
      </w:r>
      <w:r>
        <w:rPr>
          <w:sz w:val="22"/>
        </w:rPr>
        <w:t>or</w:t>
      </w:r>
      <w:r>
        <w:rPr>
          <w:spacing w:val="-1"/>
          <w:sz w:val="22"/>
        </w:rPr>
        <w:t> </w:t>
      </w:r>
      <w:r>
        <w:rPr>
          <w:sz w:val="22"/>
        </w:rPr>
        <w:t>the</w:t>
      </w:r>
      <w:r>
        <w:rPr>
          <w:spacing w:val="-1"/>
          <w:sz w:val="22"/>
        </w:rPr>
        <w:t> </w:t>
      </w:r>
      <w:r>
        <w:rPr>
          <w:sz w:val="22"/>
        </w:rPr>
        <w:t>safety</w:t>
      </w:r>
      <w:r>
        <w:rPr>
          <w:spacing w:val="-1"/>
          <w:sz w:val="22"/>
        </w:rPr>
        <w:t> </w:t>
      </w:r>
      <w:r>
        <w:rPr>
          <w:sz w:val="22"/>
        </w:rPr>
        <w:t>of</w:t>
      </w:r>
      <w:r>
        <w:rPr>
          <w:spacing w:val="-3"/>
          <w:sz w:val="22"/>
        </w:rPr>
        <w:t> </w:t>
      </w:r>
      <w:r>
        <w:rPr>
          <w:sz w:val="22"/>
        </w:rPr>
        <w:t>others;</w:t>
      </w:r>
      <w:r>
        <w:rPr>
          <w:spacing w:val="-30"/>
          <w:sz w:val="22"/>
        </w:rPr>
        <w:t> </w:t>
      </w:r>
      <w:r>
        <w:rPr>
          <w:sz w:val="22"/>
        </w:rPr>
        <w:t>or</w:t>
      </w:r>
    </w:p>
    <w:p>
      <w:pPr>
        <w:pStyle w:val="BodyText"/>
        <w:spacing w:before="2"/>
        <w:ind w:left="2280"/>
      </w:pPr>
      <w:r>
        <w:rPr/>
        <w:t>(2)</w:t>
      </w:r>
      <w:r>
        <w:rPr>
          <w:spacing w:val="-6"/>
        </w:rPr>
        <w:t> </w:t>
      </w:r>
      <w:r>
        <w:rPr/>
        <w:t>suffer</w:t>
      </w:r>
      <w:r>
        <w:rPr>
          <w:spacing w:val="-8"/>
        </w:rPr>
        <w:t> </w:t>
      </w:r>
      <w:r>
        <w:rPr/>
        <w:t>substantial</w:t>
      </w:r>
      <w:r>
        <w:rPr>
          <w:spacing w:val="-6"/>
        </w:rPr>
        <w:t> </w:t>
      </w:r>
      <w:r>
        <w:rPr/>
        <w:t>emotional</w:t>
      </w:r>
      <w:r>
        <w:rPr>
          <w:spacing w:val="-6"/>
        </w:rPr>
        <w:t> </w:t>
      </w:r>
      <w:r>
        <w:rPr>
          <w:spacing w:val="-2"/>
        </w:rPr>
        <w:t>distress.</w:t>
      </w:r>
    </w:p>
    <w:p>
      <w:pPr>
        <w:pStyle w:val="BodyText"/>
        <w:spacing w:before="2"/>
      </w:pPr>
    </w:p>
    <w:p>
      <w:pPr>
        <w:pStyle w:val="ListParagraph"/>
        <w:numPr>
          <w:ilvl w:val="2"/>
          <w:numId w:val="1"/>
        </w:numPr>
        <w:tabs>
          <w:tab w:pos="1560" w:val="left" w:leader="none"/>
        </w:tabs>
        <w:spacing w:line="240" w:lineRule="auto" w:before="0" w:after="0"/>
        <w:ind w:left="1560" w:right="0" w:hanging="521"/>
        <w:jc w:val="left"/>
        <w:rPr>
          <w:sz w:val="22"/>
        </w:rPr>
      </w:pPr>
      <w:r>
        <w:rPr>
          <w:b/>
          <w:sz w:val="22"/>
        </w:rPr>
        <w:t>Other</w:t>
      </w:r>
      <w:r>
        <w:rPr>
          <w:b/>
          <w:spacing w:val="-4"/>
          <w:sz w:val="22"/>
        </w:rPr>
        <w:t> </w:t>
      </w:r>
      <w:r>
        <w:rPr>
          <w:b/>
          <w:sz w:val="22"/>
        </w:rPr>
        <w:t>Sexual</w:t>
      </w:r>
      <w:r>
        <w:rPr>
          <w:b/>
          <w:spacing w:val="-3"/>
          <w:sz w:val="22"/>
        </w:rPr>
        <w:t> </w:t>
      </w:r>
      <w:r>
        <w:rPr>
          <w:b/>
          <w:sz w:val="22"/>
        </w:rPr>
        <w:t>Misconduct</w:t>
      </w:r>
      <w:r>
        <w:rPr>
          <w:b/>
          <w:spacing w:val="-4"/>
          <w:sz w:val="22"/>
        </w:rPr>
        <w:t> </w:t>
      </w:r>
      <w:r>
        <w:rPr>
          <w:sz w:val="22"/>
        </w:rPr>
        <w:t>means</w:t>
      </w:r>
      <w:r>
        <w:rPr>
          <w:spacing w:val="-2"/>
          <w:sz w:val="22"/>
        </w:rPr>
        <w:t> </w:t>
      </w:r>
      <w:r>
        <w:rPr>
          <w:sz w:val="22"/>
        </w:rPr>
        <w:t>the</w:t>
      </w:r>
      <w:r>
        <w:rPr>
          <w:spacing w:val="-6"/>
          <w:sz w:val="22"/>
        </w:rPr>
        <w:t> </w:t>
      </w:r>
      <w:r>
        <w:rPr>
          <w:sz w:val="22"/>
        </w:rPr>
        <w:t>following</w:t>
      </w:r>
      <w:r>
        <w:rPr>
          <w:spacing w:val="-4"/>
          <w:sz w:val="22"/>
        </w:rPr>
        <w:t> </w:t>
      </w:r>
      <w:r>
        <w:rPr>
          <w:spacing w:val="-2"/>
          <w:sz w:val="22"/>
        </w:rPr>
        <w:t>conduct:</w:t>
      </w:r>
    </w:p>
    <w:p>
      <w:pPr>
        <w:pStyle w:val="BodyText"/>
        <w:spacing w:before="2"/>
      </w:pPr>
    </w:p>
    <w:p>
      <w:pPr>
        <w:pStyle w:val="ListParagraph"/>
        <w:numPr>
          <w:ilvl w:val="0"/>
          <w:numId w:val="4"/>
        </w:numPr>
        <w:tabs>
          <w:tab w:pos="2280" w:val="left" w:leader="none"/>
        </w:tabs>
        <w:spacing w:line="240" w:lineRule="auto" w:before="0" w:after="0"/>
        <w:ind w:left="2280" w:right="485" w:hanging="360"/>
        <w:jc w:val="left"/>
        <w:rPr>
          <w:sz w:val="22"/>
        </w:rPr>
      </w:pPr>
      <w:r>
        <w:rPr>
          <w:b/>
          <w:sz w:val="22"/>
        </w:rPr>
        <w:t>Other</w:t>
      </w:r>
      <w:r>
        <w:rPr>
          <w:b/>
          <w:spacing w:val="-3"/>
          <w:sz w:val="22"/>
        </w:rPr>
        <w:t> </w:t>
      </w:r>
      <w:r>
        <w:rPr>
          <w:b/>
          <w:sz w:val="22"/>
        </w:rPr>
        <w:t>Sexual</w:t>
      </w:r>
      <w:r>
        <w:rPr>
          <w:b/>
          <w:spacing w:val="-5"/>
          <w:sz w:val="22"/>
        </w:rPr>
        <w:t> </w:t>
      </w:r>
      <w:r>
        <w:rPr>
          <w:b/>
          <w:sz w:val="22"/>
        </w:rPr>
        <w:t>Harassment</w:t>
      </w:r>
      <w:r>
        <w:rPr>
          <w:b/>
          <w:spacing w:val="-4"/>
          <w:sz w:val="22"/>
        </w:rPr>
        <w:t> </w:t>
      </w:r>
      <w:r>
        <w:rPr>
          <w:sz w:val="22"/>
        </w:rPr>
        <w:t>that</w:t>
      </w:r>
      <w:r>
        <w:rPr>
          <w:spacing w:val="-3"/>
          <w:sz w:val="22"/>
        </w:rPr>
        <w:t> </w:t>
      </w:r>
      <w:r>
        <w:rPr>
          <w:sz w:val="22"/>
        </w:rPr>
        <w:t>occurred</w:t>
      </w:r>
      <w:r>
        <w:rPr>
          <w:spacing w:val="-3"/>
          <w:sz w:val="22"/>
        </w:rPr>
        <w:t> </w:t>
      </w:r>
      <w:r>
        <w:rPr>
          <w:sz w:val="22"/>
        </w:rPr>
        <w:t>against</w:t>
      </w:r>
      <w:r>
        <w:rPr>
          <w:spacing w:val="-3"/>
          <w:sz w:val="22"/>
        </w:rPr>
        <w:t> </w:t>
      </w:r>
      <w:r>
        <w:rPr>
          <w:sz w:val="22"/>
        </w:rPr>
        <w:t>a</w:t>
      </w:r>
      <w:r>
        <w:rPr>
          <w:spacing w:val="-3"/>
          <w:sz w:val="22"/>
        </w:rPr>
        <w:t> </w:t>
      </w:r>
      <w:r>
        <w:rPr>
          <w:sz w:val="22"/>
        </w:rPr>
        <w:t>person</w:t>
      </w:r>
      <w:r>
        <w:rPr>
          <w:spacing w:val="-3"/>
          <w:sz w:val="22"/>
        </w:rPr>
        <w:t> </w:t>
      </w:r>
      <w:r>
        <w:rPr>
          <w:sz w:val="22"/>
        </w:rPr>
        <w:t>outside</w:t>
      </w:r>
      <w:r>
        <w:rPr>
          <w:spacing w:val="-4"/>
          <w:sz w:val="22"/>
        </w:rPr>
        <w:t> </w:t>
      </w:r>
      <w:r>
        <w:rPr>
          <w:sz w:val="22"/>
        </w:rPr>
        <w:t>of</w:t>
      </w:r>
      <w:r>
        <w:rPr>
          <w:spacing w:val="-5"/>
          <w:sz w:val="22"/>
        </w:rPr>
        <w:t> </w:t>
      </w:r>
      <w:r>
        <w:rPr>
          <w:sz w:val="22"/>
        </w:rPr>
        <w:t>the</w:t>
      </w:r>
      <w:r>
        <w:rPr>
          <w:spacing w:val="-3"/>
          <w:sz w:val="22"/>
        </w:rPr>
        <w:t> </w:t>
      </w:r>
      <w:r>
        <w:rPr>
          <w:sz w:val="22"/>
        </w:rPr>
        <w:t>United </w:t>
      </w:r>
      <w:r>
        <w:rPr>
          <w:spacing w:val="-2"/>
          <w:sz w:val="22"/>
        </w:rPr>
        <w:t>States.</w:t>
      </w:r>
    </w:p>
    <w:p>
      <w:pPr>
        <w:pStyle w:val="BodyText"/>
        <w:spacing w:before="8"/>
        <w:rPr>
          <w:sz w:val="21"/>
        </w:rPr>
      </w:pPr>
    </w:p>
    <w:p>
      <w:pPr>
        <w:pStyle w:val="ListParagraph"/>
        <w:numPr>
          <w:ilvl w:val="0"/>
          <w:numId w:val="4"/>
        </w:numPr>
        <w:tabs>
          <w:tab w:pos="2280" w:val="left" w:leader="none"/>
        </w:tabs>
        <w:spacing w:line="247" w:lineRule="exact" w:before="0" w:after="0"/>
        <w:ind w:left="2280" w:right="0" w:hanging="360"/>
        <w:jc w:val="left"/>
        <w:rPr>
          <w:sz w:val="22"/>
        </w:rPr>
      </w:pPr>
      <w:r>
        <w:rPr>
          <w:b/>
          <w:sz w:val="22"/>
        </w:rPr>
        <w:t>Sexual</w:t>
      </w:r>
      <w:r>
        <w:rPr>
          <w:b/>
          <w:spacing w:val="-6"/>
          <w:sz w:val="22"/>
        </w:rPr>
        <w:t> </w:t>
      </w:r>
      <w:r>
        <w:rPr>
          <w:b/>
          <w:sz w:val="22"/>
        </w:rPr>
        <w:t>Coercion:</w:t>
      </w:r>
      <w:r>
        <w:rPr>
          <w:b/>
          <w:spacing w:val="-2"/>
          <w:sz w:val="22"/>
        </w:rPr>
        <w:t> </w:t>
      </w:r>
      <w:r>
        <w:rPr>
          <w:sz w:val="22"/>
        </w:rPr>
        <w:t>The</w:t>
      </w:r>
      <w:r>
        <w:rPr>
          <w:spacing w:val="-4"/>
          <w:sz w:val="22"/>
        </w:rPr>
        <w:t> </w:t>
      </w:r>
      <w:r>
        <w:rPr>
          <w:sz w:val="22"/>
        </w:rPr>
        <w:t>use</w:t>
      </w:r>
      <w:r>
        <w:rPr>
          <w:spacing w:val="-7"/>
          <w:sz w:val="22"/>
        </w:rPr>
        <w:t> </w:t>
      </w:r>
      <w:r>
        <w:rPr>
          <w:sz w:val="22"/>
        </w:rPr>
        <w:t>of</w:t>
      </w:r>
      <w:r>
        <w:rPr>
          <w:spacing w:val="-3"/>
          <w:sz w:val="22"/>
        </w:rPr>
        <w:t> </w:t>
      </w:r>
      <w:r>
        <w:rPr>
          <w:sz w:val="22"/>
        </w:rPr>
        <w:t>unreasonable</w:t>
      </w:r>
      <w:r>
        <w:rPr>
          <w:spacing w:val="-5"/>
          <w:sz w:val="22"/>
        </w:rPr>
        <w:t> </w:t>
      </w:r>
      <w:r>
        <w:rPr>
          <w:sz w:val="22"/>
        </w:rPr>
        <w:t>pressure</w:t>
      </w:r>
      <w:r>
        <w:rPr>
          <w:spacing w:val="-4"/>
          <w:sz w:val="22"/>
        </w:rPr>
        <w:t> </w:t>
      </w:r>
      <w:r>
        <w:rPr>
          <w:sz w:val="22"/>
        </w:rPr>
        <w:t>in</w:t>
      </w:r>
      <w:r>
        <w:rPr>
          <w:spacing w:val="-6"/>
          <w:sz w:val="22"/>
        </w:rPr>
        <w:t> </w:t>
      </w:r>
      <w:r>
        <w:rPr>
          <w:sz w:val="22"/>
        </w:rPr>
        <w:t>an</w:t>
      </w:r>
      <w:r>
        <w:rPr>
          <w:spacing w:val="-4"/>
          <w:sz w:val="22"/>
        </w:rPr>
        <w:t> </w:t>
      </w:r>
      <w:r>
        <w:rPr>
          <w:sz w:val="22"/>
        </w:rPr>
        <w:t>effort</w:t>
      </w:r>
      <w:r>
        <w:rPr>
          <w:spacing w:val="-3"/>
          <w:sz w:val="22"/>
        </w:rPr>
        <w:t> </w:t>
      </w:r>
      <w:r>
        <w:rPr>
          <w:sz w:val="22"/>
        </w:rPr>
        <w:t>to</w:t>
      </w:r>
      <w:r>
        <w:rPr>
          <w:spacing w:val="-3"/>
          <w:sz w:val="22"/>
        </w:rPr>
        <w:t> </w:t>
      </w:r>
      <w:r>
        <w:rPr>
          <w:sz w:val="22"/>
        </w:rPr>
        <w:t>compel</w:t>
      </w:r>
      <w:r>
        <w:rPr>
          <w:spacing w:val="-4"/>
          <w:sz w:val="22"/>
        </w:rPr>
        <w:t> </w:t>
      </w:r>
      <w:r>
        <w:rPr>
          <w:spacing w:val="-2"/>
          <w:sz w:val="22"/>
        </w:rPr>
        <w:t>another</w:t>
      </w:r>
    </w:p>
    <w:p>
      <w:pPr>
        <w:pStyle w:val="BodyText"/>
        <w:ind w:left="2280" w:right="223"/>
      </w:pPr>
      <w:r>
        <w:rPr/>
        <w:t>individual to initiate or continue</w:t>
      </w:r>
      <w:r>
        <w:rPr>
          <w:spacing w:val="-1"/>
        </w:rPr>
        <w:t> </w:t>
      </w:r>
      <w:r>
        <w:rPr/>
        <w:t>sexual activity</w:t>
      </w:r>
      <w:r>
        <w:rPr>
          <w:spacing w:val="-1"/>
        </w:rPr>
        <w:t> </w:t>
      </w:r>
      <w:r>
        <w:rPr/>
        <w:t>against the</w:t>
      </w:r>
      <w:r>
        <w:rPr>
          <w:spacing w:val="-1"/>
        </w:rPr>
        <w:t> </w:t>
      </w:r>
      <w:r>
        <w:rPr/>
        <w:t>individual’s will. A person’s</w:t>
      </w:r>
      <w:r>
        <w:rPr>
          <w:spacing w:val="-5"/>
        </w:rPr>
        <w:t> </w:t>
      </w:r>
      <w:r>
        <w:rPr/>
        <w:t>words</w:t>
      </w:r>
      <w:r>
        <w:rPr>
          <w:spacing w:val="-6"/>
        </w:rPr>
        <w:t> </w:t>
      </w:r>
      <w:r>
        <w:rPr/>
        <w:t>or</w:t>
      </w:r>
      <w:r>
        <w:rPr>
          <w:spacing w:val="-4"/>
        </w:rPr>
        <w:t> </w:t>
      </w:r>
      <w:r>
        <w:rPr/>
        <w:t>conduct</w:t>
      </w:r>
      <w:r>
        <w:rPr>
          <w:spacing w:val="-3"/>
        </w:rPr>
        <w:t> </w:t>
      </w:r>
      <w:r>
        <w:rPr/>
        <w:t>are</w:t>
      </w:r>
      <w:r>
        <w:rPr>
          <w:spacing w:val="-5"/>
        </w:rPr>
        <w:t> </w:t>
      </w:r>
      <w:r>
        <w:rPr/>
        <w:t>sufficient</w:t>
      </w:r>
      <w:r>
        <w:rPr>
          <w:spacing w:val="-4"/>
        </w:rPr>
        <w:t> </w:t>
      </w:r>
      <w:r>
        <w:rPr/>
        <w:t>to</w:t>
      </w:r>
      <w:r>
        <w:rPr>
          <w:spacing w:val="-4"/>
        </w:rPr>
        <w:t> </w:t>
      </w:r>
      <w:r>
        <w:rPr/>
        <w:t>constitute</w:t>
      </w:r>
      <w:r>
        <w:rPr>
          <w:spacing w:val="-3"/>
        </w:rPr>
        <w:t> </w:t>
      </w:r>
      <w:r>
        <w:rPr/>
        <w:t>Sexual</w:t>
      </w:r>
      <w:r>
        <w:rPr>
          <w:spacing w:val="-4"/>
        </w:rPr>
        <w:t> </w:t>
      </w:r>
      <w:r>
        <w:rPr/>
        <w:t>Coercion</w:t>
      </w:r>
      <w:r>
        <w:rPr>
          <w:spacing w:val="-4"/>
        </w:rPr>
        <w:t> </w:t>
      </w:r>
      <w:r>
        <w:rPr/>
        <w:t>if</w:t>
      </w:r>
      <w:r>
        <w:rPr>
          <w:spacing w:val="-3"/>
        </w:rPr>
        <w:t> </w:t>
      </w:r>
      <w:r>
        <w:rPr>
          <w:spacing w:val="-4"/>
        </w:rPr>
        <w:t>they</w:t>
      </w:r>
    </w:p>
    <w:p>
      <w:pPr>
        <w:pStyle w:val="BodyText"/>
        <w:spacing w:before="2"/>
        <w:ind w:left="2280" w:right="212"/>
      </w:pPr>
      <w:r>
        <w:rPr/>
        <w:t>wrongfully impair another individual’s freedom of will and ability to choosewhether or not to engage in sexual activity. Sexual Coercion includes but is not limited to intimidation, manipulation, express or implied threats of emotional or physical harm,</w:t>
      </w:r>
      <w:r>
        <w:rPr>
          <w:spacing w:val="-3"/>
        </w:rPr>
        <w:t> </w:t>
      </w:r>
      <w:r>
        <w:rPr/>
        <w:t>and/or</w:t>
      </w:r>
      <w:r>
        <w:rPr>
          <w:spacing w:val="-3"/>
        </w:rPr>
        <w:t> </w:t>
      </w:r>
      <w:r>
        <w:rPr/>
        <w:t>blackmail.</w:t>
      </w:r>
      <w:r>
        <w:rPr>
          <w:spacing w:val="-4"/>
        </w:rPr>
        <w:t> </w:t>
      </w:r>
      <w:r>
        <w:rPr/>
        <w:t>Examples</w:t>
      </w:r>
      <w:r>
        <w:rPr>
          <w:spacing w:val="-2"/>
        </w:rPr>
        <w:t> </w:t>
      </w:r>
      <w:r>
        <w:rPr/>
        <w:t>of</w:t>
      </w:r>
      <w:r>
        <w:rPr>
          <w:spacing w:val="-3"/>
        </w:rPr>
        <w:t> </w:t>
      </w:r>
      <w:r>
        <w:rPr/>
        <w:t>Sexual</w:t>
      </w:r>
      <w:r>
        <w:rPr>
          <w:spacing w:val="-3"/>
        </w:rPr>
        <w:t> </w:t>
      </w:r>
      <w:r>
        <w:rPr/>
        <w:t>Coercion</w:t>
      </w:r>
      <w:r>
        <w:rPr>
          <w:spacing w:val="-3"/>
        </w:rPr>
        <w:t> </w:t>
      </w:r>
      <w:r>
        <w:rPr/>
        <w:t>include</w:t>
      </w:r>
      <w:r>
        <w:rPr>
          <w:spacing w:val="-5"/>
        </w:rPr>
        <w:t> </w:t>
      </w:r>
      <w:r>
        <w:rPr/>
        <w:t>but</w:t>
      </w:r>
      <w:r>
        <w:rPr>
          <w:spacing w:val="-3"/>
        </w:rPr>
        <w:t> </w:t>
      </w:r>
      <w:r>
        <w:rPr/>
        <w:t>are</w:t>
      </w:r>
      <w:r>
        <w:rPr>
          <w:spacing w:val="-3"/>
        </w:rPr>
        <w:t> </w:t>
      </w:r>
      <w:r>
        <w:rPr/>
        <w:t>not</w:t>
      </w:r>
      <w:r>
        <w:rPr>
          <w:spacing w:val="-5"/>
        </w:rPr>
        <w:t> </w:t>
      </w:r>
      <w:r>
        <w:rPr/>
        <w:t>limited</w:t>
      </w:r>
      <w:r>
        <w:rPr>
          <w:spacing w:val="-5"/>
        </w:rPr>
        <w:t> </w:t>
      </w:r>
      <w:r>
        <w:rPr/>
        <w:t>to causing the deliberate Incapacitation of another person; conditioning an academic benefit or employment advantage on submission to the sexual contact; threatening to harm oneself if the other party does not engage in sexual contact; or</w:t>
      </w:r>
      <w:r>
        <w:rPr>
          <w:spacing w:val="-28"/>
        </w:rPr>
        <w:t> </w:t>
      </w:r>
      <w:r>
        <w:rPr/>
        <w:t>threatening to disclose an individual’s sexual orientation, gender identity, gender expression, or other personal sensitive</w:t>
      </w:r>
      <w:r>
        <w:rPr>
          <w:spacing w:val="-1"/>
        </w:rPr>
        <w:t> </w:t>
      </w:r>
      <w:r>
        <w:rPr/>
        <w:t>information if the other party does not engage</w:t>
      </w:r>
      <w:r>
        <w:rPr>
          <w:spacing w:val="-1"/>
        </w:rPr>
        <w:t> </w:t>
      </w:r>
      <w:r>
        <w:rPr/>
        <w:t>in the sexual </w:t>
      </w:r>
      <w:r>
        <w:rPr>
          <w:spacing w:val="-2"/>
        </w:rPr>
        <w:t>contact.</w:t>
      </w:r>
    </w:p>
    <w:p>
      <w:pPr>
        <w:pStyle w:val="BodyText"/>
        <w:spacing w:before="6"/>
      </w:pPr>
    </w:p>
    <w:p>
      <w:pPr>
        <w:pStyle w:val="ListParagraph"/>
        <w:numPr>
          <w:ilvl w:val="0"/>
          <w:numId w:val="4"/>
        </w:numPr>
        <w:tabs>
          <w:tab w:pos="2280" w:val="left" w:leader="none"/>
        </w:tabs>
        <w:spacing w:line="235" w:lineRule="auto" w:before="0" w:after="0"/>
        <w:ind w:left="2280" w:right="823" w:hanging="360"/>
        <w:jc w:val="left"/>
        <w:rPr>
          <w:sz w:val="22"/>
        </w:rPr>
      </w:pPr>
      <w:r>
        <w:rPr>
          <w:b/>
          <w:sz w:val="22"/>
        </w:rPr>
        <w:t>Sexual</w:t>
      </w:r>
      <w:r>
        <w:rPr>
          <w:b/>
          <w:spacing w:val="-4"/>
          <w:sz w:val="22"/>
        </w:rPr>
        <w:t> </w:t>
      </w:r>
      <w:r>
        <w:rPr>
          <w:b/>
          <w:sz w:val="22"/>
        </w:rPr>
        <w:t>Exploitation</w:t>
      </w:r>
      <w:r>
        <w:rPr>
          <w:sz w:val="22"/>
        </w:rPr>
        <w:t>:</w:t>
      </w:r>
      <w:r>
        <w:rPr>
          <w:spacing w:val="-7"/>
          <w:sz w:val="22"/>
        </w:rPr>
        <w:t> </w:t>
      </w:r>
      <w:r>
        <w:rPr>
          <w:sz w:val="22"/>
        </w:rPr>
        <w:t>Taking</w:t>
      </w:r>
      <w:r>
        <w:rPr>
          <w:spacing w:val="-4"/>
          <w:sz w:val="22"/>
        </w:rPr>
        <w:t> </w:t>
      </w:r>
      <w:r>
        <w:rPr>
          <w:sz w:val="22"/>
        </w:rPr>
        <w:t>non-consensual</w:t>
      </w:r>
      <w:r>
        <w:rPr>
          <w:spacing w:val="-4"/>
          <w:sz w:val="22"/>
        </w:rPr>
        <w:t> </w:t>
      </w:r>
      <w:r>
        <w:rPr>
          <w:sz w:val="22"/>
        </w:rPr>
        <w:t>or</w:t>
      </w:r>
      <w:r>
        <w:rPr>
          <w:spacing w:val="-3"/>
          <w:sz w:val="22"/>
        </w:rPr>
        <w:t> </w:t>
      </w:r>
      <w:r>
        <w:rPr>
          <w:sz w:val="22"/>
        </w:rPr>
        <w:t>abusive</w:t>
      </w:r>
      <w:r>
        <w:rPr>
          <w:spacing w:val="-8"/>
          <w:sz w:val="22"/>
        </w:rPr>
        <w:t> </w:t>
      </w:r>
      <w:r>
        <w:rPr>
          <w:sz w:val="22"/>
        </w:rPr>
        <w:t>sexual</w:t>
      </w:r>
      <w:r>
        <w:rPr>
          <w:spacing w:val="-4"/>
          <w:sz w:val="22"/>
        </w:rPr>
        <w:t> </w:t>
      </w:r>
      <w:r>
        <w:rPr>
          <w:sz w:val="22"/>
        </w:rPr>
        <w:t>advantage</w:t>
      </w:r>
      <w:r>
        <w:rPr>
          <w:spacing w:val="-5"/>
          <w:sz w:val="22"/>
        </w:rPr>
        <w:t> </w:t>
      </w:r>
      <w:r>
        <w:rPr>
          <w:sz w:val="22"/>
        </w:rPr>
        <w:t>of another person for one’s own advantage or benefit, or for the advantage or benefit of anyone other than the person being exploited.</w:t>
      </w:r>
    </w:p>
    <w:p>
      <w:pPr>
        <w:pStyle w:val="BodyText"/>
        <w:spacing w:before="9"/>
      </w:pPr>
    </w:p>
    <w:p>
      <w:pPr>
        <w:pStyle w:val="ListParagraph"/>
        <w:numPr>
          <w:ilvl w:val="0"/>
          <w:numId w:val="4"/>
        </w:numPr>
        <w:tabs>
          <w:tab w:pos="2280" w:val="left" w:leader="none"/>
        </w:tabs>
        <w:spacing w:line="240" w:lineRule="auto" w:before="1" w:after="0"/>
        <w:ind w:left="2280" w:right="409" w:hanging="360"/>
        <w:jc w:val="left"/>
        <w:rPr>
          <w:sz w:val="22"/>
        </w:rPr>
      </w:pPr>
      <w:r>
        <w:rPr>
          <w:b/>
          <w:sz w:val="22"/>
        </w:rPr>
        <w:t>Sexual</w:t>
      </w:r>
      <w:r>
        <w:rPr>
          <w:b/>
          <w:spacing w:val="-5"/>
          <w:sz w:val="22"/>
        </w:rPr>
        <w:t> </w:t>
      </w:r>
      <w:r>
        <w:rPr>
          <w:b/>
          <w:sz w:val="22"/>
        </w:rPr>
        <w:t>Intimidation:</w:t>
      </w:r>
      <w:r>
        <w:rPr>
          <w:b/>
          <w:spacing w:val="-5"/>
          <w:sz w:val="22"/>
        </w:rPr>
        <w:t> </w:t>
      </w:r>
      <w:r>
        <w:rPr>
          <w:sz w:val="22"/>
        </w:rPr>
        <w:t>Threatening</w:t>
      </w:r>
      <w:r>
        <w:rPr>
          <w:spacing w:val="-5"/>
          <w:sz w:val="22"/>
        </w:rPr>
        <w:t> </w:t>
      </w:r>
      <w:r>
        <w:rPr>
          <w:sz w:val="22"/>
        </w:rPr>
        <w:t>behavior</w:t>
      </w:r>
      <w:r>
        <w:rPr>
          <w:spacing w:val="-4"/>
          <w:sz w:val="22"/>
        </w:rPr>
        <w:t> </w:t>
      </w:r>
      <w:r>
        <w:rPr>
          <w:sz w:val="22"/>
        </w:rPr>
        <w:t>of</w:t>
      </w:r>
      <w:r>
        <w:rPr>
          <w:spacing w:val="-4"/>
          <w:sz w:val="22"/>
        </w:rPr>
        <w:t> </w:t>
      </w:r>
      <w:r>
        <w:rPr>
          <w:sz w:val="22"/>
        </w:rPr>
        <w:t>a</w:t>
      </w:r>
      <w:r>
        <w:rPr>
          <w:spacing w:val="-5"/>
          <w:sz w:val="22"/>
        </w:rPr>
        <w:t> </w:t>
      </w:r>
      <w:r>
        <w:rPr>
          <w:sz w:val="22"/>
        </w:rPr>
        <w:t>sexual</w:t>
      </w:r>
      <w:r>
        <w:rPr>
          <w:spacing w:val="-7"/>
          <w:sz w:val="22"/>
        </w:rPr>
        <w:t> </w:t>
      </w:r>
      <w:r>
        <w:rPr>
          <w:sz w:val="22"/>
        </w:rPr>
        <w:t>nature</w:t>
      </w:r>
      <w:r>
        <w:rPr>
          <w:spacing w:val="-4"/>
          <w:sz w:val="22"/>
        </w:rPr>
        <w:t> </w:t>
      </w:r>
      <w:r>
        <w:rPr>
          <w:sz w:val="22"/>
        </w:rPr>
        <w:t>directed</w:t>
      </w:r>
      <w:r>
        <w:rPr>
          <w:spacing w:val="-4"/>
          <w:sz w:val="22"/>
        </w:rPr>
        <w:t> </w:t>
      </w:r>
      <w:r>
        <w:rPr>
          <w:sz w:val="22"/>
        </w:rPr>
        <w:t>at</w:t>
      </w:r>
      <w:r>
        <w:rPr>
          <w:spacing w:val="-29"/>
          <w:sz w:val="22"/>
        </w:rPr>
        <w:t> </w:t>
      </w:r>
      <w:r>
        <w:rPr>
          <w:sz w:val="22"/>
        </w:rPr>
        <w:t>another person, such as threatening to sexually assault another person or engaging in indecent exposure.</w:t>
      </w:r>
    </w:p>
    <w:p>
      <w:pPr>
        <w:pStyle w:val="BodyText"/>
        <w:spacing w:before="1"/>
      </w:pPr>
    </w:p>
    <w:p>
      <w:pPr>
        <w:pStyle w:val="ListParagraph"/>
        <w:numPr>
          <w:ilvl w:val="0"/>
          <w:numId w:val="4"/>
        </w:numPr>
        <w:tabs>
          <w:tab w:pos="2280" w:val="left" w:leader="none"/>
        </w:tabs>
        <w:spacing w:line="240" w:lineRule="auto" w:before="0" w:after="0"/>
        <w:ind w:left="2280" w:right="0" w:hanging="360"/>
        <w:jc w:val="left"/>
        <w:rPr>
          <w:sz w:val="22"/>
        </w:rPr>
      </w:pPr>
      <w:r>
        <w:rPr>
          <w:b/>
          <w:sz w:val="22"/>
        </w:rPr>
        <w:t>Attempted</w:t>
      </w:r>
      <w:r>
        <w:rPr>
          <w:b/>
          <w:spacing w:val="-8"/>
          <w:sz w:val="22"/>
        </w:rPr>
        <w:t> </w:t>
      </w:r>
      <w:r>
        <w:rPr>
          <w:b/>
          <w:sz w:val="22"/>
        </w:rPr>
        <w:t>Sexual</w:t>
      </w:r>
      <w:r>
        <w:rPr>
          <w:b/>
          <w:spacing w:val="-5"/>
          <w:sz w:val="22"/>
        </w:rPr>
        <w:t> </w:t>
      </w:r>
      <w:r>
        <w:rPr>
          <w:b/>
          <w:sz w:val="22"/>
        </w:rPr>
        <w:t>Assault:</w:t>
      </w:r>
      <w:r>
        <w:rPr>
          <w:b/>
          <w:spacing w:val="-4"/>
          <w:sz w:val="22"/>
        </w:rPr>
        <w:t> </w:t>
      </w:r>
      <w:r>
        <w:rPr>
          <w:sz w:val="22"/>
        </w:rPr>
        <w:t>An</w:t>
      </w:r>
      <w:r>
        <w:rPr>
          <w:spacing w:val="-3"/>
          <w:sz w:val="22"/>
        </w:rPr>
        <w:t> </w:t>
      </w:r>
      <w:r>
        <w:rPr>
          <w:sz w:val="22"/>
        </w:rPr>
        <w:t>attempt</w:t>
      </w:r>
      <w:r>
        <w:rPr>
          <w:spacing w:val="-5"/>
          <w:sz w:val="22"/>
        </w:rPr>
        <w:t> </w:t>
      </w:r>
      <w:r>
        <w:rPr>
          <w:sz w:val="22"/>
        </w:rPr>
        <w:t>to</w:t>
      </w:r>
      <w:r>
        <w:rPr>
          <w:spacing w:val="-2"/>
          <w:sz w:val="22"/>
        </w:rPr>
        <w:t> </w:t>
      </w:r>
      <w:r>
        <w:rPr>
          <w:sz w:val="22"/>
        </w:rPr>
        <w:t>commit</w:t>
      </w:r>
      <w:r>
        <w:rPr>
          <w:spacing w:val="-3"/>
          <w:sz w:val="22"/>
        </w:rPr>
        <w:t> </w:t>
      </w:r>
      <w:r>
        <w:rPr>
          <w:sz w:val="22"/>
        </w:rPr>
        <w:t>Sexual</w:t>
      </w:r>
      <w:r>
        <w:rPr>
          <w:spacing w:val="-7"/>
          <w:sz w:val="22"/>
        </w:rPr>
        <w:t> </w:t>
      </w:r>
      <w:r>
        <w:rPr>
          <w:spacing w:val="-2"/>
          <w:sz w:val="22"/>
        </w:rPr>
        <w:t>Assault.</w:t>
      </w:r>
    </w:p>
    <w:p>
      <w:pPr>
        <w:pStyle w:val="BodyText"/>
        <w:spacing w:before="8"/>
        <w:rPr>
          <w:sz w:val="21"/>
        </w:rPr>
      </w:pPr>
    </w:p>
    <w:p>
      <w:pPr>
        <w:pStyle w:val="ListParagraph"/>
        <w:numPr>
          <w:ilvl w:val="0"/>
          <w:numId w:val="4"/>
        </w:numPr>
        <w:tabs>
          <w:tab w:pos="2280" w:val="left" w:leader="none"/>
        </w:tabs>
        <w:spacing w:line="240" w:lineRule="auto" w:before="1" w:after="0"/>
        <w:ind w:left="2280" w:right="184" w:hanging="360"/>
        <w:jc w:val="left"/>
        <w:rPr>
          <w:sz w:val="22"/>
        </w:rPr>
      </w:pPr>
      <w:r>
        <w:rPr>
          <w:b/>
          <w:sz w:val="22"/>
        </w:rPr>
        <w:t>Other Sex-Based Offenses: </w:t>
      </w:r>
      <w:r>
        <w:rPr>
          <w:sz w:val="22"/>
        </w:rPr>
        <w:t>(1) Unwelcome sexual advances; (2) unwelcome requests for sexual favors; or (3) other behavior of a sexual or gender-based nature where:</w:t>
      </w:r>
      <w:r>
        <w:rPr>
          <w:spacing w:val="-3"/>
          <w:sz w:val="22"/>
        </w:rPr>
        <w:t> </w:t>
      </w:r>
      <w:r>
        <w:rPr>
          <w:sz w:val="22"/>
        </w:rPr>
        <w:t>(i)</w:t>
      </w:r>
      <w:r>
        <w:rPr>
          <w:spacing w:val="-3"/>
          <w:sz w:val="22"/>
        </w:rPr>
        <w:t> </w:t>
      </w:r>
      <w:r>
        <w:rPr>
          <w:sz w:val="22"/>
        </w:rPr>
        <w:t>submission</w:t>
      </w:r>
      <w:r>
        <w:rPr>
          <w:spacing w:val="-3"/>
          <w:sz w:val="22"/>
        </w:rPr>
        <w:t> </w:t>
      </w:r>
      <w:r>
        <w:rPr>
          <w:sz w:val="22"/>
        </w:rPr>
        <w:t>to</w:t>
      </w:r>
      <w:r>
        <w:rPr>
          <w:spacing w:val="-5"/>
          <w:sz w:val="22"/>
        </w:rPr>
        <w:t> </w:t>
      </w:r>
      <w:r>
        <w:rPr>
          <w:sz w:val="22"/>
        </w:rPr>
        <w:t>such</w:t>
      </w:r>
      <w:r>
        <w:rPr>
          <w:spacing w:val="-3"/>
          <w:sz w:val="22"/>
        </w:rPr>
        <w:t> </w:t>
      </w:r>
      <w:r>
        <w:rPr>
          <w:sz w:val="22"/>
        </w:rPr>
        <w:t>conduct</w:t>
      </w:r>
      <w:r>
        <w:rPr>
          <w:spacing w:val="-3"/>
          <w:sz w:val="22"/>
        </w:rPr>
        <w:t> </w:t>
      </w:r>
      <w:r>
        <w:rPr>
          <w:sz w:val="22"/>
        </w:rPr>
        <w:t>is</w:t>
      </w:r>
      <w:r>
        <w:rPr>
          <w:spacing w:val="-2"/>
          <w:sz w:val="22"/>
        </w:rPr>
        <w:t> </w:t>
      </w:r>
      <w:r>
        <w:rPr>
          <w:sz w:val="22"/>
        </w:rPr>
        <w:t>made</w:t>
      </w:r>
      <w:r>
        <w:rPr>
          <w:spacing w:val="-4"/>
          <w:sz w:val="22"/>
        </w:rPr>
        <w:t> </w:t>
      </w:r>
      <w:r>
        <w:rPr>
          <w:sz w:val="22"/>
        </w:rPr>
        <w:t>either</w:t>
      </w:r>
      <w:r>
        <w:rPr>
          <w:spacing w:val="-3"/>
          <w:sz w:val="22"/>
        </w:rPr>
        <w:t> </w:t>
      </w:r>
      <w:r>
        <w:rPr>
          <w:sz w:val="22"/>
        </w:rPr>
        <w:t>explicitly</w:t>
      </w:r>
      <w:r>
        <w:rPr>
          <w:spacing w:val="-4"/>
          <w:sz w:val="22"/>
        </w:rPr>
        <w:t> </w:t>
      </w:r>
      <w:r>
        <w:rPr>
          <w:sz w:val="22"/>
        </w:rPr>
        <w:t>or</w:t>
      </w:r>
      <w:r>
        <w:rPr>
          <w:spacing w:val="-3"/>
          <w:sz w:val="22"/>
        </w:rPr>
        <w:t> </w:t>
      </w:r>
      <w:r>
        <w:rPr>
          <w:sz w:val="22"/>
        </w:rPr>
        <w:t>implicitly</w:t>
      </w:r>
      <w:r>
        <w:rPr>
          <w:spacing w:val="-4"/>
          <w:sz w:val="22"/>
        </w:rPr>
        <w:t> </w:t>
      </w:r>
      <w:r>
        <w:rPr>
          <w:sz w:val="22"/>
        </w:rPr>
        <w:t>a</w:t>
      </w:r>
      <w:r>
        <w:rPr>
          <w:spacing w:val="-4"/>
          <w:sz w:val="22"/>
        </w:rPr>
        <w:t> </w:t>
      </w:r>
      <w:r>
        <w:rPr>
          <w:sz w:val="22"/>
        </w:rPr>
        <w:t>term</w:t>
      </w:r>
      <w:r>
        <w:rPr>
          <w:spacing w:val="-5"/>
          <w:sz w:val="22"/>
        </w:rPr>
        <w:t> </w:t>
      </w:r>
      <w:r>
        <w:rPr>
          <w:sz w:val="22"/>
        </w:rPr>
        <w:t>or condition of an individual’s employment, evaluation of academic work, or participation in a University-sponsored educational program or activity; (ii) submission to or rejection of such conduct by an individual is used as the basis for an academic, employment, or activity or program participation decision affecting that individual; or (iii) such conduct has the purpose or effect of unreasonably</w:t>
      </w:r>
    </w:p>
    <w:p>
      <w:pPr>
        <w:pStyle w:val="BodyText"/>
        <w:ind w:left="2280"/>
      </w:pPr>
      <w:r>
        <w:rPr/>
        <w:t>interfering</w:t>
      </w:r>
      <w:r>
        <w:rPr>
          <w:spacing w:val="-3"/>
        </w:rPr>
        <w:t> </w:t>
      </w:r>
      <w:r>
        <w:rPr/>
        <w:t>with</w:t>
      </w:r>
      <w:r>
        <w:rPr>
          <w:spacing w:val="-3"/>
        </w:rPr>
        <w:t> </w:t>
      </w:r>
      <w:r>
        <w:rPr/>
        <w:t>an</w:t>
      </w:r>
      <w:r>
        <w:rPr>
          <w:spacing w:val="-3"/>
        </w:rPr>
        <w:t> </w:t>
      </w:r>
      <w:r>
        <w:rPr/>
        <w:t>individual’s</w:t>
      </w:r>
      <w:r>
        <w:rPr>
          <w:spacing w:val="-3"/>
        </w:rPr>
        <w:t> </w:t>
      </w:r>
      <w:r>
        <w:rPr/>
        <w:t>academic</w:t>
      </w:r>
      <w:r>
        <w:rPr>
          <w:spacing w:val="-4"/>
        </w:rPr>
        <w:t> </w:t>
      </w:r>
      <w:r>
        <w:rPr/>
        <w:t>or</w:t>
      </w:r>
      <w:r>
        <w:rPr>
          <w:spacing w:val="-3"/>
        </w:rPr>
        <w:t> </w:t>
      </w:r>
      <w:r>
        <w:rPr/>
        <w:t>work</w:t>
      </w:r>
      <w:r>
        <w:rPr>
          <w:spacing w:val="-6"/>
        </w:rPr>
        <w:t> </w:t>
      </w:r>
      <w:r>
        <w:rPr/>
        <w:t>performance,</w:t>
      </w:r>
      <w:r>
        <w:rPr>
          <w:spacing w:val="-3"/>
        </w:rPr>
        <w:t> </w:t>
      </w:r>
      <w:r>
        <w:rPr/>
        <w:t>i.e.,</w:t>
      </w:r>
      <w:r>
        <w:rPr>
          <w:spacing w:val="-4"/>
        </w:rPr>
        <w:t> </w:t>
      </w:r>
      <w:r>
        <w:rPr/>
        <w:t>it</w:t>
      </w:r>
      <w:r>
        <w:rPr>
          <w:spacing w:val="-3"/>
        </w:rPr>
        <w:t> </w:t>
      </w:r>
      <w:r>
        <w:rPr/>
        <w:t>is</w:t>
      </w:r>
      <w:r>
        <w:rPr>
          <w:spacing w:val="-2"/>
        </w:rPr>
        <w:t> </w:t>
      </w:r>
      <w:r>
        <w:rPr/>
        <w:t>sufficiently severe or pervasive to create an intimidating, hostile, humiliating, demeaning, or sexually offensive working, academic, residential, or social environment.</w:t>
      </w:r>
    </w:p>
    <w:p>
      <w:pPr>
        <w:pStyle w:val="BodyText"/>
        <w:spacing w:before="3"/>
      </w:pPr>
    </w:p>
    <w:p>
      <w:pPr>
        <w:pStyle w:val="ListParagraph"/>
        <w:numPr>
          <w:ilvl w:val="2"/>
          <w:numId w:val="1"/>
        </w:numPr>
        <w:tabs>
          <w:tab w:pos="1560" w:val="left" w:leader="none"/>
        </w:tabs>
        <w:spacing w:line="240" w:lineRule="auto" w:before="1" w:after="0"/>
        <w:ind w:left="1560" w:right="435" w:hanging="521"/>
        <w:jc w:val="left"/>
        <w:rPr>
          <w:sz w:val="22"/>
        </w:rPr>
      </w:pPr>
      <w:r>
        <w:rPr>
          <w:b/>
          <w:sz w:val="22"/>
        </w:rPr>
        <w:t>Retaliation </w:t>
      </w:r>
      <w:r>
        <w:rPr>
          <w:sz w:val="22"/>
        </w:rPr>
        <w:t>means intimidating, threatening, coercing, or discriminating against, or otherwise</w:t>
      </w:r>
      <w:r>
        <w:rPr>
          <w:spacing w:val="-4"/>
          <w:sz w:val="22"/>
        </w:rPr>
        <w:t> </w:t>
      </w:r>
      <w:r>
        <w:rPr>
          <w:sz w:val="22"/>
        </w:rPr>
        <w:t>taking</w:t>
      </w:r>
      <w:r>
        <w:rPr>
          <w:spacing w:val="-1"/>
          <w:sz w:val="22"/>
        </w:rPr>
        <w:t> </w:t>
      </w:r>
      <w:r>
        <w:rPr>
          <w:sz w:val="22"/>
        </w:rPr>
        <w:t>an</w:t>
      </w:r>
      <w:r>
        <w:rPr>
          <w:spacing w:val="-1"/>
          <w:sz w:val="22"/>
        </w:rPr>
        <w:t> </w:t>
      </w:r>
      <w:r>
        <w:rPr>
          <w:sz w:val="22"/>
        </w:rPr>
        <w:t>adverse</w:t>
      </w:r>
      <w:r>
        <w:rPr>
          <w:spacing w:val="-4"/>
          <w:sz w:val="22"/>
        </w:rPr>
        <w:t> </w:t>
      </w:r>
      <w:r>
        <w:rPr>
          <w:sz w:val="22"/>
        </w:rPr>
        <w:t>action</w:t>
      </w:r>
      <w:r>
        <w:rPr>
          <w:spacing w:val="-1"/>
          <w:sz w:val="22"/>
        </w:rPr>
        <w:t> </w:t>
      </w:r>
      <w:r>
        <w:rPr>
          <w:sz w:val="22"/>
        </w:rPr>
        <w:t>against</w:t>
      </w:r>
      <w:r>
        <w:rPr>
          <w:spacing w:val="-1"/>
          <w:sz w:val="22"/>
        </w:rPr>
        <w:t> </w:t>
      </w:r>
      <w:r>
        <w:rPr>
          <w:sz w:val="22"/>
        </w:rPr>
        <w:t>an</w:t>
      </w:r>
      <w:r>
        <w:rPr>
          <w:spacing w:val="-1"/>
          <w:sz w:val="22"/>
        </w:rPr>
        <w:t> </w:t>
      </w:r>
      <w:r>
        <w:rPr>
          <w:sz w:val="22"/>
        </w:rPr>
        <w:t>individual</w:t>
      </w:r>
      <w:r>
        <w:rPr>
          <w:spacing w:val="-1"/>
          <w:sz w:val="22"/>
        </w:rPr>
        <w:t> </w:t>
      </w:r>
      <w:r>
        <w:rPr>
          <w:sz w:val="22"/>
        </w:rPr>
        <w:t>for</w:t>
      </w:r>
      <w:r>
        <w:rPr>
          <w:spacing w:val="-1"/>
          <w:sz w:val="22"/>
        </w:rPr>
        <w:t> </w:t>
      </w:r>
      <w:r>
        <w:rPr>
          <w:sz w:val="22"/>
        </w:rPr>
        <w:t>the</w:t>
      </w:r>
      <w:r>
        <w:rPr>
          <w:spacing w:val="-1"/>
          <w:sz w:val="22"/>
        </w:rPr>
        <w:t> </w:t>
      </w:r>
      <w:r>
        <w:rPr>
          <w:sz w:val="22"/>
        </w:rPr>
        <w:t>purpose</w:t>
      </w:r>
      <w:r>
        <w:rPr>
          <w:spacing w:val="-2"/>
          <w:sz w:val="22"/>
        </w:rPr>
        <w:t> </w:t>
      </w:r>
      <w:r>
        <w:rPr>
          <w:sz w:val="22"/>
        </w:rPr>
        <w:t>of</w:t>
      </w:r>
      <w:r>
        <w:rPr>
          <w:spacing w:val="-3"/>
          <w:sz w:val="22"/>
        </w:rPr>
        <w:t> </w:t>
      </w:r>
      <w:r>
        <w:rPr>
          <w:sz w:val="22"/>
        </w:rPr>
        <w:t>interferingwith</w:t>
      </w:r>
    </w:p>
    <w:p>
      <w:pPr>
        <w:spacing w:after="0" w:line="240" w:lineRule="auto"/>
        <w:jc w:val="left"/>
        <w:rPr>
          <w:sz w:val="22"/>
        </w:rPr>
        <w:sectPr>
          <w:pgSz w:w="12240" w:h="15840"/>
          <w:pgMar w:header="0" w:footer="978" w:top="1360" w:bottom="1160" w:left="1320" w:right="1260"/>
        </w:sectPr>
      </w:pPr>
    </w:p>
    <w:p>
      <w:pPr>
        <w:pStyle w:val="BodyText"/>
        <w:spacing w:before="80"/>
        <w:ind w:left="1560" w:right="204"/>
      </w:pPr>
      <w:r>
        <w:rPr/>
        <w:t>any right or privilege secured by law or University policy relating to Prohibited Conduct, or because an individual has made a report, filed a complaint, testified, assisted,participated or refused to participate in any manner in an investigation, proceeding, or hearing related</w:t>
      </w:r>
      <w:r>
        <w:rPr>
          <w:spacing w:val="-29"/>
        </w:rPr>
        <w:t> </w:t>
      </w:r>
      <w:r>
        <w:rPr/>
        <w:t>to Prohibited Conduct. Adverse actions include but are not limited to impeding an individual’s academic advancement; terminating, refusing to hire, or refusing to promote an individual;</w:t>
      </w:r>
      <w:r>
        <w:rPr>
          <w:spacing w:val="40"/>
        </w:rPr>
        <w:t> </w:t>
      </w:r>
      <w:r>
        <w:rPr/>
        <w:t>or transferring or assigning an individual to a lesser position in terms of wages, hours, job classification, or job security. Retaliation includes retaliatory harassment. Adverse actions, including charges against an</w:t>
      </w:r>
      <w:r>
        <w:rPr>
          <w:spacing w:val="-1"/>
        </w:rPr>
        <w:t> </w:t>
      </w:r>
      <w:r>
        <w:rPr/>
        <w:t>individual for violations of other University policies that</w:t>
      </w:r>
      <w:r>
        <w:rPr>
          <w:spacing w:val="-1"/>
        </w:rPr>
        <w:t> </w:t>
      </w:r>
      <w:r>
        <w:rPr/>
        <w:t>do not involve sex discrimination or Prohibited Conduct, but arise out of the same facts or circumstances as a report or complaint of sex discrimination, or a report or complaint of Prohibited</w:t>
      </w:r>
      <w:r>
        <w:rPr>
          <w:spacing w:val="-2"/>
        </w:rPr>
        <w:t> </w:t>
      </w:r>
      <w:r>
        <w:rPr/>
        <w:t>Conduct,</w:t>
      </w:r>
      <w:r>
        <w:rPr>
          <w:spacing w:val="-5"/>
        </w:rPr>
        <w:t> </w:t>
      </w:r>
      <w:r>
        <w:rPr/>
        <w:t>for</w:t>
      </w:r>
      <w:r>
        <w:rPr>
          <w:spacing w:val="-2"/>
        </w:rPr>
        <w:t> </w:t>
      </w:r>
      <w:r>
        <w:rPr/>
        <w:t>the</w:t>
      </w:r>
      <w:r>
        <w:rPr>
          <w:spacing w:val="-5"/>
        </w:rPr>
        <w:t> </w:t>
      </w:r>
      <w:r>
        <w:rPr/>
        <w:t>purpose</w:t>
      </w:r>
      <w:r>
        <w:rPr>
          <w:spacing w:val="-3"/>
        </w:rPr>
        <w:t> </w:t>
      </w:r>
      <w:r>
        <w:rPr/>
        <w:t>of</w:t>
      </w:r>
      <w:r>
        <w:rPr>
          <w:spacing w:val="-2"/>
        </w:rPr>
        <w:t> </w:t>
      </w:r>
      <w:r>
        <w:rPr/>
        <w:t>interfering</w:t>
      </w:r>
      <w:r>
        <w:rPr>
          <w:spacing w:val="-2"/>
        </w:rPr>
        <w:t> </w:t>
      </w:r>
      <w:r>
        <w:rPr/>
        <w:t>with</w:t>
      </w:r>
      <w:r>
        <w:rPr>
          <w:spacing w:val="-4"/>
        </w:rPr>
        <w:t> </w:t>
      </w:r>
      <w:r>
        <w:rPr/>
        <w:t>any</w:t>
      </w:r>
      <w:r>
        <w:rPr>
          <w:spacing w:val="-3"/>
        </w:rPr>
        <w:t> </w:t>
      </w:r>
      <w:r>
        <w:rPr/>
        <w:t>right</w:t>
      </w:r>
      <w:r>
        <w:rPr>
          <w:spacing w:val="-2"/>
        </w:rPr>
        <w:t> </w:t>
      </w:r>
      <w:r>
        <w:rPr/>
        <w:t>or</w:t>
      </w:r>
      <w:r>
        <w:rPr>
          <w:spacing w:val="-2"/>
        </w:rPr>
        <w:t> </w:t>
      </w:r>
      <w:r>
        <w:rPr/>
        <w:t>privilege</w:t>
      </w:r>
      <w:r>
        <w:rPr>
          <w:spacing w:val="-4"/>
        </w:rPr>
        <w:t> </w:t>
      </w:r>
      <w:r>
        <w:rPr/>
        <w:t>secured</w:t>
      </w:r>
      <w:r>
        <w:rPr>
          <w:spacing w:val="-5"/>
        </w:rPr>
        <w:t> </w:t>
      </w:r>
      <w:r>
        <w:rPr/>
        <w:t>by</w:t>
      </w:r>
      <w:r>
        <w:rPr>
          <w:spacing w:val="-3"/>
        </w:rPr>
        <w:t> </w:t>
      </w:r>
      <w:r>
        <w:rPr/>
        <w:t>law, constitutes Retaliation. However, charging an individual with a violation of other University policies for making a materially false statement in bad faith in the course of a proceeding does</w:t>
      </w:r>
      <w:r>
        <w:rPr>
          <w:spacing w:val="-1"/>
        </w:rPr>
        <w:t> </w:t>
      </w:r>
      <w:r>
        <w:rPr/>
        <w:t>not</w:t>
      </w:r>
      <w:r>
        <w:rPr>
          <w:spacing w:val="-2"/>
        </w:rPr>
        <w:t> </w:t>
      </w:r>
      <w:r>
        <w:rPr/>
        <w:t>constitute</w:t>
      </w:r>
      <w:r>
        <w:rPr>
          <w:spacing w:val="-5"/>
        </w:rPr>
        <w:t> </w:t>
      </w:r>
      <w:r>
        <w:rPr/>
        <w:t>Retaliation,</w:t>
      </w:r>
      <w:r>
        <w:rPr>
          <w:spacing w:val="-2"/>
        </w:rPr>
        <w:t> </w:t>
      </w:r>
      <w:r>
        <w:rPr/>
        <w:t>provided</w:t>
      </w:r>
      <w:r>
        <w:rPr>
          <w:spacing w:val="-2"/>
        </w:rPr>
        <w:t> </w:t>
      </w:r>
      <w:r>
        <w:rPr/>
        <w:t>that</w:t>
      </w:r>
      <w:r>
        <w:rPr>
          <w:spacing w:val="-2"/>
        </w:rPr>
        <w:t> </w:t>
      </w:r>
      <w:r>
        <w:rPr/>
        <w:t>a</w:t>
      </w:r>
      <w:r>
        <w:rPr>
          <w:spacing w:val="-3"/>
        </w:rPr>
        <w:t> </w:t>
      </w:r>
      <w:r>
        <w:rPr/>
        <w:t>determination</w:t>
      </w:r>
      <w:r>
        <w:rPr>
          <w:spacing w:val="-2"/>
        </w:rPr>
        <w:t> </w:t>
      </w:r>
      <w:r>
        <w:rPr/>
        <w:t>regarding</w:t>
      </w:r>
      <w:r>
        <w:rPr>
          <w:spacing w:val="-5"/>
        </w:rPr>
        <w:t> </w:t>
      </w:r>
      <w:r>
        <w:rPr/>
        <w:t>responsibility,</w:t>
      </w:r>
      <w:r>
        <w:rPr>
          <w:spacing w:val="-2"/>
        </w:rPr>
        <w:t> </w:t>
      </w:r>
      <w:r>
        <w:rPr/>
        <w:t>alone, is not sufficient to conclude that any Party made a materially false statement in bad</w:t>
      </w:r>
      <w:r>
        <w:rPr>
          <w:spacing w:val="-22"/>
        </w:rPr>
        <w:t> </w:t>
      </w:r>
      <w:r>
        <w:rPr/>
        <w:t>faith.</w:t>
      </w:r>
    </w:p>
    <w:p>
      <w:pPr>
        <w:pStyle w:val="BodyText"/>
        <w:spacing w:before="1"/>
        <w:ind w:left="1560" w:right="223"/>
      </w:pPr>
      <w:r>
        <w:rPr/>
        <w:t>The</w:t>
      </w:r>
      <w:r>
        <w:rPr>
          <w:spacing w:val="-4"/>
        </w:rPr>
        <w:t> </w:t>
      </w:r>
      <w:r>
        <w:rPr/>
        <w:t>exercise</w:t>
      </w:r>
      <w:r>
        <w:rPr>
          <w:spacing w:val="-4"/>
        </w:rPr>
        <w:t> </w:t>
      </w:r>
      <w:r>
        <w:rPr/>
        <w:t>of</w:t>
      </w:r>
      <w:r>
        <w:rPr>
          <w:spacing w:val="-3"/>
        </w:rPr>
        <w:t> </w:t>
      </w:r>
      <w:r>
        <w:rPr/>
        <w:t>rights</w:t>
      </w:r>
      <w:r>
        <w:rPr>
          <w:spacing w:val="-5"/>
        </w:rPr>
        <w:t> </w:t>
      </w:r>
      <w:r>
        <w:rPr/>
        <w:t>protected</w:t>
      </w:r>
      <w:r>
        <w:rPr>
          <w:spacing w:val="-3"/>
        </w:rPr>
        <w:t> </w:t>
      </w:r>
      <w:r>
        <w:rPr/>
        <w:t>under</w:t>
      </w:r>
      <w:r>
        <w:rPr>
          <w:spacing w:val="-3"/>
        </w:rPr>
        <w:t> </w:t>
      </w:r>
      <w:r>
        <w:rPr/>
        <w:t>the</w:t>
      </w:r>
      <w:r>
        <w:rPr>
          <w:spacing w:val="-4"/>
        </w:rPr>
        <w:t> </w:t>
      </w:r>
      <w:r>
        <w:rPr/>
        <w:t>First</w:t>
      </w:r>
      <w:r>
        <w:rPr>
          <w:spacing w:val="-3"/>
        </w:rPr>
        <w:t> </w:t>
      </w:r>
      <w:r>
        <w:rPr/>
        <w:t>Amendment</w:t>
      </w:r>
      <w:r>
        <w:rPr>
          <w:spacing w:val="-3"/>
        </w:rPr>
        <w:t> </w:t>
      </w:r>
      <w:r>
        <w:rPr/>
        <w:t>does</w:t>
      </w:r>
      <w:r>
        <w:rPr>
          <w:spacing w:val="-2"/>
        </w:rPr>
        <w:t> </w:t>
      </w:r>
      <w:r>
        <w:rPr/>
        <w:t>not</w:t>
      </w:r>
      <w:r>
        <w:rPr>
          <w:spacing w:val="-3"/>
        </w:rPr>
        <w:t> </w:t>
      </w:r>
      <w:r>
        <w:rPr/>
        <w:t>constitute</w:t>
      </w:r>
      <w:r>
        <w:rPr>
          <w:spacing w:val="-4"/>
        </w:rPr>
        <w:t> </w:t>
      </w:r>
      <w:r>
        <w:rPr/>
        <w:t>Retaliation. The University will keep confidential, to the extent permitted by the Family Educational Rights and Privacy Act (FERPA), the identity of any individual who has made a report of Prohibited Conduct.</w:t>
      </w:r>
    </w:p>
    <w:p>
      <w:pPr>
        <w:pStyle w:val="BodyText"/>
        <w:spacing w:before="3"/>
      </w:pPr>
    </w:p>
    <w:p>
      <w:pPr>
        <w:pStyle w:val="ListParagraph"/>
        <w:numPr>
          <w:ilvl w:val="1"/>
          <w:numId w:val="1"/>
        </w:numPr>
        <w:tabs>
          <w:tab w:pos="1128" w:val="left" w:leader="none"/>
        </w:tabs>
        <w:spacing w:line="237" w:lineRule="auto" w:before="0" w:after="0"/>
        <w:ind w:left="1128" w:right="767" w:hanging="720"/>
        <w:jc w:val="left"/>
        <w:rPr>
          <w:sz w:val="22"/>
        </w:rPr>
      </w:pPr>
      <w:r>
        <w:rPr>
          <w:b/>
          <w:sz w:val="22"/>
        </w:rPr>
        <w:t>Jurisdiction</w:t>
      </w:r>
      <w:r>
        <w:rPr>
          <w:b/>
          <w:spacing w:val="-4"/>
          <w:sz w:val="22"/>
        </w:rPr>
        <w:t> </w:t>
      </w:r>
      <w:r>
        <w:rPr>
          <w:b/>
          <w:sz w:val="22"/>
        </w:rPr>
        <w:t>–</w:t>
      </w:r>
      <w:r>
        <w:rPr>
          <w:b/>
          <w:spacing w:val="-2"/>
          <w:sz w:val="22"/>
        </w:rPr>
        <w:t> </w:t>
      </w:r>
      <w:r>
        <w:rPr>
          <w:sz w:val="22"/>
        </w:rPr>
        <w:t>This</w:t>
      </w:r>
      <w:r>
        <w:rPr>
          <w:spacing w:val="-4"/>
          <w:sz w:val="22"/>
        </w:rPr>
        <w:t> </w:t>
      </w:r>
      <w:r>
        <w:rPr>
          <w:sz w:val="22"/>
        </w:rPr>
        <w:t>Policy</w:t>
      </w:r>
      <w:r>
        <w:rPr>
          <w:spacing w:val="-3"/>
          <w:sz w:val="22"/>
        </w:rPr>
        <w:t> </w:t>
      </w:r>
      <w:r>
        <w:rPr>
          <w:sz w:val="22"/>
        </w:rPr>
        <w:t>applies</w:t>
      </w:r>
      <w:r>
        <w:rPr>
          <w:spacing w:val="-1"/>
          <w:sz w:val="22"/>
        </w:rPr>
        <w:t> </w:t>
      </w:r>
      <w:r>
        <w:rPr>
          <w:sz w:val="22"/>
        </w:rPr>
        <w:t>to</w:t>
      </w:r>
      <w:r>
        <w:rPr>
          <w:spacing w:val="-4"/>
          <w:sz w:val="22"/>
        </w:rPr>
        <w:t> </w:t>
      </w:r>
      <w:r>
        <w:rPr>
          <w:sz w:val="22"/>
        </w:rPr>
        <w:t>reported</w:t>
      </w:r>
      <w:r>
        <w:rPr>
          <w:spacing w:val="-2"/>
          <w:sz w:val="22"/>
        </w:rPr>
        <w:t> </w:t>
      </w:r>
      <w:r>
        <w:rPr>
          <w:sz w:val="22"/>
        </w:rPr>
        <w:t>acts</w:t>
      </w:r>
      <w:r>
        <w:rPr>
          <w:spacing w:val="-4"/>
          <w:sz w:val="22"/>
        </w:rPr>
        <w:t> </w:t>
      </w:r>
      <w:r>
        <w:rPr>
          <w:sz w:val="22"/>
        </w:rPr>
        <w:t>of</w:t>
      </w:r>
      <w:r>
        <w:rPr>
          <w:spacing w:val="-4"/>
          <w:sz w:val="22"/>
        </w:rPr>
        <w:t> </w:t>
      </w:r>
      <w:r>
        <w:rPr>
          <w:sz w:val="22"/>
        </w:rPr>
        <w:t>Prohibited</w:t>
      </w:r>
      <w:r>
        <w:rPr>
          <w:spacing w:val="-2"/>
          <w:sz w:val="22"/>
        </w:rPr>
        <w:t> </w:t>
      </w:r>
      <w:r>
        <w:rPr>
          <w:sz w:val="22"/>
        </w:rPr>
        <w:t>Conduct</w:t>
      </w:r>
      <w:r>
        <w:rPr>
          <w:spacing w:val="-2"/>
          <w:sz w:val="22"/>
        </w:rPr>
        <w:t> </w:t>
      </w:r>
      <w:r>
        <w:rPr>
          <w:sz w:val="22"/>
        </w:rPr>
        <w:t>committed</w:t>
      </w:r>
      <w:r>
        <w:rPr>
          <w:spacing w:val="-2"/>
          <w:sz w:val="22"/>
        </w:rPr>
        <w:t> </w:t>
      </w:r>
      <w:r>
        <w:rPr>
          <w:sz w:val="22"/>
        </w:rPr>
        <w:t>by</w:t>
      </w:r>
      <w:r>
        <w:rPr>
          <w:spacing w:val="-3"/>
          <w:sz w:val="22"/>
        </w:rPr>
        <w:t> </w:t>
      </w:r>
      <w:r>
        <w:rPr>
          <w:sz w:val="22"/>
        </w:rPr>
        <w:t>or against students, faculty, staff and third parties, where the:</w:t>
      </w:r>
    </w:p>
    <w:p>
      <w:pPr>
        <w:pStyle w:val="ListParagraph"/>
        <w:numPr>
          <w:ilvl w:val="0"/>
          <w:numId w:val="5"/>
        </w:numPr>
        <w:tabs>
          <w:tab w:pos="2280" w:val="left" w:leader="none"/>
        </w:tabs>
        <w:spacing w:line="240" w:lineRule="auto" w:before="76" w:after="0"/>
        <w:ind w:left="2280" w:right="356" w:hanging="360"/>
        <w:jc w:val="left"/>
        <w:rPr>
          <w:sz w:val="22"/>
        </w:rPr>
      </w:pPr>
      <w:r>
        <w:rPr>
          <w:sz w:val="22"/>
        </w:rPr>
        <w:t>conduct</w:t>
      </w:r>
      <w:r>
        <w:rPr>
          <w:spacing w:val="-3"/>
          <w:sz w:val="22"/>
        </w:rPr>
        <w:t> </w:t>
      </w:r>
      <w:r>
        <w:rPr>
          <w:sz w:val="22"/>
        </w:rPr>
        <w:t>occurred</w:t>
      </w:r>
      <w:r>
        <w:rPr>
          <w:spacing w:val="-3"/>
          <w:sz w:val="22"/>
        </w:rPr>
        <w:t> </w:t>
      </w:r>
      <w:r>
        <w:rPr>
          <w:sz w:val="22"/>
        </w:rPr>
        <w:t>on</w:t>
      </w:r>
      <w:r>
        <w:rPr>
          <w:spacing w:val="-3"/>
          <w:sz w:val="22"/>
        </w:rPr>
        <w:t> </w:t>
      </w:r>
      <w:r>
        <w:rPr>
          <w:sz w:val="22"/>
        </w:rPr>
        <w:t>University</w:t>
      </w:r>
      <w:r>
        <w:rPr>
          <w:spacing w:val="-4"/>
          <w:sz w:val="22"/>
        </w:rPr>
        <w:t> </w:t>
      </w:r>
      <w:r>
        <w:rPr>
          <w:sz w:val="22"/>
        </w:rPr>
        <w:t>premises,</w:t>
      </w:r>
      <w:r>
        <w:rPr>
          <w:spacing w:val="-6"/>
          <w:sz w:val="22"/>
        </w:rPr>
        <w:t> </w:t>
      </w:r>
      <w:r>
        <w:rPr>
          <w:sz w:val="22"/>
        </w:rPr>
        <w:t>in</w:t>
      </w:r>
      <w:r>
        <w:rPr>
          <w:spacing w:val="-3"/>
          <w:sz w:val="22"/>
        </w:rPr>
        <w:t> </w:t>
      </w:r>
      <w:r>
        <w:rPr>
          <w:sz w:val="22"/>
        </w:rPr>
        <w:t>any</w:t>
      </w:r>
      <w:r>
        <w:rPr>
          <w:spacing w:val="-4"/>
          <w:sz w:val="22"/>
        </w:rPr>
        <w:t> </w:t>
      </w:r>
      <w:r>
        <w:rPr>
          <w:sz w:val="22"/>
        </w:rPr>
        <w:t>University</w:t>
      </w:r>
      <w:r>
        <w:rPr>
          <w:spacing w:val="-4"/>
          <w:sz w:val="22"/>
        </w:rPr>
        <w:t> </w:t>
      </w:r>
      <w:r>
        <w:rPr>
          <w:sz w:val="22"/>
        </w:rPr>
        <w:t>facility,</w:t>
      </w:r>
      <w:r>
        <w:rPr>
          <w:spacing w:val="-3"/>
          <w:sz w:val="22"/>
        </w:rPr>
        <w:t> </w:t>
      </w:r>
      <w:r>
        <w:rPr>
          <w:sz w:val="22"/>
        </w:rPr>
        <w:t>or</w:t>
      </w:r>
      <w:r>
        <w:rPr>
          <w:spacing w:val="-3"/>
          <w:sz w:val="22"/>
        </w:rPr>
        <w:t> </w:t>
      </w:r>
      <w:r>
        <w:rPr>
          <w:sz w:val="22"/>
        </w:rPr>
        <w:t>on</w:t>
      </w:r>
      <w:r>
        <w:rPr>
          <w:spacing w:val="-5"/>
          <w:sz w:val="22"/>
        </w:rPr>
        <w:t> </w:t>
      </w:r>
      <w:r>
        <w:rPr>
          <w:sz w:val="22"/>
        </w:rPr>
        <w:t>property owned or controlled by the University;</w:t>
      </w:r>
    </w:p>
    <w:p>
      <w:pPr>
        <w:pStyle w:val="ListParagraph"/>
        <w:numPr>
          <w:ilvl w:val="0"/>
          <w:numId w:val="5"/>
        </w:numPr>
        <w:tabs>
          <w:tab w:pos="2280" w:val="left" w:leader="none"/>
        </w:tabs>
        <w:spacing w:line="235" w:lineRule="auto" w:before="6" w:after="0"/>
        <w:ind w:left="2280" w:right="376" w:hanging="360"/>
        <w:jc w:val="left"/>
        <w:rPr>
          <w:sz w:val="22"/>
        </w:rPr>
      </w:pPr>
      <w:r>
        <w:rPr>
          <w:sz w:val="22"/>
        </w:rPr>
        <w:t>conduct occurred in the context of a University Education Program or Activity, including,</w:t>
      </w:r>
      <w:r>
        <w:rPr>
          <w:spacing w:val="-4"/>
          <w:sz w:val="22"/>
        </w:rPr>
        <w:t> </w:t>
      </w:r>
      <w:r>
        <w:rPr>
          <w:sz w:val="22"/>
        </w:rPr>
        <w:t>but</w:t>
      </w:r>
      <w:r>
        <w:rPr>
          <w:spacing w:val="-4"/>
          <w:sz w:val="22"/>
        </w:rPr>
        <w:t> </w:t>
      </w:r>
      <w:r>
        <w:rPr>
          <w:sz w:val="22"/>
        </w:rPr>
        <w:t>not</w:t>
      </w:r>
      <w:r>
        <w:rPr>
          <w:spacing w:val="-4"/>
          <w:sz w:val="22"/>
        </w:rPr>
        <w:t> </w:t>
      </w:r>
      <w:r>
        <w:rPr>
          <w:sz w:val="22"/>
        </w:rPr>
        <w:t>limited</w:t>
      </w:r>
      <w:r>
        <w:rPr>
          <w:spacing w:val="-4"/>
          <w:sz w:val="22"/>
        </w:rPr>
        <w:t> </w:t>
      </w:r>
      <w:r>
        <w:rPr>
          <w:sz w:val="22"/>
        </w:rPr>
        <w:t>to,</w:t>
      </w:r>
      <w:r>
        <w:rPr>
          <w:spacing w:val="-6"/>
          <w:sz w:val="22"/>
        </w:rPr>
        <w:t> </w:t>
      </w:r>
      <w:r>
        <w:rPr>
          <w:sz w:val="22"/>
        </w:rPr>
        <w:t>University-sponsored</w:t>
      </w:r>
      <w:r>
        <w:rPr>
          <w:spacing w:val="-4"/>
          <w:sz w:val="22"/>
        </w:rPr>
        <w:t> </w:t>
      </w:r>
      <w:r>
        <w:rPr>
          <w:sz w:val="22"/>
        </w:rPr>
        <w:t>academic</w:t>
      </w:r>
      <w:r>
        <w:rPr>
          <w:spacing w:val="-5"/>
          <w:sz w:val="22"/>
        </w:rPr>
        <w:t> </w:t>
      </w:r>
      <w:r>
        <w:rPr>
          <w:sz w:val="22"/>
        </w:rPr>
        <w:t>extracurricular,</w:t>
      </w:r>
      <w:r>
        <w:rPr>
          <w:spacing w:val="-6"/>
          <w:sz w:val="22"/>
        </w:rPr>
        <w:t> </w:t>
      </w:r>
      <w:r>
        <w:rPr>
          <w:sz w:val="22"/>
        </w:rPr>
        <w:t>study abroad, research, online or internship programs or activities;</w:t>
      </w:r>
    </w:p>
    <w:p>
      <w:pPr>
        <w:pStyle w:val="ListParagraph"/>
        <w:numPr>
          <w:ilvl w:val="0"/>
          <w:numId w:val="5"/>
        </w:numPr>
        <w:tabs>
          <w:tab w:pos="2280" w:val="left" w:leader="none"/>
        </w:tabs>
        <w:spacing w:line="240" w:lineRule="auto" w:before="8" w:after="0"/>
        <w:ind w:left="2280" w:right="312" w:hanging="360"/>
        <w:jc w:val="left"/>
        <w:rPr>
          <w:sz w:val="22"/>
        </w:rPr>
      </w:pPr>
      <w:r>
        <w:rPr>
          <w:sz w:val="22"/>
        </w:rPr>
        <w:t>conduct occurred outside the context of a University Education Program or Activity,</w:t>
      </w:r>
      <w:r>
        <w:rPr>
          <w:spacing w:val="-1"/>
          <w:sz w:val="22"/>
        </w:rPr>
        <w:t> </w:t>
      </w:r>
      <w:r>
        <w:rPr>
          <w:sz w:val="22"/>
        </w:rPr>
        <w:t>but</w:t>
      </w:r>
      <w:r>
        <w:rPr>
          <w:spacing w:val="-1"/>
          <w:sz w:val="22"/>
        </w:rPr>
        <w:t> </w:t>
      </w:r>
      <w:r>
        <w:rPr>
          <w:sz w:val="22"/>
        </w:rPr>
        <w:t>has continuing</w:t>
      </w:r>
      <w:r>
        <w:rPr>
          <w:spacing w:val="-4"/>
          <w:sz w:val="22"/>
        </w:rPr>
        <w:t> </w:t>
      </w:r>
      <w:r>
        <w:rPr>
          <w:sz w:val="22"/>
        </w:rPr>
        <w:t>adverse</w:t>
      </w:r>
      <w:r>
        <w:rPr>
          <w:spacing w:val="-2"/>
          <w:sz w:val="22"/>
        </w:rPr>
        <w:t> </w:t>
      </w:r>
      <w:r>
        <w:rPr>
          <w:sz w:val="22"/>
        </w:rPr>
        <w:t>effects on</w:t>
      </w:r>
      <w:r>
        <w:rPr>
          <w:spacing w:val="-3"/>
          <w:sz w:val="22"/>
        </w:rPr>
        <w:t> </w:t>
      </w:r>
      <w:r>
        <w:rPr>
          <w:sz w:val="22"/>
        </w:rPr>
        <w:t>or</w:t>
      </w:r>
      <w:r>
        <w:rPr>
          <w:spacing w:val="-1"/>
          <w:sz w:val="22"/>
        </w:rPr>
        <w:t> </w:t>
      </w:r>
      <w:r>
        <w:rPr>
          <w:sz w:val="22"/>
        </w:rPr>
        <w:t>creates</w:t>
      </w:r>
      <w:r>
        <w:rPr>
          <w:spacing w:val="-3"/>
          <w:sz w:val="22"/>
        </w:rPr>
        <w:t> </w:t>
      </w:r>
      <w:r>
        <w:rPr>
          <w:sz w:val="22"/>
        </w:rPr>
        <w:t>a</w:t>
      </w:r>
      <w:r>
        <w:rPr>
          <w:spacing w:val="-2"/>
          <w:sz w:val="22"/>
        </w:rPr>
        <w:t> </w:t>
      </w:r>
      <w:r>
        <w:rPr>
          <w:sz w:val="22"/>
        </w:rPr>
        <w:t>hostile</w:t>
      </w:r>
      <w:r>
        <w:rPr>
          <w:spacing w:val="-1"/>
          <w:sz w:val="22"/>
        </w:rPr>
        <w:t> </w:t>
      </w:r>
      <w:r>
        <w:rPr>
          <w:sz w:val="22"/>
        </w:rPr>
        <w:t>environment</w:t>
      </w:r>
      <w:r>
        <w:rPr>
          <w:spacing w:val="-1"/>
          <w:sz w:val="22"/>
        </w:rPr>
        <w:t> </w:t>
      </w:r>
      <w:r>
        <w:rPr>
          <w:sz w:val="22"/>
        </w:rPr>
        <w:t>for students,</w:t>
      </w:r>
      <w:r>
        <w:rPr>
          <w:spacing w:val="-5"/>
          <w:sz w:val="22"/>
        </w:rPr>
        <w:t> </w:t>
      </w:r>
      <w:r>
        <w:rPr>
          <w:sz w:val="22"/>
        </w:rPr>
        <w:t>employees</w:t>
      </w:r>
      <w:r>
        <w:rPr>
          <w:spacing w:val="-2"/>
          <w:sz w:val="22"/>
        </w:rPr>
        <w:t> </w:t>
      </w:r>
      <w:r>
        <w:rPr>
          <w:sz w:val="22"/>
        </w:rPr>
        <w:t>or</w:t>
      </w:r>
      <w:r>
        <w:rPr>
          <w:spacing w:val="-5"/>
          <w:sz w:val="22"/>
        </w:rPr>
        <w:t> </w:t>
      </w:r>
      <w:r>
        <w:rPr>
          <w:sz w:val="22"/>
        </w:rPr>
        <w:t>third</w:t>
      </w:r>
      <w:r>
        <w:rPr>
          <w:spacing w:val="-6"/>
          <w:sz w:val="22"/>
        </w:rPr>
        <w:t> </w:t>
      </w:r>
      <w:r>
        <w:rPr>
          <w:sz w:val="22"/>
        </w:rPr>
        <w:t>parties</w:t>
      </w:r>
      <w:r>
        <w:rPr>
          <w:spacing w:val="-3"/>
          <w:sz w:val="22"/>
        </w:rPr>
        <w:t> </w:t>
      </w:r>
      <w:r>
        <w:rPr>
          <w:sz w:val="22"/>
        </w:rPr>
        <w:t>while</w:t>
      </w:r>
      <w:r>
        <w:rPr>
          <w:spacing w:val="-5"/>
          <w:sz w:val="22"/>
        </w:rPr>
        <w:t> </w:t>
      </w:r>
      <w:r>
        <w:rPr>
          <w:sz w:val="22"/>
        </w:rPr>
        <w:t>on</w:t>
      </w:r>
      <w:r>
        <w:rPr>
          <w:spacing w:val="-3"/>
          <w:sz w:val="22"/>
        </w:rPr>
        <w:t> </w:t>
      </w:r>
      <w:r>
        <w:rPr>
          <w:sz w:val="22"/>
        </w:rPr>
        <w:t>University</w:t>
      </w:r>
      <w:r>
        <w:rPr>
          <w:spacing w:val="-6"/>
          <w:sz w:val="22"/>
        </w:rPr>
        <w:t> </w:t>
      </w:r>
      <w:r>
        <w:rPr>
          <w:sz w:val="22"/>
        </w:rPr>
        <w:t>premises</w:t>
      </w:r>
      <w:r>
        <w:rPr>
          <w:spacing w:val="-2"/>
          <w:sz w:val="22"/>
        </w:rPr>
        <w:t> </w:t>
      </w:r>
      <w:r>
        <w:rPr>
          <w:sz w:val="22"/>
        </w:rPr>
        <w:t>or</w:t>
      </w:r>
      <w:r>
        <w:rPr>
          <w:spacing w:val="-5"/>
          <w:sz w:val="22"/>
        </w:rPr>
        <w:t> </w:t>
      </w:r>
      <w:r>
        <w:rPr>
          <w:sz w:val="22"/>
        </w:rPr>
        <w:t>other</w:t>
      </w:r>
      <w:r>
        <w:rPr>
          <w:spacing w:val="-17"/>
          <w:sz w:val="22"/>
        </w:rPr>
        <w:t> </w:t>
      </w:r>
      <w:r>
        <w:rPr>
          <w:sz w:val="22"/>
        </w:rPr>
        <w:t>property owned or controlled by the University or in any University Education Program or Activity; or</w:t>
      </w:r>
    </w:p>
    <w:p>
      <w:pPr>
        <w:pStyle w:val="ListParagraph"/>
        <w:numPr>
          <w:ilvl w:val="0"/>
          <w:numId w:val="5"/>
        </w:numPr>
        <w:tabs>
          <w:tab w:pos="2280" w:val="left" w:leader="none"/>
        </w:tabs>
        <w:spacing w:line="240" w:lineRule="auto" w:before="0" w:after="0"/>
        <w:ind w:left="2280" w:right="0" w:hanging="360"/>
        <w:jc w:val="left"/>
        <w:rPr>
          <w:sz w:val="22"/>
        </w:rPr>
      </w:pPr>
      <w:r>
        <w:rPr>
          <w:sz w:val="22"/>
        </w:rPr>
        <w:t>conduct</w:t>
      </w:r>
      <w:r>
        <w:rPr>
          <w:spacing w:val="-8"/>
          <w:sz w:val="22"/>
        </w:rPr>
        <w:t> </w:t>
      </w:r>
      <w:r>
        <w:rPr>
          <w:sz w:val="22"/>
        </w:rPr>
        <w:t>otherwise</w:t>
      </w:r>
      <w:r>
        <w:rPr>
          <w:spacing w:val="-4"/>
          <w:sz w:val="22"/>
        </w:rPr>
        <w:t> </w:t>
      </w:r>
      <w:r>
        <w:rPr>
          <w:sz w:val="22"/>
        </w:rPr>
        <w:t>threatens</w:t>
      </w:r>
      <w:r>
        <w:rPr>
          <w:spacing w:val="-7"/>
          <w:sz w:val="22"/>
        </w:rPr>
        <w:t> </w:t>
      </w:r>
      <w:r>
        <w:rPr>
          <w:sz w:val="22"/>
        </w:rPr>
        <w:t>the</w:t>
      </w:r>
      <w:r>
        <w:rPr>
          <w:spacing w:val="-4"/>
          <w:sz w:val="22"/>
        </w:rPr>
        <w:t> </w:t>
      </w:r>
      <w:r>
        <w:rPr>
          <w:sz w:val="22"/>
        </w:rPr>
        <w:t>health</w:t>
      </w:r>
      <w:r>
        <w:rPr>
          <w:spacing w:val="-3"/>
          <w:sz w:val="22"/>
        </w:rPr>
        <w:t> </w:t>
      </w:r>
      <w:r>
        <w:rPr>
          <w:sz w:val="22"/>
        </w:rPr>
        <w:t>and/or</w:t>
      </w:r>
      <w:r>
        <w:rPr>
          <w:spacing w:val="-3"/>
          <w:sz w:val="22"/>
        </w:rPr>
        <w:t> </w:t>
      </w:r>
      <w:r>
        <w:rPr>
          <w:sz w:val="22"/>
        </w:rPr>
        <w:t>safety</w:t>
      </w:r>
      <w:r>
        <w:rPr>
          <w:spacing w:val="-3"/>
          <w:sz w:val="22"/>
        </w:rPr>
        <w:t> </w:t>
      </w:r>
      <w:r>
        <w:rPr>
          <w:sz w:val="22"/>
        </w:rPr>
        <w:t>of</w:t>
      </w:r>
      <w:r>
        <w:rPr>
          <w:spacing w:val="-5"/>
          <w:sz w:val="22"/>
        </w:rPr>
        <w:t> </w:t>
      </w:r>
      <w:r>
        <w:rPr>
          <w:sz w:val="22"/>
        </w:rPr>
        <w:t>University</w:t>
      </w:r>
      <w:r>
        <w:rPr>
          <w:spacing w:val="-15"/>
          <w:sz w:val="22"/>
        </w:rPr>
        <w:t> </w:t>
      </w:r>
      <w:r>
        <w:rPr>
          <w:spacing w:val="-2"/>
          <w:sz w:val="22"/>
        </w:rPr>
        <w:t>members</w:t>
      </w:r>
    </w:p>
    <w:p>
      <w:pPr>
        <w:pStyle w:val="BodyText"/>
        <w:spacing w:before="247"/>
        <w:ind w:left="1200" w:right="223"/>
      </w:pPr>
      <w:r>
        <w:rPr/>
        <w:t>The</w:t>
      </w:r>
      <w:r>
        <w:rPr>
          <w:spacing w:val="-4"/>
        </w:rPr>
        <w:t> </w:t>
      </w:r>
      <w:r>
        <w:rPr/>
        <w:t>University</w:t>
      </w:r>
      <w:r>
        <w:rPr>
          <w:spacing w:val="-4"/>
        </w:rPr>
        <w:t> </w:t>
      </w:r>
      <w:r>
        <w:rPr/>
        <w:t>does</w:t>
      </w:r>
      <w:r>
        <w:rPr>
          <w:spacing w:val="-2"/>
        </w:rPr>
        <w:t> </w:t>
      </w:r>
      <w:r>
        <w:rPr/>
        <w:t>not</w:t>
      </w:r>
      <w:r>
        <w:rPr>
          <w:spacing w:val="-3"/>
        </w:rPr>
        <w:t> </w:t>
      </w:r>
      <w:r>
        <w:rPr/>
        <w:t>have</w:t>
      </w:r>
      <w:r>
        <w:rPr>
          <w:spacing w:val="-4"/>
        </w:rPr>
        <w:t> </w:t>
      </w:r>
      <w:r>
        <w:rPr/>
        <w:t>jurisdiction</w:t>
      </w:r>
      <w:r>
        <w:rPr>
          <w:spacing w:val="-3"/>
        </w:rPr>
        <w:t> </w:t>
      </w:r>
      <w:r>
        <w:rPr/>
        <w:t>to</w:t>
      </w:r>
      <w:r>
        <w:rPr>
          <w:spacing w:val="-3"/>
        </w:rPr>
        <w:t> </w:t>
      </w:r>
      <w:r>
        <w:rPr/>
        <w:t>investigate</w:t>
      </w:r>
      <w:r>
        <w:rPr>
          <w:spacing w:val="-6"/>
        </w:rPr>
        <w:t> </w:t>
      </w:r>
      <w:r>
        <w:rPr/>
        <w:t>reported</w:t>
      </w:r>
      <w:r>
        <w:rPr>
          <w:spacing w:val="-3"/>
        </w:rPr>
        <w:t> </w:t>
      </w:r>
      <w:r>
        <w:rPr/>
        <w:t>incidents</w:t>
      </w:r>
      <w:r>
        <w:rPr>
          <w:spacing w:val="-2"/>
        </w:rPr>
        <w:t> </w:t>
      </w:r>
      <w:r>
        <w:rPr/>
        <w:t>involving</w:t>
      </w:r>
      <w:r>
        <w:rPr>
          <w:spacing w:val="-7"/>
        </w:rPr>
        <w:t> </w:t>
      </w:r>
      <w:r>
        <w:rPr/>
        <w:t>members</w:t>
      </w:r>
      <w:r>
        <w:rPr>
          <w:spacing w:val="-4"/>
        </w:rPr>
        <w:t> </w:t>
      </w:r>
      <w:r>
        <w:rPr/>
        <w:t>of the University</w:t>
      </w:r>
      <w:r>
        <w:rPr>
          <w:spacing w:val="-1"/>
        </w:rPr>
        <w:t> </w:t>
      </w:r>
      <w:r>
        <w:rPr/>
        <w:t>community that occurred prior</w:t>
      </w:r>
      <w:r>
        <w:rPr>
          <w:spacing w:val="-2"/>
        </w:rPr>
        <w:t> </w:t>
      </w:r>
      <w:r>
        <w:rPr/>
        <w:t>to the</w:t>
      </w:r>
      <w:r>
        <w:rPr>
          <w:spacing w:val="-1"/>
        </w:rPr>
        <w:t> </w:t>
      </w:r>
      <w:r>
        <w:rPr/>
        <w:t>individual being enrolled at</w:t>
      </w:r>
      <w:r>
        <w:rPr>
          <w:spacing w:val="-2"/>
        </w:rPr>
        <w:t> </w:t>
      </w:r>
      <w:r>
        <w:rPr/>
        <w:t>or employed by the University when the incident did not occur on campus or otherwise in connection with a University Education Program or Activity.</w:t>
      </w:r>
    </w:p>
    <w:p>
      <w:pPr>
        <w:pStyle w:val="BodyText"/>
        <w:spacing w:before="10"/>
        <w:rPr>
          <w:sz w:val="21"/>
        </w:rPr>
      </w:pPr>
    </w:p>
    <w:p>
      <w:pPr>
        <w:pStyle w:val="BodyText"/>
        <w:ind w:left="1200" w:right="251"/>
      </w:pPr>
      <w:r>
        <w:rPr/>
        <w:t>This Policy supersedes and replaces all prior policies related to Sexual Misconduct. If a Complaint is received that includes allegations of Sexual Harassment, as well as allegations that do not fall within the scope</w:t>
      </w:r>
      <w:r>
        <w:rPr>
          <w:spacing w:val="-1"/>
        </w:rPr>
        <w:t> </w:t>
      </w:r>
      <w:r>
        <w:rPr/>
        <w:t>of this Policy, the Title IX Coordinator(s) or Investigator(s) should refer</w:t>
      </w:r>
      <w:r>
        <w:rPr>
          <w:spacing w:val="-2"/>
        </w:rPr>
        <w:t> </w:t>
      </w:r>
      <w:r>
        <w:rPr/>
        <w:t>the</w:t>
      </w:r>
      <w:r>
        <w:rPr>
          <w:spacing w:val="-2"/>
        </w:rPr>
        <w:t> </w:t>
      </w:r>
      <w:r>
        <w:rPr/>
        <w:t>allegations</w:t>
      </w:r>
      <w:r>
        <w:rPr>
          <w:spacing w:val="-1"/>
        </w:rPr>
        <w:t> </w:t>
      </w:r>
      <w:r>
        <w:rPr/>
        <w:t>that</w:t>
      </w:r>
      <w:r>
        <w:rPr>
          <w:spacing w:val="-2"/>
        </w:rPr>
        <w:t> </w:t>
      </w:r>
      <w:r>
        <w:rPr/>
        <w:t>do</w:t>
      </w:r>
      <w:r>
        <w:rPr>
          <w:spacing w:val="-5"/>
        </w:rPr>
        <w:t> </w:t>
      </w:r>
      <w:r>
        <w:rPr/>
        <w:t>not</w:t>
      </w:r>
      <w:r>
        <w:rPr>
          <w:spacing w:val="-2"/>
        </w:rPr>
        <w:t> </w:t>
      </w:r>
      <w:r>
        <w:rPr/>
        <w:t>fall</w:t>
      </w:r>
      <w:r>
        <w:rPr>
          <w:spacing w:val="-2"/>
        </w:rPr>
        <w:t> </w:t>
      </w:r>
      <w:r>
        <w:rPr/>
        <w:t>within</w:t>
      </w:r>
      <w:r>
        <w:rPr>
          <w:spacing w:val="-2"/>
        </w:rPr>
        <w:t> </w:t>
      </w:r>
      <w:r>
        <w:rPr/>
        <w:t>the</w:t>
      </w:r>
      <w:r>
        <w:rPr>
          <w:spacing w:val="-5"/>
        </w:rPr>
        <w:t> </w:t>
      </w:r>
      <w:r>
        <w:rPr/>
        <w:t>scope</w:t>
      </w:r>
      <w:r>
        <w:rPr>
          <w:spacing w:val="-2"/>
        </w:rPr>
        <w:t> </w:t>
      </w:r>
      <w:r>
        <w:rPr/>
        <w:t>of</w:t>
      </w:r>
      <w:r>
        <w:rPr>
          <w:spacing w:val="-2"/>
        </w:rPr>
        <w:t> </w:t>
      </w:r>
      <w:r>
        <w:rPr/>
        <w:t>this</w:t>
      </w:r>
      <w:r>
        <w:rPr>
          <w:spacing w:val="-1"/>
        </w:rPr>
        <w:t> </w:t>
      </w:r>
      <w:r>
        <w:rPr/>
        <w:t>Policy</w:t>
      </w:r>
      <w:r>
        <w:rPr>
          <w:spacing w:val="-3"/>
        </w:rPr>
        <w:t> </w:t>
      </w:r>
      <w:r>
        <w:rPr/>
        <w:t>to</w:t>
      </w:r>
      <w:r>
        <w:rPr>
          <w:spacing w:val="-2"/>
        </w:rPr>
        <w:t> </w:t>
      </w:r>
      <w:r>
        <w:rPr/>
        <w:t>the</w:t>
      </w:r>
      <w:r>
        <w:rPr>
          <w:spacing w:val="-3"/>
        </w:rPr>
        <w:t> </w:t>
      </w:r>
      <w:r>
        <w:rPr/>
        <w:t>appropriate</w:t>
      </w:r>
      <w:r>
        <w:rPr>
          <w:spacing w:val="-5"/>
        </w:rPr>
        <w:t> </w:t>
      </w:r>
      <w:r>
        <w:rPr/>
        <w:t>University employee for investigation under applicable University policies, so long as the allegations of Prohibited Conduct are resolved in accordance with this Policy.</w:t>
      </w:r>
    </w:p>
    <w:p>
      <w:pPr>
        <w:pStyle w:val="BodyText"/>
        <w:spacing w:before="5"/>
      </w:pPr>
    </w:p>
    <w:p>
      <w:pPr>
        <w:pStyle w:val="ListParagraph"/>
        <w:numPr>
          <w:ilvl w:val="1"/>
          <w:numId w:val="1"/>
        </w:numPr>
        <w:tabs>
          <w:tab w:pos="1200" w:val="left" w:leader="none"/>
        </w:tabs>
        <w:spacing w:line="237" w:lineRule="auto" w:before="0" w:after="0"/>
        <w:ind w:left="1200" w:right="401" w:hanging="720"/>
        <w:jc w:val="left"/>
        <w:rPr>
          <w:sz w:val="22"/>
        </w:rPr>
      </w:pPr>
      <w:r>
        <w:rPr>
          <w:b/>
          <w:sz w:val="22"/>
        </w:rPr>
        <w:t>Sanctions</w:t>
      </w:r>
      <w:r>
        <w:rPr>
          <w:b/>
          <w:spacing w:val="-4"/>
          <w:sz w:val="22"/>
        </w:rPr>
        <w:t> </w:t>
      </w:r>
      <w:r>
        <w:rPr>
          <w:b/>
          <w:sz w:val="22"/>
        </w:rPr>
        <w:t>–</w:t>
      </w:r>
      <w:r>
        <w:rPr>
          <w:b/>
          <w:spacing w:val="-3"/>
          <w:sz w:val="22"/>
        </w:rPr>
        <w:t> </w:t>
      </w:r>
      <w:r>
        <w:rPr>
          <w:sz w:val="22"/>
        </w:rPr>
        <w:t>As</w:t>
      </w:r>
      <w:r>
        <w:rPr>
          <w:spacing w:val="-3"/>
          <w:sz w:val="22"/>
        </w:rPr>
        <w:t> </w:t>
      </w:r>
      <w:r>
        <w:rPr>
          <w:sz w:val="22"/>
        </w:rPr>
        <w:t>further</w:t>
      </w:r>
      <w:r>
        <w:rPr>
          <w:spacing w:val="-3"/>
          <w:sz w:val="22"/>
        </w:rPr>
        <w:t> </w:t>
      </w:r>
      <w:r>
        <w:rPr>
          <w:sz w:val="22"/>
        </w:rPr>
        <w:t>explained</w:t>
      </w:r>
      <w:r>
        <w:rPr>
          <w:spacing w:val="-3"/>
          <w:sz w:val="22"/>
        </w:rPr>
        <w:t> </w:t>
      </w:r>
      <w:r>
        <w:rPr>
          <w:sz w:val="22"/>
        </w:rPr>
        <w:t>in</w:t>
      </w:r>
      <w:r>
        <w:rPr>
          <w:spacing w:val="-3"/>
          <w:sz w:val="22"/>
        </w:rPr>
        <w:t> </w:t>
      </w:r>
      <w:r>
        <w:rPr>
          <w:sz w:val="22"/>
        </w:rPr>
        <w:t>the</w:t>
      </w:r>
      <w:r>
        <w:rPr>
          <w:spacing w:val="-3"/>
          <w:sz w:val="22"/>
        </w:rPr>
        <w:t> </w:t>
      </w:r>
      <w:r>
        <w:rPr>
          <w:sz w:val="22"/>
        </w:rPr>
        <w:t>Procedures,</w:t>
      </w:r>
      <w:r>
        <w:rPr>
          <w:spacing w:val="-3"/>
          <w:sz w:val="22"/>
        </w:rPr>
        <w:t> </w:t>
      </w:r>
      <w:r>
        <w:rPr>
          <w:sz w:val="22"/>
        </w:rPr>
        <w:t>Sanctions</w:t>
      </w:r>
      <w:r>
        <w:rPr>
          <w:spacing w:val="-4"/>
          <w:sz w:val="22"/>
        </w:rPr>
        <w:t> </w:t>
      </w:r>
      <w:r>
        <w:rPr>
          <w:sz w:val="22"/>
        </w:rPr>
        <w:t>for</w:t>
      </w:r>
      <w:r>
        <w:rPr>
          <w:spacing w:val="-5"/>
          <w:sz w:val="22"/>
        </w:rPr>
        <w:t> </w:t>
      </w:r>
      <w:r>
        <w:rPr>
          <w:sz w:val="22"/>
        </w:rPr>
        <w:t>Respondents</w:t>
      </w:r>
      <w:r>
        <w:rPr>
          <w:spacing w:val="-3"/>
          <w:sz w:val="22"/>
        </w:rPr>
        <w:t> </w:t>
      </w:r>
      <w:r>
        <w:rPr>
          <w:sz w:val="22"/>
        </w:rPr>
        <w:t>determined</w:t>
      </w:r>
      <w:r>
        <w:rPr>
          <w:spacing w:val="-3"/>
          <w:sz w:val="22"/>
        </w:rPr>
        <w:t> </w:t>
      </w:r>
      <w:r>
        <w:rPr>
          <w:sz w:val="22"/>
        </w:rPr>
        <w:t>to have violated this Policy include, but are not limited to, the following:</w:t>
      </w:r>
    </w:p>
    <w:p>
      <w:pPr>
        <w:pStyle w:val="BodyText"/>
        <w:spacing w:before="2"/>
      </w:pPr>
    </w:p>
    <w:p>
      <w:pPr>
        <w:pStyle w:val="BodyText"/>
        <w:spacing w:before="1"/>
        <w:ind w:left="1200" w:right="223"/>
      </w:pPr>
      <w:r>
        <w:rPr>
          <w:b/>
        </w:rPr>
        <w:t>Students. </w:t>
      </w:r>
      <w:r>
        <w:rPr/>
        <w:t>Students found in violation of this Policy are subject to Sanctions such as dismissal from</w:t>
      </w:r>
      <w:r>
        <w:rPr>
          <w:spacing w:val="-5"/>
        </w:rPr>
        <w:t> </w:t>
      </w:r>
      <w:r>
        <w:rPr/>
        <w:t>the</w:t>
      </w:r>
      <w:r>
        <w:rPr>
          <w:spacing w:val="-3"/>
        </w:rPr>
        <w:t> </w:t>
      </w:r>
      <w:r>
        <w:rPr/>
        <w:t>University</w:t>
      </w:r>
      <w:r>
        <w:rPr>
          <w:spacing w:val="-4"/>
        </w:rPr>
        <w:t> </w:t>
      </w:r>
      <w:r>
        <w:rPr/>
        <w:t>(suspension</w:t>
      </w:r>
      <w:r>
        <w:rPr>
          <w:spacing w:val="-3"/>
        </w:rPr>
        <w:t> </w:t>
      </w:r>
      <w:r>
        <w:rPr/>
        <w:t>or</w:t>
      </w:r>
      <w:r>
        <w:rPr>
          <w:spacing w:val="-3"/>
        </w:rPr>
        <w:t> </w:t>
      </w:r>
      <w:r>
        <w:rPr/>
        <w:t>expulsion),</w:t>
      </w:r>
      <w:r>
        <w:rPr>
          <w:spacing w:val="-3"/>
        </w:rPr>
        <w:t> </w:t>
      </w:r>
      <w:r>
        <w:rPr/>
        <w:t>disciplinary</w:t>
      </w:r>
      <w:r>
        <w:rPr>
          <w:spacing w:val="-4"/>
        </w:rPr>
        <w:t> </w:t>
      </w:r>
      <w:r>
        <w:rPr/>
        <w:t>probation,</w:t>
      </w:r>
      <w:r>
        <w:rPr>
          <w:spacing w:val="-3"/>
        </w:rPr>
        <w:t> </w:t>
      </w:r>
      <w:r>
        <w:rPr/>
        <w:t>and</w:t>
      </w:r>
      <w:r>
        <w:rPr>
          <w:spacing w:val="-3"/>
        </w:rPr>
        <w:t> </w:t>
      </w:r>
      <w:r>
        <w:rPr/>
        <w:t>other</w:t>
      </w:r>
      <w:r>
        <w:rPr>
          <w:spacing w:val="-5"/>
        </w:rPr>
        <w:t> </w:t>
      </w:r>
      <w:r>
        <w:rPr/>
        <w:t>sanctions</w:t>
      </w:r>
      <w:r>
        <w:rPr>
          <w:spacing w:val="-4"/>
        </w:rPr>
        <w:t> </w:t>
      </w:r>
      <w:r>
        <w:rPr/>
        <w:t>such</w:t>
      </w:r>
    </w:p>
    <w:p>
      <w:pPr>
        <w:spacing w:after="0"/>
        <w:sectPr>
          <w:pgSz w:w="12240" w:h="15840"/>
          <w:pgMar w:header="0" w:footer="978" w:top="1360" w:bottom="1160" w:left="1320" w:right="1260"/>
        </w:sectPr>
      </w:pPr>
    </w:p>
    <w:p>
      <w:pPr>
        <w:pStyle w:val="BodyText"/>
        <w:spacing w:before="80"/>
        <w:ind w:left="1200" w:right="223"/>
      </w:pPr>
      <w:r>
        <w:rPr/>
        <w:t>as</w:t>
      </w:r>
      <w:r>
        <w:rPr>
          <w:spacing w:val="-2"/>
        </w:rPr>
        <w:t> </w:t>
      </w:r>
      <w:r>
        <w:rPr/>
        <w:t>community</w:t>
      </w:r>
      <w:r>
        <w:rPr>
          <w:spacing w:val="-3"/>
        </w:rPr>
        <w:t> </w:t>
      </w:r>
      <w:r>
        <w:rPr/>
        <w:t>service</w:t>
      </w:r>
      <w:r>
        <w:rPr>
          <w:spacing w:val="-4"/>
        </w:rPr>
        <w:t> </w:t>
      </w:r>
      <w:r>
        <w:rPr/>
        <w:t>and</w:t>
      </w:r>
      <w:r>
        <w:rPr>
          <w:spacing w:val="-5"/>
        </w:rPr>
        <w:t> </w:t>
      </w:r>
      <w:r>
        <w:rPr/>
        <w:t>mandatory</w:t>
      </w:r>
      <w:r>
        <w:rPr>
          <w:spacing w:val="-4"/>
        </w:rPr>
        <w:t> </w:t>
      </w:r>
      <w:r>
        <w:rPr/>
        <w:t>and</w:t>
      </w:r>
      <w:r>
        <w:rPr>
          <w:spacing w:val="-3"/>
        </w:rPr>
        <w:t> </w:t>
      </w:r>
      <w:r>
        <w:rPr/>
        <w:t>continuing</w:t>
      </w:r>
      <w:r>
        <w:rPr>
          <w:spacing w:val="-3"/>
        </w:rPr>
        <w:t> </w:t>
      </w:r>
      <w:r>
        <w:rPr/>
        <w:t>participation</w:t>
      </w:r>
      <w:r>
        <w:rPr>
          <w:spacing w:val="-3"/>
        </w:rPr>
        <w:t> </w:t>
      </w:r>
      <w:r>
        <w:rPr/>
        <w:t>in</w:t>
      </w:r>
      <w:r>
        <w:rPr>
          <w:spacing w:val="-3"/>
        </w:rPr>
        <w:t> </w:t>
      </w:r>
      <w:r>
        <w:rPr/>
        <w:t>training</w:t>
      </w:r>
      <w:r>
        <w:rPr>
          <w:spacing w:val="-3"/>
        </w:rPr>
        <w:t> </w:t>
      </w:r>
      <w:r>
        <w:rPr/>
        <w:t>on</w:t>
      </w:r>
      <w:r>
        <w:rPr>
          <w:spacing w:val="-3"/>
        </w:rPr>
        <w:t> </w:t>
      </w:r>
      <w:r>
        <w:rPr/>
        <w:t>Prohibited Conduct and education programming, depending on the circumstances and nature of the </w:t>
      </w:r>
      <w:r>
        <w:rPr>
          <w:spacing w:val="-2"/>
        </w:rPr>
        <w:t>violation.</w:t>
      </w:r>
    </w:p>
    <w:p>
      <w:pPr>
        <w:pStyle w:val="BodyText"/>
        <w:spacing w:before="1"/>
      </w:pPr>
    </w:p>
    <w:p>
      <w:pPr>
        <w:pStyle w:val="BodyText"/>
        <w:spacing w:line="237" w:lineRule="auto"/>
        <w:ind w:left="1200"/>
      </w:pPr>
      <w:r>
        <w:rPr>
          <w:b/>
        </w:rPr>
        <w:t>Employees.</w:t>
      </w:r>
      <w:r>
        <w:rPr>
          <w:b/>
          <w:spacing w:val="-2"/>
        </w:rPr>
        <w:t> </w:t>
      </w:r>
      <w:r>
        <w:rPr/>
        <w:t>Employees</w:t>
      </w:r>
      <w:r>
        <w:rPr>
          <w:spacing w:val="-4"/>
        </w:rPr>
        <w:t> </w:t>
      </w:r>
      <w:r>
        <w:rPr/>
        <w:t>found</w:t>
      </w:r>
      <w:r>
        <w:rPr>
          <w:spacing w:val="-2"/>
        </w:rPr>
        <w:t> </w:t>
      </w:r>
      <w:r>
        <w:rPr/>
        <w:t>in</w:t>
      </w:r>
      <w:r>
        <w:rPr>
          <w:spacing w:val="-2"/>
        </w:rPr>
        <w:t> </w:t>
      </w:r>
      <w:r>
        <w:rPr/>
        <w:t>violation</w:t>
      </w:r>
      <w:r>
        <w:rPr>
          <w:spacing w:val="-2"/>
        </w:rPr>
        <w:t> </w:t>
      </w:r>
      <w:r>
        <w:rPr/>
        <w:t>of</w:t>
      </w:r>
      <w:r>
        <w:rPr>
          <w:spacing w:val="-4"/>
        </w:rPr>
        <w:t> </w:t>
      </w:r>
      <w:r>
        <w:rPr/>
        <w:t>this</w:t>
      </w:r>
      <w:r>
        <w:rPr>
          <w:spacing w:val="-4"/>
        </w:rPr>
        <w:t> </w:t>
      </w:r>
      <w:r>
        <w:rPr/>
        <w:t>Policy</w:t>
      </w:r>
      <w:r>
        <w:rPr>
          <w:spacing w:val="-5"/>
        </w:rPr>
        <w:t> </w:t>
      </w:r>
      <w:r>
        <w:rPr/>
        <w:t>are</w:t>
      </w:r>
      <w:r>
        <w:rPr>
          <w:spacing w:val="-3"/>
        </w:rPr>
        <w:t> </w:t>
      </w:r>
      <w:r>
        <w:rPr/>
        <w:t>subject</w:t>
      </w:r>
      <w:r>
        <w:rPr>
          <w:spacing w:val="-2"/>
        </w:rPr>
        <w:t> </w:t>
      </w:r>
      <w:r>
        <w:rPr/>
        <w:t>to</w:t>
      </w:r>
      <w:r>
        <w:rPr>
          <w:spacing w:val="-2"/>
        </w:rPr>
        <w:t> </w:t>
      </w:r>
      <w:r>
        <w:rPr/>
        <w:t>Sanctions</w:t>
      </w:r>
      <w:r>
        <w:rPr>
          <w:spacing w:val="-1"/>
        </w:rPr>
        <w:t> </w:t>
      </w:r>
      <w:r>
        <w:rPr/>
        <w:t>ranging</w:t>
      </w:r>
      <w:r>
        <w:rPr>
          <w:spacing w:val="-2"/>
        </w:rPr>
        <w:t> </w:t>
      </w:r>
      <w:r>
        <w:rPr/>
        <w:t>from</w:t>
      </w:r>
      <w:r>
        <w:rPr>
          <w:spacing w:val="-2"/>
        </w:rPr>
        <w:t> </w:t>
      </w:r>
      <w:r>
        <w:rPr/>
        <w:t>a written reprimand up to and including separation from employment, depending on the circumstances and nature of the violation.</w:t>
      </w:r>
    </w:p>
    <w:p>
      <w:pPr>
        <w:pStyle w:val="BodyText"/>
        <w:spacing w:before="4"/>
      </w:pPr>
    </w:p>
    <w:p>
      <w:pPr>
        <w:pStyle w:val="ListParagraph"/>
        <w:numPr>
          <w:ilvl w:val="1"/>
          <w:numId w:val="1"/>
        </w:numPr>
        <w:tabs>
          <w:tab w:pos="1200" w:val="left" w:leader="none"/>
        </w:tabs>
        <w:spacing w:line="240" w:lineRule="auto" w:before="0" w:after="0"/>
        <w:ind w:left="1200" w:right="325" w:hanging="720"/>
        <w:jc w:val="left"/>
        <w:rPr>
          <w:sz w:val="22"/>
        </w:rPr>
      </w:pPr>
      <w:r>
        <w:rPr>
          <w:b/>
          <w:sz w:val="22"/>
        </w:rPr>
        <w:t>Procedures</w:t>
      </w:r>
      <w:r>
        <w:rPr>
          <w:b/>
          <w:spacing w:val="-5"/>
          <w:sz w:val="22"/>
        </w:rPr>
        <w:t> </w:t>
      </w:r>
      <w:r>
        <w:rPr>
          <w:b/>
          <w:sz w:val="22"/>
        </w:rPr>
        <w:t>for</w:t>
      </w:r>
      <w:r>
        <w:rPr>
          <w:b/>
          <w:spacing w:val="-3"/>
          <w:sz w:val="22"/>
        </w:rPr>
        <w:t> </w:t>
      </w:r>
      <w:r>
        <w:rPr>
          <w:b/>
          <w:sz w:val="22"/>
        </w:rPr>
        <w:t>the</w:t>
      </w:r>
      <w:r>
        <w:rPr>
          <w:b/>
          <w:spacing w:val="-6"/>
          <w:sz w:val="22"/>
        </w:rPr>
        <w:t> </w:t>
      </w:r>
      <w:r>
        <w:rPr>
          <w:b/>
          <w:sz w:val="22"/>
        </w:rPr>
        <w:t>Resolution</w:t>
      </w:r>
      <w:r>
        <w:rPr>
          <w:b/>
          <w:spacing w:val="-5"/>
          <w:sz w:val="22"/>
        </w:rPr>
        <w:t> </w:t>
      </w:r>
      <w:r>
        <w:rPr>
          <w:b/>
          <w:sz w:val="22"/>
        </w:rPr>
        <w:t>of</w:t>
      </w:r>
      <w:r>
        <w:rPr>
          <w:b/>
          <w:spacing w:val="-3"/>
          <w:sz w:val="22"/>
        </w:rPr>
        <w:t> </w:t>
      </w:r>
      <w:r>
        <w:rPr>
          <w:b/>
          <w:sz w:val="22"/>
        </w:rPr>
        <w:t>Sexual</w:t>
      </w:r>
      <w:r>
        <w:rPr>
          <w:b/>
          <w:spacing w:val="-5"/>
          <w:sz w:val="22"/>
        </w:rPr>
        <w:t> </w:t>
      </w:r>
      <w:r>
        <w:rPr>
          <w:b/>
          <w:sz w:val="22"/>
        </w:rPr>
        <w:t>Harassment</w:t>
      </w:r>
      <w:r>
        <w:rPr>
          <w:b/>
          <w:spacing w:val="-3"/>
          <w:sz w:val="22"/>
        </w:rPr>
        <w:t> </w:t>
      </w:r>
      <w:r>
        <w:rPr>
          <w:b/>
          <w:sz w:val="22"/>
        </w:rPr>
        <w:t>Complaints–</w:t>
      </w:r>
      <w:r>
        <w:rPr>
          <w:b/>
          <w:spacing w:val="-3"/>
          <w:sz w:val="22"/>
        </w:rPr>
        <w:t> </w:t>
      </w:r>
      <w:r>
        <w:rPr>
          <w:sz w:val="22"/>
        </w:rPr>
        <w:t>A</w:t>
      </w:r>
      <w:r>
        <w:rPr>
          <w:spacing w:val="-4"/>
          <w:sz w:val="22"/>
        </w:rPr>
        <w:t> </w:t>
      </w:r>
      <w:r>
        <w:rPr>
          <w:sz w:val="22"/>
        </w:rPr>
        <w:t>Complainant’s</w:t>
      </w:r>
      <w:r>
        <w:rPr>
          <w:spacing w:val="-2"/>
          <w:sz w:val="22"/>
        </w:rPr>
        <w:t> </w:t>
      </w:r>
      <w:r>
        <w:rPr>
          <w:sz w:val="22"/>
        </w:rPr>
        <w:t>rights to</w:t>
      </w:r>
      <w:r>
        <w:rPr>
          <w:spacing w:val="-3"/>
          <w:sz w:val="22"/>
        </w:rPr>
        <w:t> </w:t>
      </w:r>
      <w:r>
        <w:rPr>
          <w:sz w:val="22"/>
        </w:rPr>
        <w:t>a</w:t>
      </w:r>
      <w:r>
        <w:rPr>
          <w:spacing w:val="-3"/>
          <w:sz w:val="22"/>
        </w:rPr>
        <w:t> </w:t>
      </w:r>
      <w:r>
        <w:rPr>
          <w:sz w:val="22"/>
        </w:rPr>
        <w:t>prompt</w:t>
      </w:r>
      <w:r>
        <w:rPr>
          <w:spacing w:val="-3"/>
          <w:sz w:val="22"/>
        </w:rPr>
        <w:t> </w:t>
      </w:r>
      <w:r>
        <w:rPr>
          <w:sz w:val="22"/>
        </w:rPr>
        <w:t>and</w:t>
      </w:r>
      <w:r>
        <w:rPr>
          <w:spacing w:val="-3"/>
          <w:sz w:val="22"/>
        </w:rPr>
        <w:t> </w:t>
      </w:r>
      <w:r>
        <w:rPr>
          <w:sz w:val="22"/>
        </w:rPr>
        <w:t>equitable</w:t>
      </w:r>
      <w:r>
        <w:rPr>
          <w:spacing w:val="-5"/>
          <w:sz w:val="22"/>
        </w:rPr>
        <w:t> </w:t>
      </w:r>
      <w:r>
        <w:rPr>
          <w:sz w:val="22"/>
        </w:rPr>
        <w:t>resolution</w:t>
      </w:r>
      <w:r>
        <w:rPr>
          <w:spacing w:val="-3"/>
          <w:sz w:val="22"/>
        </w:rPr>
        <w:t> </w:t>
      </w:r>
      <w:r>
        <w:rPr>
          <w:sz w:val="22"/>
        </w:rPr>
        <w:t>of</w:t>
      </w:r>
      <w:r>
        <w:rPr>
          <w:spacing w:val="-2"/>
          <w:sz w:val="22"/>
        </w:rPr>
        <w:t> </w:t>
      </w:r>
      <w:r>
        <w:rPr>
          <w:sz w:val="22"/>
        </w:rPr>
        <w:t>complaints</w:t>
      </w:r>
      <w:r>
        <w:rPr>
          <w:spacing w:val="-2"/>
          <w:sz w:val="22"/>
        </w:rPr>
        <w:t> </w:t>
      </w:r>
      <w:r>
        <w:rPr>
          <w:sz w:val="22"/>
        </w:rPr>
        <w:t>made</w:t>
      </w:r>
      <w:r>
        <w:rPr>
          <w:spacing w:val="-6"/>
          <w:sz w:val="22"/>
        </w:rPr>
        <w:t> </w:t>
      </w:r>
      <w:r>
        <w:rPr>
          <w:sz w:val="22"/>
        </w:rPr>
        <w:t>under</w:t>
      </w:r>
      <w:r>
        <w:rPr>
          <w:spacing w:val="-3"/>
          <w:sz w:val="22"/>
        </w:rPr>
        <w:t> </w:t>
      </w:r>
      <w:r>
        <w:rPr>
          <w:sz w:val="22"/>
        </w:rPr>
        <w:t>the</w:t>
      </w:r>
      <w:r>
        <w:rPr>
          <w:spacing w:val="-3"/>
          <w:sz w:val="22"/>
        </w:rPr>
        <w:t> </w:t>
      </w:r>
      <w:r>
        <w:rPr>
          <w:sz w:val="22"/>
        </w:rPr>
        <w:t>University's</w:t>
      </w:r>
      <w:r>
        <w:rPr>
          <w:spacing w:val="-2"/>
          <w:sz w:val="22"/>
        </w:rPr>
        <w:t> </w:t>
      </w:r>
      <w:r>
        <w:rPr>
          <w:sz w:val="22"/>
        </w:rPr>
        <w:t>procedures</w:t>
      </w:r>
      <w:r>
        <w:rPr>
          <w:spacing w:val="-2"/>
          <w:sz w:val="22"/>
        </w:rPr>
        <w:t> </w:t>
      </w:r>
      <w:r>
        <w:rPr>
          <w:sz w:val="22"/>
        </w:rPr>
        <w:t>will not be affected if the Complainant also chooses</w:t>
      </w:r>
      <w:r>
        <w:rPr>
          <w:spacing w:val="-1"/>
          <w:sz w:val="22"/>
        </w:rPr>
        <w:t> </w:t>
      </w:r>
      <w:r>
        <w:rPr>
          <w:sz w:val="22"/>
        </w:rPr>
        <w:t>to pursue other legal remedies, including those initiated by filing a complaint with the responsible federal department or agency. The rules governing these procedures are intended to encourage the early and constructive consideration of concerns, while at the same time protecting the substantive rights of interested persons, meeting appropriate due process standards, and assuring that the University of Baltimore complies with applicable state and federal regulations.</w:t>
      </w:r>
    </w:p>
    <w:p>
      <w:pPr>
        <w:pStyle w:val="BodyText"/>
      </w:pPr>
    </w:p>
    <w:p>
      <w:pPr>
        <w:pStyle w:val="Heading3"/>
        <w:numPr>
          <w:ilvl w:val="2"/>
          <w:numId w:val="1"/>
        </w:numPr>
        <w:tabs>
          <w:tab w:pos="1560" w:val="left" w:leader="none"/>
        </w:tabs>
        <w:spacing w:line="240" w:lineRule="auto" w:before="0" w:after="0"/>
        <w:ind w:left="1560" w:right="0" w:hanging="504"/>
        <w:jc w:val="left"/>
      </w:pPr>
      <w:r>
        <w:rPr>
          <w:spacing w:val="-2"/>
        </w:rPr>
        <w:t>Reporting</w:t>
      </w:r>
    </w:p>
    <w:p>
      <w:pPr>
        <w:pStyle w:val="BodyText"/>
        <w:spacing w:before="2"/>
        <w:rPr>
          <w:b/>
        </w:rPr>
      </w:pPr>
    </w:p>
    <w:p>
      <w:pPr>
        <w:spacing w:before="0"/>
        <w:ind w:left="1200" w:right="0" w:firstLine="0"/>
        <w:jc w:val="left"/>
        <w:rPr>
          <w:b/>
          <w:sz w:val="22"/>
        </w:rPr>
      </w:pPr>
      <w:r>
        <w:rPr>
          <w:b/>
          <w:sz w:val="22"/>
        </w:rPr>
        <w:t>Reporting</w:t>
      </w:r>
      <w:r>
        <w:rPr>
          <w:b/>
          <w:spacing w:val="-4"/>
          <w:sz w:val="22"/>
        </w:rPr>
        <w:t> </w:t>
      </w:r>
      <w:r>
        <w:rPr>
          <w:b/>
          <w:sz w:val="22"/>
        </w:rPr>
        <w:t>to</w:t>
      </w:r>
      <w:r>
        <w:rPr>
          <w:b/>
          <w:spacing w:val="-4"/>
          <w:sz w:val="22"/>
        </w:rPr>
        <w:t> </w:t>
      </w:r>
      <w:r>
        <w:rPr>
          <w:b/>
          <w:sz w:val="22"/>
        </w:rPr>
        <w:t>the</w:t>
      </w:r>
      <w:r>
        <w:rPr>
          <w:b/>
          <w:spacing w:val="-1"/>
          <w:sz w:val="22"/>
        </w:rPr>
        <w:t> </w:t>
      </w:r>
      <w:r>
        <w:rPr>
          <w:b/>
          <w:spacing w:val="-2"/>
          <w:sz w:val="22"/>
        </w:rPr>
        <w:t>University</w:t>
      </w:r>
    </w:p>
    <w:p>
      <w:pPr>
        <w:pStyle w:val="BodyText"/>
        <w:spacing w:before="8"/>
        <w:rPr>
          <w:b/>
          <w:sz w:val="21"/>
        </w:rPr>
      </w:pPr>
    </w:p>
    <w:p>
      <w:pPr>
        <w:pStyle w:val="BodyText"/>
        <w:ind w:left="1200"/>
      </w:pPr>
      <w:r>
        <w:rPr/>
        <w:t>The</w:t>
      </w:r>
      <w:r>
        <w:rPr>
          <w:spacing w:val="-4"/>
        </w:rPr>
        <w:t> </w:t>
      </w:r>
      <w:r>
        <w:rPr/>
        <w:t>University</w:t>
      </w:r>
      <w:r>
        <w:rPr>
          <w:spacing w:val="-4"/>
        </w:rPr>
        <w:t> </w:t>
      </w:r>
      <w:r>
        <w:rPr/>
        <w:t>will</w:t>
      </w:r>
      <w:r>
        <w:rPr>
          <w:spacing w:val="-4"/>
        </w:rPr>
        <w:t> </w:t>
      </w:r>
      <w:r>
        <w:rPr/>
        <w:t>respond</w:t>
      </w:r>
      <w:r>
        <w:rPr>
          <w:spacing w:val="-5"/>
        </w:rPr>
        <w:t> </w:t>
      </w:r>
      <w:r>
        <w:rPr/>
        <w:t>to</w:t>
      </w:r>
      <w:r>
        <w:rPr>
          <w:spacing w:val="-3"/>
        </w:rPr>
        <w:t> </w:t>
      </w:r>
      <w:r>
        <w:rPr/>
        <w:t>claims</w:t>
      </w:r>
      <w:r>
        <w:rPr>
          <w:spacing w:val="-2"/>
        </w:rPr>
        <w:t> </w:t>
      </w:r>
      <w:r>
        <w:rPr/>
        <w:t>of</w:t>
      </w:r>
      <w:r>
        <w:rPr>
          <w:spacing w:val="-3"/>
        </w:rPr>
        <w:t> </w:t>
      </w:r>
      <w:r>
        <w:rPr/>
        <w:t>Prohibited</w:t>
      </w:r>
      <w:r>
        <w:rPr>
          <w:spacing w:val="-3"/>
        </w:rPr>
        <w:t> </w:t>
      </w:r>
      <w:r>
        <w:rPr/>
        <w:t>Conduct.</w:t>
      </w:r>
      <w:r>
        <w:rPr>
          <w:spacing w:val="-3"/>
        </w:rPr>
        <w:t> </w:t>
      </w:r>
      <w:r>
        <w:rPr/>
        <w:t>A</w:t>
      </w:r>
      <w:r>
        <w:rPr>
          <w:spacing w:val="-4"/>
        </w:rPr>
        <w:t> </w:t>
      </w:r>
      <w:r>
        <w:rPr/>
        <w:t>Complainant</w:t>
      </w:r>
      <w:r>
        <w:rPr>
          <w:spacing w:val="-5"/>
        </w:rPr>
        <w:t> </w:t>
      </w:r>
      <w:r>
        <w:rPr/>
        <w:t>should</w:t>
      </w:r>
      <w:r>
        <w:rPr>
          <w:spacing w:val="-5"/>
        </w:rPr>
        <w:t> </w:t>
      </w:r>
      <w:r>
        <w:rPr/>
        <w:t>contact</w:t>
      </w:r>
      <w:r>
        <w:rPr>
          <w:spacing w:val="-3"/>
        </w:rPr>
        <w:t> </w:t>
      </w:r>
      <w:r>
        <w:rPr/>
        <w:t>the Title IX Coordinator or a member of the Title IX Team.</w:t>
      </w:r>
    </w:p>
    <w:p>
      <w:pPr>
        <w:pStyle w:val="BodyText"/>
        <w:spacing w:before="2"/>
      </w:pPr>
    </w:p>
    <w:p>
      <w:pPr>
        <w:pStyle w:val="BodyText"/>
        <w:ind w:left="1253"/>
      </w:pPr>
      <w:r>
        <w:rPr/>
        <w:t>All</w:t>
      </w:r>
      <w:r>
        <w:rPr>
          <w:spacing w:val="-3"/>
        </w:rPr>
        <w:t> </w:t>
      </w:r>
      <w:r>
        <w:rPr/>
        <w:t>persons</w:t>
      </w:r>
      <w:r>
        <w:rPr>
          <w:spacing w:val="-2"/>
        </w:rPr>
        <w:t> </w:t>
      </w:r>
      <w:r>
        <w:rPr/>
        <w:t>are</w:t>
      </w:r>
      <w:r>
        <w:rPr>
          <w:spacing w:val="-4"/>
        </w:rPr>
        <w:t> </w:t>
      </w:r>
      <w:r>
        <w:rPr/>
        <w:t>encouraged</w:t>
      </w:r>
      <w:r>
        <w:rPr>
          <w:spacing w:val="-3"/>
        </w:rPr>
        <w:t> </w:t>
      </w:r>
      <w:r>
        <w:rPr/>
        <w:t>to</w:t>
      </w:r>
      <w:r>
        <w:rPr>
          <w:spacing w:val="-3"/>
        </w:rPr>
        <w:t> </w:t>
      </w:r>
      <w:r>
        <w:rPr/>
        <w:t>report</w:t>
      </w:r>
      <w:r>
        <w:rPr>
          <w:spacing w:val="-3"/>
        </w:rPr>
        <w:t> </w:t>
      </w:r>
      <w:r>
        <w:rPr/>
        <w:t>Prohibited</w:t>
      </w:r>
      <w:r>
        <w:rPr>
          <w:spacing w:val="-3"/>
        </w:rPr>
        <w:t> </w:t>
      </w:r>
      <w:r>
        <w:rPr/>
        <w:t>Conduct</w:t>
      </w:r>
      <w:r>
        <w:rPr>
          <w:spacing w:val="-5"/>
        </w:rPr>
        <w:t> </w:t>
      </w:r>
      <w:r>
        <w:rPr/>
        <w:t>promptly</w:t>
      </w:r>
      <w:r>
        <w:rPr>
          <w:spacing w:val="-4"/>
        </w:rPr>
        <w:t> </w:t>
      </w:r>
      <w:r>
        <w:rPr/>
        <w:t>in</w:t>
      </w:r>
      <w:r>
        <w:rPr>
          <w:spacing w:val="-3"/>
        </w:rPr>
        <w:t> </w:t>
      </w:r>
      <w:r>
        <w:rPr/>
        <w:t>order</w:t>
      </w:r>
      <w:r>
        <w:rPr>
          <w:spacing w:val="-3"/>
        </w:rPr>
        <w:t> </w:t>
      </w:r>
      <w:r>
        <w:rPr/>
        <w:t>to</w:t>
      </w:r>
      <w:r>
        <w:rPr>
          <w:spacing w:val="-3"/>
        </w:rPr>
        <w:t> </w:t>
      </w:r>
      <w:r>
        <w:rPr/>
        <w:t>maximize</w:t>
      </w:r>
      <w:r>
        <w:rPr>
          <w:spacing w:val="-4"/>
        </w:rPr>
        <w:t> </w:t>
      </w:r>
      <w:r>
        <w:rPr/>
        <w:t>the University’s ability to obtain evidence, identify potential witnesses, and conduct a thorough, prompt, and impartial investigation. While there are no time limits to reporting Prohibited</w:t>
      </w:r>
    </w:p>
    <w:p>
      <w:pPr>
        <w:pStyle w:val="BodyText"/>
        <w:spacing w:before="2"/>
        <w:ind w:left="1253"/>
      </w:pPr>
      <w:r>
        <w:rPr/>
        <w:t>Conduct,</w:t>
      </w:r>
      <w:r>
        <w:rPr>
          <w:spacing w:val="-2"/>
        </w:rPr>
        <w:t> </w:t>
      </w:r>
      <w:r>
        <w:rPr/>
        <w:t>if</w:t>
      </w:r>
      <w:r>
        <w:rPr>
          <w:spacing w:val="-2"/>
        </w:rPr>
        <w:t> </w:t>
      </w:r>
      <w:r>
        <w:rPr/>
        <w:t>too</w:t>
      </w:r>
      <w:r>
        <w:rPr>
          <w:spacing w:val="-2"/>
        </w:rPr>
        <w:t> </w:t>
      </w:r>
      <w:r>
        <w:rPr/>
        <w:t>much</w:t>
      </w:r>
      <w:r>
        <w:rPr>
          <w:spacing w:val="-5"/>
        </w:rPr>
        <w:t> </w:t>
      </w:r>
      <w:r>
        <w:rPr/>
        <w:t>time</w:t>
      </w:r>
      <w:r>
        <w:rPr>
          <w:spacing w:val="-2"/>
        </w:rPr>
        <w:t> </w:t>
      </w:r>
      <w:r>
        <w:rPr/>
        <w:t>has</w:t>
      </w:r>
      <w:r>
        <w:rPr>
          <w:spacing w:val="-1"/>
        </w:rPr>
        <w:t> </w:t>
      </w:r>
      <w:r>
        <w:rPr/>
        <w:t>passed</w:t>
      </w:r>
      <w:r>
        <w:rPr>
          <w:spacing w:val="-2"/>
        </w:rPr>
        <w:t> </w:t>
      </w:r>
      <w:r>
        <w:rPr/>
        <w:t>since</w:t>
      </w:r>
      <w:r>
        <w:rPr>
          <w:spacing w:val="-3"/>
        </w:rPr>
        <w:t> </w:t>
      </w:r>
      <w:r>
        <w:rPr/>
        <w:t>the</w:t>
      </w:r>
      <w:r>
        <w:rPr>
          <w:spacing w:val="-3"/>
        </w:rPr>
        <w:t> </w:t>
      </w:r>
      <w:r>
        <w:rPr/>
        <w:t>incident</w:t>
      </w:r>
      <w:r>
        <w:rPr>
          <w:spacing w:val="-4"/>
        </w:rPr>
        <w:t> </w:t>
      </w:r>
      <w:r>
        <w:rPr/>
        <w:t>occurred,</w:t>
      </w:r>
      <w:r>
        <w:rPr>
          <w:spacing w:val="-2"/>
        </w:rPr>
        <w:t> </w:t>
      </w:r>
      <w:r>
        <w:rPr/>
        <w:t>the</w:t>
      </w:r>
      <w:r>
        <w:rPr>
          <w:spacing w:val="-3"/>
        </w:rPr>
        <w:t> </w:t>
      </w:r>
      <w:r>
        <w:rPr/>
        <w:t>delay</w:t>
      </w:r>
      <w:r>
        <w:rPr>
          <w:spacing w:val="-3"/>
        </w:rPr>
        <w:t> </w:t>
      </w:r>
      <w:r>
        <w:rPr/>
        <w:t>may</w:t>
      </w:r>
      <w:r>
        <w:rPr>
          <w:spacing w:val="-3"/>
        </w:rPr>
        <w:t> </w:t>
      </w:r>
      <w:r>
        <w:rPr/>
        <w:t>result</w:t>
      </w:r>
      <w:r>
        <w:rPr>
          <w:spacing w:val="-2"/>
        </w:rPr>
        <w:t> </w:t>
      </w:r>
      <w:r>
        <w:rPr/>
        <w:t>in</w:t>
      </w:r>
      <w:r>
        <w:rPr>
          <w:spacing w:val="-2"/>
        </w:rPr>
        <w:t> </w:t>
      </w:r>
      <w:r>
        <w:rPr/>
        <w:t>loss</w:t>
      </w:r>
      <w:r>
        <w:rPr>
          <w:spacing w:val="-1"/>
        </w:rPr>
        <w:t> </w:t>
      </w:r>
      <w:r>
        <w:rPr/>
        <w:t>of relevant evidence and witness testimony, impairing the University’s ability to respond and take appropriate action.</w:t>
      </w:r>
    </w:p>
    <w:p>
      <w:pPr>
        <w:pStyle w:val="BodyText"/>
        <w:spacing w:before="10"/>
        <w:rPr>
          <w:sz w:val="21"/>
        </w:rPr>
      </w:pPr>
    </w:p>
    <w:p>
      <w:pPr>
        <w:pStyle w:val="BodyText"/>
        <w:ind w:left="1253" w:right="223"/>
      </w:pPr>
      <w:r>
        <w:rPr/>
        <w:t>A</w:t>
      </w:r>
      <w:r>
        <w:rPr>
          <w:spacing w:val="-3"/>
        </w:rPr>
        <w:t> </w:t>
      </w:r>
      <w:r>
        <w:rPr/>
        <w:t>Responsible</w:t>
      </w:r>
      <w:r>
        <w:rPr>
          <w:spacing w:val="-3"/>
        </w:rPr>
        <w:t> </w:t>
      </w:r>
      <w:r>
        <w:rPr/>
        <w:t>University</w:t>
      </w:r>
      <w:r>
        <w:rPr>
          <w:spacing w:val="-3"/>
        </w:rPr>
        <w:t> </w:t>
      </w:r>
      <w:r>
        <w:rPr/>
        <w:t>Employee</w:t>
      </w:r>
      <w:r>
        <w:rPr>
          <w:spacing w:val="-3"/>
        </w:rPr>
        <w:t> </w:t>
      </w:r>
      <w:r>
        <w:rPr/>
        <w:t>must</w:t>
      </w:r>
      <w:r>
        <w:rPr>
          <w:spacing w:val="-2"/>
        </w:rPr>
        <w:t> </w:t>
      </w:r>
      <w:r>
        <w:rPr/>
        <w:t>promptly</w:t>
      </w:r>
      <w:r>
        <w:rPr>
          <w:spacing w:val="-3"/>
        </w:rPr>
        <w:t> </w:t>
      </w:r>
      <w:r>
        <w:rPr/>
        <w:t>notify</w:t>
      </w:r>
      <w:r>
        <w:rPr>
          <w:spacing w:val="-3"/>
        </w:rPr>
        <w:t> </w:t>
      </w:r>
      <w:r>
        <w:rPr/>
        <w:t>a</w:t>
      </w:r>
      <w:r>
        <w:rPr>
          <w:spacing w:val="-3"/>
        </w:rPr>
        <w:t> </w:t>
      </w:r>
      <w:r>
        <w:rPr/>
        <w:t>Title</w:t>
      </w:r>
      <w:r>
        <w:rPr>
          <w:spacing w:val="-5"/>
        </w:rPr>
        <w:t> </w:t>
      </w:r>
      <w:r>
        <w:rPr/>
        <w:t>IX</w:t>
      </w:r>
      <w:r>
        <w:rPr>
          <w:spacing w:val="-2"/>
        </w:rPr>
        <w:t> </w:t>
      </w:r>
      <w:r>
        <w:rPr/>
        <w:t>Team</w:t>
      </w:r>
      <w:r>
        <w:rPr>
          <w:spacing w:val="-4"/>
        </w:rPr>
        <w:t> </w:t>
      </w:r>
      <w:r>
        <w:rPr/>
        <w:t>Member</w:t>
      </w:r>
      <w:r>
        <w:rPr>
          <w:spacing w:val="-7"/>
        </w:rPr>
        <w:t> </w:t>
      </w:r>
      <w:r>
        <w:rPr/>
        <w:t>of</w:t>
      </w:r>
      <w:r>
        <w:rPr>
          <w:spacing w:val="-2"/>
        </w:rPr>
        <w:t> </w:t>
      </w:r>
      <w:r>
        <w:rPr/>
        <w:t>any report of Prohibited Conduct brought to their attention. No employee, other than the</w:t>
      </w:r>
    </w:p>
    <w:p>
      <w:pPr>
        <w:pStyle w:val="BodyText"/>
        <w:spacing w:line="247" w:lineRule="exact"/>
        <w:ind w:left="1253"/>
      </w:pPr>
      <w:r>
        <w:rPr/>
        <w:t>University</w:t>
      </w:r>
      <w:r>
        <w:rPr>
          <w:spacing w:val="-8"/>
        </w:rPr>
        <w:t> </w:t>
      </w:r>
      <w:r>
        <w:rPr/>
        <w:t>of</w:t>
      </w:r>
      <w:r>
        <w:rPr>
          <w:spacing w:val="-6"/>
        </w:rPr>
        <w:t> </w:t>
      </w:r>
      <w:r>
        <w:rPr/>
        <w:t>Baltimore</w:t>
      </w:r>
      <w:r>
        <w:rPr>
          <w:spacing w:val="-5"/>
        </w:rPr>
        <w:t> </w:t>
      </w:r>
      <w:r>
        <w:rPr/>
        <w:t>Police</w:t>
      </w:r>
      <w:r>
        <w:rPr>
          <w:spacing w:val="-6"/>
        </w:rPr>
        <w:t> </w:t>
      </w:r>
      <w:r>
        <w:rPr/>
        <w:t>Department,</w:t>
      </w:r>
      <w:r>
        <w:rPr>
          <w:spacing w:val="-4"/>
        </w:rPr>
        <w:t> </w:t>
      </w:r>
      <w:r>
        <w:rPr/>
        <w:t>(“UBPD”)</w:t>
      </w:r>
      <w:r>
        <w:rPr>
          <w:spacing w:val="-5"/>
        </w:rPr>
        <w:t> </w:t>
      </w:r>
      <w:r>
        <w:rPr/>
        <w:t>is</w:t>
      </w:r>
      <w:r>
        <w:rPr>
          <w:spacing w:val="-3"/>
        </w:rPr>
        <w:t> </w:t>
      </w:r>
      <w:r>
        <w:rPr/>
        <w:t>authorized</w:t>
      </w:r>
      <w:r>
        <w:rPr>
          <w:spacing w:val="-5"/>
        </w:rPr>
        <w:t> </w:t>
      </w:r>
      <w:r>
        <w:rPr/>
        <w:t>to</w:t>
      </w:r>
      <w:r>
        <w:rPr>
          <w:spacing w:val="-4"/>
        </w:rPr>
        <w:t> </w:t>
      </w:r>
      <w:r>
        <w:rPr/>
        <w:t>investigate</w:t>
      </w:r>
      <w:r>
        <w:rPr>
          <w:spacing w:val="-5"/>
        </w:rPr>
        <w:t> </w:t>
      </w:r>
      <w:r>
        <w:rPr/>
        <w:t>or</w:t>
      </w:r>
      <w:r>
        <w:rPr>
          <w:spacing w:val="-4"/>
        </w:rPr>
        <w:t> </w:t>
      </w:r>
      <w:r>
        <w:rPr>
          <w:spacing w:val="-2"/>
        </w:rPr>
        <w:t>resolve</w:t>
      </w:r>
    </w:p>
    <w:p>
      <w:pPr>
        <w:pStyle w:val="BodyText"/>
        <w:spacing w:before="2"/>
        <w:ind w:left="1253"/>
      </w:pPr>
      <w:r>
        <w:rPr/>
        <w:t>reports</w:t>
      </w:r>
      <w:r>
        <w:rPr>
          <w:spacing w:val="-5"/>
        </w:rPr>
        <w:t> </w:t>
      </w:r>
      <w:r>
        <w:rPr/>
        <w:t>of</w:t>
      </w:r>
      <w:r>
        <w:rPr>
          <w:spacing w:val="-3"/>
        </w:rPr>
        <w:t> </w:t>
      </w:r>
      <w:r>
        <w:rPr/>
        <w:t>Prohibited</w:t>
      </w:r>
      <w:r>
        <w:rPr>
          <w:spacing w:val="-3"/>
        </w:rPr>
        <w:t> </w:t>
      </w:r>
      <w:r>
        <w:rPr/>
        <w:t>Conduct</w:t>
      </w:r>
      <w:r>
        <w:rPr>
          <w:spacing w:val="-3"/>
        </w:rPr>
        <w:t> </w:t>
      </w:r>
      <w:r>
        <w:rPr/>
        <w:t>outside</w:t>
      </w:r>
      <w:r>
        <w:rPr>
          <w:spacing w:val="-4"/>
        </w:rPr>
        <w:t> </w:t>
      </w:r>
      <w:r>
        <w:rPr/>
        <w:t>of</w:t>
      </w:r>
      <w:r>
        <w:rPr>
          <w:spacing w:val="-3"/>
        </w:rPr>
        <w:t> </w:t>
      </w:r>
      <w:r>
        <w:rPr/>
        <w:t>this</w:t>
      </w:r>
      <w:r>
        <w:rPr>
          <w:spacing w:val="-5"/>
        </w:rPr>
        <w:t> </w:t>
      </w:r>
      <w:r>
        <w:rPr>
          <w:spacing w:val="-2"/>
        </w:rPr>
        <w:t>Policy.</w:t>
      </w:r>
    </w:p>
    <w:p>
      <w:pPr>
        <w:pStyle w:val="BodyText"/>
        <w:spacing w:before="2"/>
      </w:pPr>
    </w:p>
    <w:p>
      <w:pPr>
        <w:pStyle w:val="BodyText"/>
        <w:ind w:left="1200" w:right="223" w:firstLine="52"/>
      </w:pPr>
      <w:r>
        <w:rPr/>
        <w:t>To raise any concern involving bias or conflict of interest by the Title IX Coordinator, contact the</w:t>
      </w:r>
      <w:r>
        <w:rPr>
          <w:spacing w:val="-3"/>
        </w:rPr>
        <w:t> </w:t>
      </w:r>
      <w:r>
        <w:rPr/>
        <w:t>President</w:t>
      </w:r>
      <w:r>
        <w:rPr>
          <w:spacing w:val="-3"/>
        </w:rPr>
        <w:t> </w:t>
      </w:r>
      <w:r>
        <w:rPr/>
        <w:t>of</w:t>
      </w:r>
      <w:r>
        <w:rPr>
          <w:spacing w:val="-3"/>
        </w:rPr>
        <w:t> </w:t>
      </w:r>
      <w:r>
        <w:rPr/>
        <w:t>the</w:t>
      </w:r>
      <w:r>
        <w:rPr>
          <w:spacing w:val="-3"/>
        </w:rPr>
        <w:t> </w:t>
      </w:r>
      <w:r>
        <w:rPr/>
        <w:t>University</w:t>
      </w:r>
      <w:r>
        <w:rPr>
          <w:spacing w:val="-3"/>
        </w:rPr>
        <w:t> </w:t>
      </w:r>
      <w:r>
        <w:rPr/>
        <w:t>via</w:t>
      </w:r>
      <w:r>
        <w:rPr>
          <w:spacing w:val="-4"/>
        </w:rPr>
        <w:t> </w:t>
      </w:r>
      <w:r>
        <w:rPr/>
        <w:t>email</w:t>
      </w:r>
      <w:r>
        <w:rPr>
          <w:spacing w:val="-3"/>
        </w:rPr>
        <w:t> </w:t>
      </w:r>
      <w:r>
        <w:rPr/>
        <w:t>at</w:t>
      </w:r>
      <w:r>
        <w:rPr>
          <w:spacing w:val="-2"/>
        </w:rPr>
        <w:t> </w:t>
      </w:r>
      <w:hyperlink r:id="rId10">
        <w:r>
          <w:rPr>
            <w:color w:val="0000FF"/>
            <w:u w:val="single" w:color="0000FF"/>
          </w:rPr>
          <w:t>president@ubalt.edu</w:t>
        </w:r>
        <w:r>
          <w:rPr/>
          <w:t>.</w:t>
        </w:r>
      </w:hyperlink>
      <w:r>
        <w:rPr>
          <w:spacing w:val="-4"/>
        </w:rPr>
        <w:t> </w:t>
      </w:r>
      <w:r>
        <w:rPr/>
        <w:t>The</w:t>
      </w:r>
      <w:r>
        <w:rPr>
          <w:spacing w:val="-4"/>
        </w:rPr>
        <w:t> </w:t>
      </w:r>
      <w:r>
        <w:rPr/>
        <w:t>President</w:t>
      </w:r>
      <w:r>
        <w:rPr>
          <w:spacing w:val="-3"/>
        </w:rPr>
        <w:t> </w:t>
      </w:r>
      <w:r>
        <w:rPr/>
        <w:t>will</w:t>
      </w:r>
      <w:r>
        <w:rPr>
          <w:spacing w:val="-3"/>
        </w:rPr>
        <w:t> </w:t>
      </w:r>
      <w:r>
        <w:rPr/>
        <w:t>evaluate</w:t>
      </w:r>
      <w:r>
        <w:rPr>
          <w:spacing w:val="-3"/>
        </w:rPr>
        <w:t> </w:t>
      </w:r>
      <w:r>
        <w:rPr/>
        <w:t>the concern and determine if another trained individual needs to be appointed in the place of the Title IX Coordinator. Concerns of bias or a potential conflict of interest by any other member involved in the resolution process should be raised with the Title IX Coordinator.</w:t>
      </w:r>
    </w:p>
    <w:p>
      <w:pPr>
        <w:pStyle w:val="BodyText"/>
        <w:spacing w:before="10"/>
        <w:rPr>
          <w:sz w:val="21"/>
        </w:rPr>
      </w:pPr>
    </w:p>
    <w:p>
      <w:pPr>
        <w:pStyle w:val="Heading3"/>
        <w:ind w:left="1200"/>
      </w:pPr>
      <w:r>
        <w:rPr/>
        <w:t>Reporting</w:t>
      </w:r>
      <w:r>
        <w:rPr>
          <w:spacing w:val="-4"/>
        </w:rPr>
        <w:t> </w:t>
      </w:r>
      <w:r>
        <w:rPr/>
        <w:t>to</w:t>
      </w:r>
      <w:r>
        <w:rPr>
          <w:spacing w:val="-4"/>
        </w:rPr>
        <w:t> </w:t>
      </w:r>
      <w:r>
        <w:rPr/>
        <w:t>the</w:t>
      </w:r>
      <w:r>
        <w:rPr>
          <w:spacing w:val="-4"/>
        </w:rPr>
        <w:t> </w:t>
      </w:r>
      <w:r>
        <w:rPr>
          <w:spacing w:val="-2"/>
        </w:rPr>
        <w:t>Police</w:t>
      </w:r>
    </w:p>
    <w:p>
      <w:pPr>
        <w:pStyle w:val="BodyText"/>
        <w:spacing w:before="1"/>
        <w:rPr>
          <w:b/>
        </w:rPr>
      </w:pPr>
    </w:p>
    <w:p>
      <w:pPr>
        <w:pStyle w:val="BodyText"/>
        <w:spacing w:before="1"/>
        <w:ind w:left="1200" w:right="223"/>
      </w:pPr>
      <w:r>
        <w:rPr/>
        <w:t>Prohibited</w:t>
      </w:r>
      <w:r>
        <w:rPr>
          <w:spacing w:val="-3"/>
        </w:rPr>
        <w:t> </w:t>
      </w:r>
      <w:r>
        <w:rPr/>
        <w:t>Conduct,</w:t>
      </w:r>
      <w:r>
        <w:rPr>
          <w:spacing w:val="-6"/>
        </w:rPr>
        <w:t> </w:t>
      </w:r>
      <w:r>
        <w:rPr/>
        <w:t>particularly</w:t>
      </w:r>
      <w:r>
        <w:rPr>
          <w:spacing w:val="-4"/>
        </w:rPr>
        <w:t> </w:t>
      </w:r>
      <w:r>
        <w:rPr/>
        <w:t>Sexual</w:t>
      </w:r>
      <w:r>
        <w:rPr>
          <w:spacing w:val="-3"/>
        </w:rPr>
        <w:t> </w:t>
      </w:r>
      <w:r>
        <w:rPr/>
        <w:t>Assault</w:t>
      </w:r>
      <w:r>
        <w:rPr>
          <w:spacing w:val="-3"/>
        </w:rPr>
        <w:t> </w:t>
      </w:r>
      <w:r>
        <w:rPr/>
        <w:t>may</w:t>
      </w:r>
      <w:r>
        <w:rPr>
          <w:spacing w:val="-4"/>
        </w:rPr>
        <w:t> </w:t>
      </w:r>
      <w:r>
        <w:rPr/>
        <w:t>be</w:t>
      </w:r>
      <w:r>
        <w:rPr>
          <w:spacing w:val="-4"/>
        </w:rPr>
        <w:t> </w:t>
      </w:r>
      <w:r>
        <w:rPr/>
        <w:t>a</w:t>
      </w:r>
      <w:r>
        <w:rPr>
          <w:spacing w:val="-6"/>
        </w:rPr>
        <w:t> </w:t>
      </w:r>
      <w:r>
        <w:rPr/>
        <w:t>crime.</w:t>
      </w:r>
      <w:r>
        <w:rPr>
          <w:spacing w:val="-3"/>
        </w:rPr>
        <w:t> </w:t>
      </w:r>
      <w:r>
        <w:rPr/>
        <w:t>Any</w:t>
      </w:r>
      <w:r>
        <w:rPr>
          <w:spacing w:val="-4"/>
        </w:rPr>
        <w:t> </w:t>
      </w:r>
      <w:r>
        <w:rPr/>
        <w:t>Complainant</w:t>
      </w:r>
      <w:r>
        <w:rPr>
          <w:spacing w:val="-3"/>
        </w:rPr>
        <w:t> </w:t>
      </w:r>
      <w:r>
        <w:rPr/>
        <w:t>is</w:t>
      </w:r>
      <w:r>
        <w:rPr>
          <w:spacing w:val="-2"/>
        </w:rPr>
        <w:t> </w:t>
      </w:r>
      <w:r>
        <w:rPr/>
        <w:t>encouraged to report the incident and may also choose to contact law enforcement and/or medical personnel, as needed and as soon as possible following the incident to receive guidance on the preservation of evidence needed for proof of sexual assaults and the apprehension and prosecution of assailants. Through its concurrent Jurisdiction and Memorandum of Understanding with the Baltimore City Police Department, the University of Baltimore Police Department may have access to the Baltimore City Police resources upon request and as</w:t>
      </w:r>
    </w:p>
    <w:p>
      <w:pPr>
        <w:spacing w:after="0"/>
        <w:sectPr>
          <w:pgSz w:w="12240" w:h="15840"/>
          <w:pgMar w:header="0" w:footer="978" w:top="1360" w:bottom="1160" w:left="1320" w:right="1260"/>
        </w:sectPr>
      </w:pPr>
    </w:p>
    <w:p>
      <w:pPr>
        <w:pStyle w:val="BodyText"/>
        <w:spacing w:before="80"/>
        <w:ind w:left="1200"/>
      </w:pPr>
      <w:r>
        <w:rPr/>
        <w:t>appropriate.</w:t>
      </w:r>
      <w:r>
        <w:rPr>
          <w:spacing w:val="-4"/>
        </w:rPr>
        <w:t> </w:t>
      </w:r>
      <w:r>
        <w:rPr/>
        <w:t>To</w:t>
      </w:r>
      <w:r>
        <w:rPr>
          <w:spacing w:val="-5"/>
        </w:rPr>
        <w:t> </w:t>
      </w:r>
      <w:r>
        <w:rPr/>
        <w:t>report</w:t>
      </w:r>
      <w:r>
        <w:rPr>
          <w:spacing w:val="-3"/>
        </w:rPr>
        <w:t> </w:t>
      </w:r>
      <w:r>
        <w:rPr/>
        <w:t>to</w:t>
      </w:r>
      <w:r>
        <w:rPr>
          <w:spacing w:val="-3"/>
        </w:rPr>
        <w:t> </w:t>
      </w:r>
      <w:r>
        <w:rPr/>
        <w:t>UBPD,</w:t>
      </w:r>
      <w:r>
        <w:rPr>
          <w:spacing w:val="-5"/>
        </w:rPr>
        <w:t> </w:t>
      </w:r>
      <w:r>
        <w:rPr/>
        <w:t>please</w:t>
      </w:r>
      <w:r>
        <w:rPr>
          <w:spacing w:val="-4"/>
        </w:rPr>
        <w:t> </w:t>
      </w:r>
      <w:r>
        <w:rPr/>
        <w:t>call</w:t>
      </w:r>
      <w:r>
        <w:rPr>
          <w:spacing w:val="-3"/>
        </w:rPr>
        <w:t> </w:t>
      </w:r>
      <w:r>
        <w:rPr/>
        <w:t>410-837-4444.</w:t>
      </w:r>
      <w:r>
        <w:rPr>
          <w:spacing w:val="-3"/>
        </w:rPr>
        <w:t> </w:t>
      </w:r>
      <w:r>
        <w:rPr/>
        <w:t>Regardless</w:t>
      </w:r>
      <w:r>
        <w:rPr>
          <w:spacing w:val="-2"/>
        </w:rPr>
        <w:t> </w:t>
      </w:r>
      <w:r>
        <w:rPr/>
        <w:t>of</w:t>
      </w:r>
      <w:r>
        <w:rPr>
          <w:spacing w:val="-3"/>
        </w:rPr>
        <w:t> </w:t>
      </w:r>
      <w:r>
        <w:rPr/>
        <w:t>where</w:t>
      </w:r>
      <w:r>
        <w:rPr>
          <w:spacing w:val="-4"/>
        </w:rPr>
        <w:t> </w:t>
      </w:r>
      <w:r>
        <w:rPr/>
        <w:t>the</w:t>
      </w:r>
      <w:r>
        <w:rPr>
          <w:spacing w:val="-3"/>
        </w:rPr>
        <w:t> </w:t>
      </w:r>
      <w:r>
        <w:rPr/>
        <w:t>incident occurred </w:t>
      </w:r>
      <w:r>
        <w:rPr>
          <w:b/>
        </w:rPr>
        <w:t>call 911 </w:t>
      </w:r>
      <w:r>
        <w:rPr/>
        <w:t>in an emergency.</w:t>
      </w:r>
    </w:p>
    <w:p>
      <w:pPr>
        <w:pStyle w:val="BodyText"/>
        <w:spacing w:before="10"/>
        <w:rPr>
          <w:sz w:val="21"/>
        </w:rPr>
      </w:pPr>
    </w:p>
    <w:p>
      <w:pPr>
        <w:pStyle w:val="BodyText"/>
        <w:ind w:left="1253" w:right="171"/>
      </w:pPr>
      <w:r>
        <w:rPr/>
        <w:t>Because the standards for a violation of criminal law are different from the standards for a violation</w:t>
      </w:r>
      <w:r>
        <w:rPr>
          <w:spacing w:val="-3"/>
        </w:rPr>
        <w:t> </w:t>
      </w:r>
      <w:r>
        <w:rPr/>
        <w:t>of</w:t>
      </w:r>
      <w:r>
        <w:rPr>
          <w:spacing w:val="-5"/>
        </w:rPr>
        <w:t> </w:t>
      </w:r>
      <w:r>
        <w:rPr/>
        <w:t>this</w:t>
      </w:r>
      <w:r>
        <w:rPr>
          <w:spacing w:val="-2"/>
        </w:rPr>
        <w:t> </w:t>
      </w:r>
      <w:r>
        <w:rPr/>
        <w:t>Policy,</w:t>
      </w:r>
      <w:r>
        <w:rPr>
          <w:spacing w:val="-3"/>
        </w:rPr>
        <w:t> </w:t>
      </w:r>
      <w:r>
        <w:rPr/>
        <w:t>criminal</w:t>
      </w:r>
      <w:r>
        <w:rPr>
          <w:spacing w:val="-3"/>
        </w:rPr>
        <w:t> </w:t>
      </w:r>
      <w:r>
        <w:rPr/>
        <w:t>investigations</w:t>
      </w:r>
      <w:r>
        <w:rPr>
          <w:spacing w:val="-2"/>
        </w:rPr>
        <w:t> </w:t>
      </w:r>
      <w:r>
        <w:rPr/>
        <w:t>and</w:t>
      </w:r>
      <w:r>
        <w:rPr>
          <w:spacing w:val="-5"/>
        </w:rPr>
        <w:t> </w:t>
      </w:r>
      <w:r>
        <w:rPr/>
        <w:t>proceedings</w:t>
      </w:r>
      <w:r>
        <w:rPr>
          <w:spacing w:val="-3"/>
        </w:rPr>
        <w:t> </w:t>
      </w:r>
      <w:r>
        <w:rPr/>
        <w:t>are</w:t>
      </w:r>
      <w:r>
        <w:rPr>
          <w:spacing w:val="-3"/>
        </w:rPr>
        <w:t> </w:t>
      </w:r>
      <w:r>
        <w:rPr/>
        <w:t>not</w:t>
      </w:r>
      <w:r>
        <w:rPr>
          <w:spacing w:val="-3"/>
        </w:rPr>
        <w:t> </w:t>
      </w:r>
      <w:r>
        <w:rPr/>
        <w:t>determinative</w:t>
      </w:r>
      <w:r>
        <w:rPr>
          <w:spacing w:val="-6"/>
        </w:rPr>
        <w:t> </w:t>
      </w:r>
      <w:r>
        <w:rPr/>
        <w:t>of</w:t>
      </w:r>
      <w:r>
        <w:rPr>
          <w:spacing w:val="-3"/>
        </w:rPr>
        <w:t> </w:t>
      </w:r>
      <w:r>
        <w:rPr/>
        <w:t>whether a violation of this Policy has occurred. In other words, conduct may violate this Policy even if law enforcement agencies or local prosecutors decline to prosecute. Complaints of Prohibited Conduct and related internal University processes may occur prior to, concurrent with, or following criminal proceedings off campus.</w:t>
      </w:r>
    </w:p>
    <w:p>
      <w:pPr>
        <w:pStyle w:val="BodyText"/>
        <w:spacing w:before="1"/>
      </w:pPr>
    </w:p>
    <w:p>
      <w:pPr>
        <w:pStyle w:val="BodyText"/>
        <w:ind w:left="1253" w:right="223"/>
      </w:pPr>
      <w:r>
        <w:rPr/>
        <w:t>UBPD</w:t>
      </w:r>
      <w:r>
        <w:rPr>
          <w:spacing w:val="-4"/>
        </w:rPr>
        <w:t> </w:t>
      </w:r>
      <w:r>
        <w:rPr/>
        <w:t>are</w:t>
      </w:r>
      <w:r>
        <w:rPr>
          <w:spacing w:val="-3"/>
        </w:rPr>
        <w:t> </w:t>
      </w:r>
      <w:r>
        <w:rPr/>
        <w:t>Responsible</w:t>
      </w:r>
      <w:r>
        <w:rPr>
          <w:spacing w:val="-3"/>
        </w:rPr>
        <w:t> </w:t>
      </w:r>
      <w:r>
        <w:rPr/>
        <w:t>University</w:t>
      </w:r>
      <w:r>
        <w:rPr>
          <w:spacing w:val="-3"/>
        </w:rPr>
        <w:t> </w:t>
      </w:r>
      <w:r>
        <w:rPr/>
        <w:t>Employees</w:t>
      </w:r>
      <w:r>
        <w:rPr>
          <w:spacing w:val="-1"/>
        </w:rPr>
        <w:t> </w:t>
      </w:r>
      <w:r>
        <w:rPr/>
        <w:t>under</w:t>
      </w:r>
      <w:r>
        <w:rPr>
          <w:spacing w:val="-4"/>
        </w:rPr>
        <w:t> </w:t>
      </w:r>
      <w:r>
        <w:rPr/>
        <w:t>this</w:t>
      </w:r>
      <w:r>
        <w:rPr>
          <w:spacing w:val="-1"/>
        </w:rPr>
        <w:t> </w:t>
      </w:r>
      <w:r>
        <w:rPr/>
        <w:t>Policy</w:t>
      </w:r>
      <w:r>
        <w:rPr>
          <w:spacing w:val="-3"/>
        </w:rPr>
        <w:t> </w:t>
      </w:r>
      <w:r>
        <w:rPr/>
        <w:t>and</w:t>
      </w:r>
      <w:r>
        <w:rPr>
          <w:spacing w:val="-2"/>
        </w:rPr>
        <w:t> </w:t>
      </w:r>
      <w:r>
        <w:rPr/>
        <w:t>are</w:t>
      </w:r>
      <w:r>
        <w:rPr>
          <w:spacing w:val="-5"/>
        </w:rPr>
        <w:t> </w:t>
      </w:r>
      <w:r>
        <w:rPr/>
        <w:t>required</w:t>
      </w:r>
      <w:r>
        <w:rPr>
          <w:spacing w:val="-5"/>
        </w:rPr>
        <w:t> </w:t>
      </w:r>
      <w:r>
        <w:rPr/>
        <w:t>to</w:t>
      </w:r>
      <w:r>
        <w:rPr>
          <w:spacing w:val="-4"/>
        </w:rPr>
        <w:t> </w:t>
      </w:r>
      <w:r>
        <w:rPr/>
        <w:t>notify</w:t>
      </w:r>
      <w:r>
        <w:rPr>
          <w:spacing w:val="-2"/>
        </w:rPr>
        <w:t> </w:t>
      </w:r>
      <w:r>
        <w:rPr/>
        <w:t>the Title IX Coordinator of any report of Prohibited Conduct.</w:t>
      </w:r>
    </w:p>
    <w:p>
      <w:pPr>
        <w:pStyle w:val="BodyText"/>
        <w:spacing w:before="11"/>
        <w:rPr>
          <w:sz w:val="21"/>
        </w:rPr>
      </w:pPr>
    </w:p>
    <w:p>
      <w:pPr>
        <w:pStyle w:val="Heading3"/>
        <w:ind w:left="1253"/>
      </w:pPr>
      <w:r>
        <w:rPr/>
        <w:t>Preservation</w:t>
      </w:r>
      <w:r>
        <w:rPr>
          <w:spacing w:val="-5"/>
        </w:rPr>
        <w:t> </w:t>
      </w:r>
      <w:r>
        <w:rPr/>
        <w:t>of</w:t>
      </w:r>
      <w:r>
        <w:rPr>
          <w:spacing w:val="-5"/>
        </w:rPr>
        <w:t> </w:t>
      </w:r>
      <w:r>
        <w:rPr/>
        <w:t>Evidence</w:t>
      </w:r>
      <w:r>
        <w:rPr>
          <w:spacing w:val="-7"/>
        </w:rPr>
        <w:t> </w:t>
      </w:r>
      <w:r>
        <w:rPr/>
        <w:t>for</w:t>
      </w:r>
      <w:r>
        <w:rPr>
          <w:spacing w:val="-4"/>
        </w:rPr>
        <w:t> </w:t>
      </w:r>
      <w:r>
        <w:rPr/>
        <w:t>Other</w:t>
      </w:r>
      <w:r>
        <w:rPr>
          <w:spacing w:val="-6"/>
        </w:rPr>
        <w:t> </w:t>
      </w:r>
      <w:r>
        <w:rPr>
          <w:spacing w:val="-2"/>
        </w:rPr>
        <w:t>Proceedings</w:t>
      </w:r>
    </w:p>
    <w:p>
      <w:pPr>
        <w:pStyle w:val="BodyText"/>
        <w:spacing w:before="10"/>
        <w:rPr>
          <w:b/>
          <w:sz w:val="21"/>
        </w:rPr>
      </w:pPr>
    </w:p>
    <w:p>
      <w:pPr>
        <w:pStyle w:val="BodyText"/>
        <w:ind w:left="1253" w:right="223"/>
      </w:pPr>
      <w:r>
        <w:rPr/>
        <w:t>In</w:t>
      </w:r>
      <w:r>
        <w:rPr>
          <w:spacing w:val="-3"/>
        </w:rPr>
        <w:t> </w:t>
      </w:r>
      <w:r>
        <w:rPr/>
        <w:t>addition</w:t>
      </w:r>
      <w:r>
        <w:rPr>
          <w:spacing w:val="-3"/>
        </w:rPr>
        <w:t> </w:t>
      </w:r>
      <w:r>
        <w:rPr/>
        <w:t>to</w:t>
      </w:r>
      <w:r>
        <w:rPr>
          <w:spacing w:val="-5"/>
        </w:rPr>
        <w:t> </w:t>
      </w:r>
      <w:r>
        <w:rPr/>
        <w:t>prompt</w:t>
      </w:r>
      <w:r>
        <w:rPr>
          <w:spacing w:val="-5"/>
        </w:rPr>
        <w:t> </w:t>
      </w:r>
      <w:r>
        <w:rPr/>
        <w:t>reporting,</w:t>
      </w:r>
      <w:r>
        <w:rPr>
          <w:spacing w:val="-4"/>
        </w:rPr>
        <w:t> </w:t>
      </w:r>
      <w:r>
        <w:rPr/>
        <w:t>the</w:t>
      </w:r>
      <w:r>
        <w:rPr>
          <w:spacing w:val="-3"/>
        </w:rPr>
        <w:t> </w:t>
      </w:r>
      <w:r>
        <w:rPr/>
        <w:t>preservation</w:t>
      </w:r>
      <w:r>
        <w:rPr>
          <w:spacing w:val="-5"/>
        </w:rPr>
        <w:t> </w:t>
      </w:r>
      <w:r>
        <w:rPr/>
        <w:t>of</w:t>
      </w:r>
      <w:r>
        <w:rPr>
          <w:spacing w:val="-3"/>
        </w:rPr>
        <w:t> </w:t>
      </w:r>
      <w:r>
        <w:rPr/>
        <w:t>physical</w:t>
      </w:r>
      <w:r>
        <w:rPr>
          <w:spacing w:val="-3"/>
        </w:rPr>
        <w:t> </w:t>
      </w:r>
      <w:r>
        <w:rPr/>
        <w:t>and</w:t>
      </w:r>
      <w:r>
        <w:rPr>
          <w:spacing w:val="-3"/>
        </w:rPr>
        <w:t> </w:t>
      </w:r>
      <w:r>
        <w:rPr/>
        <w:t>other</w:t>
      </w:r>
      <w:r>
        <w:rPr>
          <w:spacing w:val="-3"/>
        </w:rPr>
        <w:t> </w:t>
      </w:r>
      <w:r>
        <w:rPr/>
        <w:t>evidence</w:t>
      </w:r>
      <w:r>
        <w:rPr>
          <w:spacing w:val="-4"/>
        </w:rPr>
        <w:t> </w:t>
      </w:r>
      <w:r>
        <w:rPr/>
        <w:t>may</w:t>
      </w:r>
      <w:r>
        <w:rPr>
          <w:spacing w:val="-6"/>
        </w:rPr>
        <w:t> </w:t>
      </w:r>
      <w:r>
        <w:rPr/>
        <w:t>be important to prove criminal</w:t>
      </w:r>
      <w:r>
        <w:rPr>
          <w:spacing w:val="-2"/>
        </w:rPr>
        <w:t> </w:t>
      </w:r>
      <w:r>
        <w:rPr/>
        <w:t>conduct or to obtain a civil</w:t>
      </w:r>
      <w:r>
        <w:rPr>
          <w:spacing w:val="-1"/>
        </w:rPr>
        <w:t> </w:t>
      </w:r>
      <w:r>
        <w:rPr/>
        <w:t>or criminal order of protection.</w:t>
      </w:r>
    </w:p>
    <w:p>
      <w:pPr>
        <w:pStyle w:val="BodyText"/>
        <w:spacing w:before="4"/>
      </w:pPr>
    </w:p>
    <w:p>
      <w:pPr>
        <w:pStyle w:val="Heading3"/>
        <w:ind w:left="1253"/>
      </w:pPr>
      <w:r>
        <w:rPr/>
        <w:t>Clery</w:t>
      </w:r>
      <w:r>
        <w:rPr>
          <w:spacing w:val="-3"/>
        </w:rPr>
        <w:t> </w:t>
      </w:r>
      <w:r>
        <w:rPr/>
        <w:t>Act</w:t>
      </w:r>
      <w:r>
        <w:rPr>
          <w:spacing w:val="-2"/>
        </w:rPr>
        <w:t> </w:t>
      </w:r>
      <w:r>
        <w:rPr/>
        <w:t>Timely</w:t>
      </w:r>
      <w:r>
        <w:rPr>
          <w:spacing w:val="-2"/>
        </w:rPr>
        <w:t> Warnings</w:t>
      </w:r>
    </w:p>
    <w:p>
      <w:pPr>
        <w:pStyle w:val="BodyText"/>
        <w:spacing w:before="11"/>
        <w:rPr>
          <w:b/>
          <w:sz w:val="21"/>
        </w:rPr>
      </w:pPr>
    </w:p>
    <w:p>
      <w:pPr>
        <w:pStyle w:val="BodyText"/>
        <w:ind w:left="1253" w:right="223"/>
      </w:pPr>
      <w:r>
        <w:rPr/>
        <w:t>If a report of Prohibited Conduct discloses a serious and ongoing threat to the University community, UBPD may</w:t>
      </w:r>
      <w:r>
        <w:rPr>
          <w:spacing w:val="-2"/>
        </w:rPr>
        <w:t> </w:t>
      </w:r>
      <w:r>
        <w:rPr/>
        <w:t>issue</w:t>
      </w:r>
      <w:r>
        <w:rPr>
          <w:spacing w:val="-1"/>
        </w:rPr>
        <w:t> </w:t>
      </w:r>
      <w:r>
        <w:rPr/>
        <w:t>a</w:t>
      </w:r>
      <w:r>
        <w:rPr>
          <w:spacing w:val="-1"/>
        </w:rPr>
        <w:t> </w:t>
      </w:r>
      <w:r>
        <w:rPr/>
        <w:t>timely</w:t>
      </w:r>
      <w:r>
        <w:rPr>
          <w:spacing w:val="-1"/>
        </w:rPr>
        <w:t> </w:t>
      </w:r>
      <w:r>
        <w:rPr/>
        <w:t>warning of</w:t>
      </w:r>
      <w:r>
        <w:rPr>
          <w:spacing w:val="-2"/>
        </w:rPr>
        <w:t> </w:t>
      </w:r>
      <w:r>
        <w:rPr/>
        <w:t>the conduct in compliance</w:t>
      </w:r>
      <w:r>
        <w:rPr>
          <w:spacing w:val="-1"/>
        </w:rPr>
        <w:t> </w:t>
      </w:r>
      <w:r>
        <w:rPr/>
        <w:t>with the</w:t>
      </w:r>
      <w:r>
        <w:rPr>
          <w:spacing w:val="-1"/>
        </w:rPr>
        <w:t> </w:t>
      </w:r>
      <w:r>
        <w:rPr/>
        <w:t>Clery</w:t>
      </w:r>
      <w:r>
        <w:rPr>
          <w:spacing w:val="-1"/>
        </w:rPr>
        <w:t> </w:t>
      </w:r>
      <w:r>
        <w:rPr/>
        <w:t>Act in</w:t>
      </w:r>
      <w:r>
        <w:rPr>
          <w:spacing w:val="-2"/>
        </w:rPr>
        <w:t> </w:t>
      </w:r>
      <w:r>
        <w:rPr/>
        <w:t>the</w:t>
      </w:r>
      <w:r>
        <w:rPr>
          <w:spacing w:val="-2"/>
        </w:rPr>
        <w:t> </w:t>
      </w:r>
      <w:r>
        <w:rPr/>
        <w:t>interest</w:t>
      </w:r>
      <w:r>
        <w:rPr>
          <w:spacing w:val="-2"/>
        </w:rPr>
        <w:t> </w:t>
      </w:r>
      <w:r>
        <w:rPr/>
        <w:t>of</w:t>
      </w:r>
      <w:r>
        <w:rPr>
          <w:spacing w:val="-2"/>
        </w:rPr>
        <w:t> </w:t>
      </w:r>
      <w:r>
        <w:rPr/>
        <w:t>the</w:t>
      </w:r>
      <w:r>
        <w:rPr>
          <w:spacing w:val="-5"/>
        </w:rPr>
        <w:t> </w:t>
      </w:r>
      <w:r>
        <w:rPr/>
        <w:t>health</w:t>
      </w:r>
      <w:r>
        <w:rPr>
          <w:spacing w:val="-2"/>
        </w:rPr>
        <w:t> </w:t>
      </w:r>
      <w:r>
        <w:rPr/>
        <w:t>and</w:t>
      </w:r>
      <w:r>
        <w:rPr>
          <w:spacing w:val="-2"/>
        </w:rPr>
        <w:t> </w:t>
      </w:r>
      <w:r>
        <w:rPr/>
        <w:t>safety</w:t>
      </w:r>
      <w:r>
        <w:rPr>
          <w:spacing w:val="-2"/>
        </w:rPr>
        <w:t> </w:t>
      </w:r>
      <w:r>
        <w:rPr/>
        <w:t>of</w:t>
      </w:r>
      <w:r>
        <w:rPr>
          <w:spacing w:val="-2"/>
        </w:rPr>
        <w:t> </w:t>
      </w:r>
      <w:r>
        <w:rPr/>
        <w:t>the</w:t>
      </w:r>
      <w:r>
        <w:rPr>
          <w:spacing w:val="-2"/>
        </w:rPr>
        <w:t> </w:t>
      </w:r>
      <w:r>
        <w:rPr/>
        <w:t>University</w:t>
      </w:r>
      <w:r>
        <w:rPr>
          <w:spacing w:val="-2"/>
        </w:rPr>
        <w:t> </w:t>
      </w:r>
      <w:r>
        <w:rPr/>
        <w:t>community.</w:t>
      </w:r>
      <w:r>
        <w:rPr>
          <w:spacing w:val="-5"/>
        </w:rPr>
        <w:t> </w:t>
      </w:r>
      <w:r>
        <w:rPr/>
        <w:t>This</w:t>
      </w:r>
      <w:r>
        <w:rPr>
          <w:spacing w:val="-1"/>
        </w:rPr>
        <w:t> </w:t>
      </w:r>
      <w:r>
        <w:rPr/>
        <w:t>notice</w:t>
      </w:r>
      <w:r>
        <w:rPr>
          <w:spacing w:val="-3"/>
        </w:rPr>
        <w:t> </w:t>
      </w:r>
      <w:r>
        <w:rPr/>
        <w:t>will</w:t>
      </w:r>
      <w:r>
        <w:rPr>
          <w:spacing w:val="-2"/>
        </w:rPr>
        <w:t> </w:t>
      </w:r>
      <w:r>
        <w:rPr/>
        <w:t>not</w:t>
      </w:r>
      <w:r>
        <w:rPr>
          <w:spacing w:val="-2"/>
        </w:rPr>
        <w:t> </w:t>
      </w:r>
      <w:r>
        <w:rPr/>
        <w:t>contain any personally identifying information related to the Parties.</w:t>
      </w:r>
    </w:p>
    <w:p>
      <w:pPr>
        <w:pStyle w:val="BodyText"/>
        <w:spacing w:before="10"/>
        <w:rPr>
          <w:sz w:val="21"/>
        </w:rPr>
      </w:pPr>
    </w:p>
    <w:p>
      <w:pPr>
        <w:pStyle w:val="Heading3"/>
        <w:ind w:left="1253"/>
      </w:pPr>
      <w:r>
        <w:rPr/>
        <w:t>Co-Occurring</w:t>
      </w:r>
      <w:r>
        <w:rPr>
          <w:spacing w:val="-10"/>
        </w:rPr>
        <w:t> </w:t>
      </w:r>
      <w:r>
        <w:rPr/>
        <w:t>Criminal</w:t>
      </w:r>
      <w:r>
        <w:rPr>
          <w:spacing w:val="-10"/>
        </w:rPr>
        <w:t> </w:t>
      </w:r>
      <w:r>
        <w:rPr>
          <w:spacing w:val="-2"/>
        </w:rPr>
        <w:t>Proceeding</w:t>
      </w:r>
    </w:p>
    <w:p>
      <w:pPr>
        <w:pStyle w:val="BodyText"/>
        <w:spacing w:before="2"/>
        <w:rPr>
          <w:b/>
        </w:rPr>
      </w:pPr>
    </w:p>
    <w:p>
      <w:pPr>
        <w:pStyle w:val="BodyText"/>
        <w:ind w:left="1253" w:right="171"/>
      </w:pPr>
      <w:r>
        <w:rPr/>
        <w:t>Proceeding</w:t>
      </w:r>
      <w:r>
        <w:rPr>
          <w:spacing w:val="-3"/>
        </w:rPr>
        <w:t> </w:t>
      </w:r>
      <w:r>
        <w:rPr/>
        <w:t>with</w:t>
      </w:r>
      <w:r>
        <w:rPr>
          <w:spacing w:val="-3"/>
        </w:rPr>
        <w:t> </w:t>
      </w:r>
      <w:r>
        <w:rPr/>
        <w:t>a</w:t>
      </w:r>
      <w:r>
        <w:rPr>
          <w:spacing w:val="-3"/>
        </w:rPr>
        <w:t> </w:t>
      </w:r>
      <w:r>
        <w:rPr/>
        <w:t>University</w:t>
      </w:r>
      <w:r>
        <w:rPr>
          <w:spacing w:val="-5"/>
        </w:rPr>
        <w:t> </w:t>
      </w:r>
      <w:r>
        <w:rPr/>
        <w:t>resolution</w:t>
      </w:r>
      <w:r>
        <w:rPr>
          <w:spacing w:val="-3"/>
        </w:rPr>
        <w:t> </w:t>
      </w:r>
      <w:r>
        <w:rPr/>
        <w:t>of</w:t>
      </w:r>
      <w:r>
        <w:rPr>
          <w:spacing w:val="-3"/>
        </w:rPr>
        <w:t> </w:t>
      </w:r>
      <w:r>
        <w:rPr/>
        <w:t>Prohibited</w:t>
      </w:r>
      <w:r>
        <w:rPr>
          <w:spacing w:val="-3"/>
        </w:rPr>
        <w:t> </w:t>
      </w:r>
      <w:r>
        <w:rPr/>
        <w:t>Conduct</w:t>
      </w:r>
      <w:r>
        <w:rPr>
          <w:spacing w:val="-3"/>
        </w:rPr>
        <w:t> </w:t>
      </w:r>
      <w:r>
        <w:rPr/>
        <w:t>under</w:t>
      </w:r>
      <w:r>
        <w:rPr>
          <w:spacing w:val="-5"/>
        </w:rPr>
        <w:t> </w:t>
      </w:r>
      <w:r>
        <w:rPr/>
        <w:t>this</w:t>
      </w:r>
      <w:r>
        <w:rPr>
          <w:spacing w:val="-2"/>
        </w:rPr>
        <w:t> </w:t>
      </w:r>
      <w:r>
        <w:rPr/>
        <w:t>Policy</w:t>
      </w:r>
      <w:r>
        <w:rPr>
          <w:spacing w:val="-4"/>
        </w:rPr>
        <w:t> </w:t>
      </w:r>
      <w:r>
        <w:rPr/>
        <w:t>and</w:t>
      </w:r>
      <w:r>
        <w:rPr>
          <w:spacing w:val="-5"/>
        </w:rPr>
        <w:t> </w:t>
      </w:r>
      <w:r>
        <w:rPr/>
        <w:t>Procedures is independent of any criminal investigation or proceeding. Reporting to law enforcement does not preclude a person from proceeding with a report or Formal Complaint of Prohibited Conduct under this Policy. The University is required to conduct an investigation in a timely manner,</w:t>
      </w:r>
      <w:r>
        <w:rPr>
          <w:spacing w:val="-1"/>
        </w:rPr>
        <w:t> </w:t>
      </w:r>
      <w:r>
        <w:rPr/>
        <w:t>which</w:t>
      </w:r>
      <w:r>
        <w:rPr>
          <w:spacing w:val="-1"/>
        </w:rPr>
        <w:t> </w:t>
      </w:r>
      <w:r>
        <w:rPr/>
        <w:t>means,</w:t>
      </w:r>
      <w:r>
        <w:rPr>
          <w:spacing w:val="-1"/>
        </w:rPr>
        <w:t> </w:t>
      </w:r>
      <w:r>
        <w:rPr/>
        <w:t>in</w:t>
      </w:r>
      <w:r>
        <w:rPr>
          <w:spacing w:val="-1"/>
        </w:rPr>
        <w:t> </w:t>
      </w:r>
      <w:r>
        <w:rPr/>
        <w:t>most</w:t>
      </w:r>
      <w:r>
        <w:rPr>
          <w:spacing w:val="-1"/>
        </w:rPr>
        <w:t> </w:t>
      </w:r>
      <w:r>
        <w:rPr/>
        <w:t>cases,</w:t>
      </w:r>
      <w:r>
        <w:rPr>
          <w:spacing w:val="-1"/>
        </w:rPr>
        <w:t> </w:t>
      </w:r>
      <w:r>
        <w:rPr/>
        <w:t>the</w:t>
      </w:r>
      <w:r>
        <w:rPr>
          <w:spacing w:val="-2"/>
        </w:rPr>
        <w:t> </w:t>
      </w:r>
      <w:r>
        <w:rPr/>
        <w:t>University</w:t>
      </w:r>
      <w:r>
        <w:rPr>
          <w:spacing w:val="-2"/>
        </w:rPr>
        <w:t> </w:t>
      </w:r>
      <w:r>
        <w:rPr/>
        <w:t>will</w:t>
      </w:r>
      <w:r>
        <w:rPr>
          <w:spacing w:val="-4"/>
        </w:rPr>
        <w:t> </w:t>
      </w:r>
      <w:r>
        <w:rPr/>
        <w:t>not</w:t>
      </w:r>
      <w:r>
        <w:rPr>
          <w:spacing w:val="-1"/>
        </w:rPr>
        <w:t> </w:t>
      </w:r>
      <w:r>
        <w:rPr/>
        <w:t>wait</w:t>
      </w:r>
      <w:r>
        <w:rPr>
          <w:spacing w:val="-1"/>
        </w:rPr>
        <w:t> </w:t>
      </w:r>
      <w:r>
        <w:rPr/>
        <w:t>until</w:t>
      </w:r>
      <w:r>
        <w:rPr>
          <w:spacing w:val="-3"/>
        </w:rPr>
        <w:t> </w:t>
      </w:r>
      <w:r>
        <w:rPr/>
        <w:t>a</w:t>
      </w:r>
      <w:r>
        <w:rPr>
          <w:spacing w:val="-2"/>
        </w:rPr>
        <w:t> </w:t>
      </w:r>
      <w:r>
        <w:rPr/>
        <w:t>criminal</w:t>
      </w:r>
      <w:r>
        <w:rPr>
          <w:spacing w:val="-1"/>
        </w:rPr>
        <w:t> </w:t>
      </w:r>
      <w:r>
        <w:rPr/>
        <w:t>investigation</w:t>
      </w:r>
      <w:r>
        <w:rPr>
          <w:spacing w:val="-3"/>
        </w:rPr>
        <w:t> </w:t>
      </w:r>
      <w:r>
        <w:rPr/>
        <w:t>or proceeding is concluded before conducting its own investigation, implementing Supportive Measures, and taking appropriate action.</w:t>
      </w:r>
    </w:p>
    <w:p>
      <w:pPr>
        <w:pStyle w:val="BodyText"/>
        <w:spacing w:before="2"/>
      </w:pPr>
    </w:p>
    <w:p>
      <w:pPr>
        <w:pStyle w:val="BodyText"/>
        <w:ind w:left="1253" w:right="223"/>
      </w:pPr>
      <w:r>
        <w:rPr/>
        <w:t>However, at the request of law enforcement, the Title IX Coordinator may defer its fact gathering until the initial stages of a criminal investigation are complete. If such a request is made by UBPD, then UBPD will submit the request in writing and the Complainant will be notified.</w:t>
      </w:r>
      <w:r>
        <w:rPr>
          <w:spacing w:val="-6"/>
        </w:rPr>
        <w:t> </w:t>
      </w:r>
      <w:r>
        <w:rPr/>
        <w:t>In</w:t>
      </w:r>
      <w:r>
        <w:rPr>
          <w:spacing w:val="-2"/>
        </w:rPr>
        <w:t> </w:t>
      </w:r>
      <w:r>
        <w:rPr/>
        <w:t>addition,</w:t>
      </w:r>
      <w:r>
        <w:rPr>
          <w:spacing w:val="-2"/>
        </w:rPr>
        <w:t> </w:t>
      </w:r>
      <w:r>
        <w:rPr/>
        <w:t>when</w:t>
      </w:r>
      <w:r>
        <w:rPr>
          <w:spacing w:val="-2"/>
        </w:rPr>
        <w:t> </w:t>
      </w:r>
      <w:r>
        <w:rPr/>
        <w:t>possible,</w:t>
      </w:r>
      <w:r>
        <w:rPr>
          <w:spacing w:val="-2"/>
        </w:rPr>
        <w:t> </w:t>
      </w:r>
      <w:r>
        <w:rPr/>
        <w:t>in</w:t>
      </w:r>
      <w:r>
        <w:rPr>
          <w:spacing w:val="-2"/>
        </w:rPr>
        <w:t> </w:t>
      </w:r>
      <w:r>
        <w:rPr/>
        <w:t>cases</w:t>
      </w:r>
      <w:r>
        <w:rPr>
          <w:spacing w:val="-1"/>
        </w:rPr>
        <w:t> </w:t>
      </w:r>
      <w:r>
        <w:rPr/>
        <w:t>where</w:t>
      </w:r>
      <w:r>
        <w:rPr>
          <w:spacing w:val="-3"/>
        </w:rPr>
        <w:t> </w:t>
      </w:r>
      <w:r>
        <w:rPr/>
        <w:t>there</w:t>
      </w:r>
      <w:r>
        <w:rPr>
          <w:spacing w:val="-5"/>
        </w:rPr>
        <w:t> </w:t>
      </w:r>
      <w:r>
        <w:rPr/>
        <w:t>is</w:t>
      </w:r>
      <w:r>
        <w:rPr>
          <w:spacing w:val="-2"/>
        </w:rPr>
        <w:t> </w:t>
      </w:r>
      <w:r>
        <w:rPr/>
        <w:t>a</w:t>
      </w:r>
      <w:r>
        <w:rPr>
          <w:spacing w:val="-3"/>
        </w:rPr>
        <w:t> </w:t>
      </w:r>
      <w:r>
        <w:rPr/>
        <w:t>co-occurring</w:t>
      </w:r>
      <w:r>
        <w:rPr>
          <w:spacing w:val="-2"/>
        </w:rPr>
        <w:t> </w:t>
      </w:r>
      <w:r>
        <w:rPr/>
        <w:t>criminal</w:t>
      </w:r>
      <w:r>
        <w:rPr>
          <w:spacing w:val="-3"/>
        </w:rPr>
        <w:t> </w:t>
      </w:r>
      <w:r>
        <w:rPr/>
        <w:t>investigation by UBPD, Baltimore City Police, or the local prosecutor’s office, the Title IX Team will work collaboratively and supportively with each respective agency within the parameters outlined</w:t>
      </w:r>
    </w:p>
    <w:p>
      <w:pPr>
        <w:pStyle w:val="BodyText"/>
        <w:spacing w:line="246" w:lineRule="exact"/>
        <w:ind w:left="1253"/>
      </w:pPr>
      <w:r>
        <w:rPr/>
        <w:t>above.</w:t>
      </w:r>
      <w:r>
        <w:rPr>
          <w:spacing w:val="-6"/>
        </w:rPr>
        <w:t> </w:t>
      </w:r>
      <w:r>
        <w:rPr/>
        <w:t>The</w:t>
      </w:r>
      <w:r>
        <w:rPr>
          <w:spacing w:val="-3"/>
        </w:rPr>
        <w:t> </w:t>
      </w:r>
      <w:r>
        <w:rPr/>
        <w:t>Title</w:t>
      </w:r>
      <w:r>
        <w:rPr>
          <w:spacing w:val="-4"/>
        </w:rPr>
        <w:t> </w:t>
      </w:r>
      <w:r>
        <w:rPr/>
        <w:t>IX</w:t>
      </w:r>
      <w:r>
        <w:rPr>
          <w:spacing w:val="-6"/>
        </w:rPr>
        <w:t> </w:t>
      </w:r>
      <w:r>
        <w:rPr/>
        <w:t>Team</w:t>
      </w:r>
      <w:r>
        <w:rPr>
          <w:spacing w:val="-3"/>
        </w:rPr>
        <w:t> </w:t>
      </w:r>
      <w:r>
        <w:rPr/>
        <w:t>will</w:t>
      </w:r>
      <w:r>
        <w:rPr>
          <w:spacing w:val="-3"/>
        </w:rPr>
        <w:t> </w:t>
      </w:r>
      <w:r>
        <w:rPr/>
        <w:t>communicate</w:t>
      </w:r>
      <w:r>
        <w:rPr>
          <w:spacing w:val="-3"/>
        </w:rPr>
        <w:t> </w:t>
      </w:r>
      <w:r>
        <w:rPr/>
        <w:t>any</w:t>
      </w:r>
      <w:r>
        <w:rPr>
          <w:spacing w:val="-4"/>
        </w:rPr>
        <w:t> </w:t>
      </w:r>
      <w:r>
        <w:rPr/>
        <w:t>necessary</w:t>
      </w:r>
      <w:r>
        <w:rPr>
          <w:spacing w:val="-4"/>
        </w:rPr>
        <w:t> </w:t>
      </w:r>
      <w:r>
        <w:rPr/>
        <w:t>delays</w:t>
      </w:r>
      <w:r>
        <w:rPr>
          <w:spacing w:val="-2"/>
        </w:rPr>
        <w:t> </w:t>
      </w:r>
      <w:r>
        <w:rPr/>
        <w:t>in</w:t>
      </w:r>
      <w:r>
        <w:rPr>
          <w:spacing w:val="-3"/>
        </w:rPr>
        <w:t> </w:t>
      </w:r>
      <w:r>
        <w:rPr/>
        <w:t>the</w:t>
      </w:r>
      <w:r>
        <w:rPr>
          <w:spacing w:val="-3"/>
        </w:rPr>
        <w:t> </w:t>
      </w:r>
      <w:r>
        <w:rPr>
          <w:spacing w:val="-2"/>
        </w:rPr>
        <w:t>University’s</w:t>
      </w:r>
    </w:p>
    <w:p>
      <w:pPr>
        <w:pStyle w:val="BodyText"/>
        <w:ind w:left="1253"/>
      </w:pPr>
      <w:r>
        <w:rPr/>
        <w:t>investigative</w:t>
      </w:r>
      <w:r>
        <w:rPr>
          <w:spacing w:val="-4"/>
        </w:rPr>
        <w:t> </w:t>
      </w:r>
      <w:r>
        <w:rPr/>
        <w:t>process</w:t>
      </w:r>
      <w:r>
        <w:rPr>
          <w:spacing w:val="-4"/>
        </w:rPr>
        <w:t> </w:t>
      </w:r>
      <w:r>
        <w:rPr/>
        <w:t>to</w:t>
      </w:r>
      <w:r>
        <w:rPr>
          <w:spacing w:val="-3"/>
        </w:rPr>
        <w:t> </w:t>
      </w:r>
      <w:r>
        <w:rPr/>
        <w:t>both</w:t>
      </w:r>
      <w:r>
        <w:rPr>
          <w:spacing w:val="-4"/>
        </w:rPr>
        <w:t> </w:t>
      </w:r>
      <w:r>
        <w:rPr/>
        <w:t>Parties</w:t>
      </w:r>
      <w:r>
        <w:rPr>
          <w:spacing w:val="-1"/>
        </w:rPr>
        <w:t> </w:t>
      </w:r>
      <w:r>
        <w:rPr/>
        <w:t>in</w:t>
      </w:r>
      <w:r>
        <w:rPr>
          <w:spacing w:val="-3"/>
        </w:rPr>
        <w:t> </w:t>
      </w:r>
      <w:r>
        <w:rPr/>
        <w:t>the</w:t>
      </w:r>
      <w:r>
        <w:rPr>
          <w:spacing w:val="-3"/>
        </w:rPr>
        <w:t> </w:t>
      </w:r>
      <w:r>
        <w:rPr/>
        <w:t>event</w:t>
      </w:r>
      <w:r>
        <w:rPr>
          <w:spacing w:val="-5"/>
        </w:rPr>
        <w:t> </w:t>
      </w:r>
      <w:r>
        <w:rPr/>
        <w:t>of</w:t>
      </w:r>
      <w:r>
        <w:rPr>
          <w:spacing w:val="-2"/>
        </w:rPr>
        <w:t> </w:t>
      </w:r>
      <w:r>
        <w:rPr/>
        <w:t>a</w:t>
      </w:r>
      <w:r>
        <w:rPr>
          <w:spacing w:val="-3"/>
        </w:rPr>
        <w:t> </w:t>
      </w:r>
      <w:r>
        <w:rPr>
          <w:spacing w:val="-2"/>
        </w:rPr>
        <w:t>deferral.</w:t>
      </w:r>
    </w:p>
    <w:p>
      <w:pPr>
        <w:pStyle w:val="BodyText"/>
        <w:rPr>
          <w:sz w:val="24"/>
        </w:rPr>
      </w:pPr>
    </w:p>
    <w:p>
      <w:pPr>
        <w:pStyle w:val="BodyText"/>
        <w:spacing w:before="8"/>
        <w:rPr>
          <w:sz w:val="19"/>
        </w:rPr>
      </w:pPr>
    </w:p>
    <w:p>
      <w:pPr>
        <w:pStyle w:val="ListParagraph"/>
        <w:numPr>
          <w:ilvl w:val="2"/>
          <w:numId w:val="1"/>
        </w:numPr>
        <w:tabs>
          <w:tab w:pos="1560" w:val="left" w:leader="none"/>
        </w:tabs>
        <w:spacing w:line="240" w:lineRule="auto" w:before="0" w:after="0"/>
        <w:ind w:left="1560" w:right="483" w:hanging="521"/>
        <w:jc w:val="left"/>
        <w:rPr>
          <w:sz w:val="22"/>
        </w:rPr>
      </w:pPr>
      <w:r>
        <w:rPr>
          <w:b/>
          <w:sz w:val="22"/>
        </w:rPr>
        <w:t>Rights of the Parties Involved in an Investigation – </w:t>
      </w:r>
      <w:r>
        <w:rPr>
          <w:sz w:val="22"/>
        </w:rPr>
        <w:t>When a Prohibited Conduct complaint</w:t>
      </w:r>
      <w:r>
        <w:rPr>
          <w:spacing w:val="-1"/>
          <w:sz w:val="22"/>
        </w:rPr>
        <w:t> </w:t>
      </w:r>
      <w:r>
        <w:rPr>
          <w:sz w:val="22"/>
        </w:rPr>
        <w:t>is brought,</w:t>
      </w:r>
      <w:r>
        <w:rPr>
          <w:spacing w:val="-1"/>
          <w:sz w:val="22"/>
        </w:rPr>
        <w:t> </w:t>
      </w:r>
      <w:r>
        <w:rPr>
          <w:sz w:val="22"/>
        </w:rPr>
        <w:t>this</w:t>
      </w:r>
      <w:r>
        <w:rPr>
          <w:spacing w:val="-3"/>
          <w:sz w:val="22"/>
        </w:rPr>
        <w:t> </w:t>
      </w:r>
      <w:r>
        <w:rPr>
          <w:sz w:val="22"/>
        </w:rPr>
        <w:t>Policy</w:t>
      </w:r>
      <w:r>
        <w:rPr>
          <w:spacing w:val="-2"/>
          <w:sz w:val="22"/>
        </w:rPr>
        <w:t> </w:t>
      </w:r>
      <w:r>
        <w:rPr>
          <w:sz w:val="22"/>
        </w:rPr>
        <w:t>assures the</w:t>
      </w:r>
      <w:r>
        <w:rPr>
          <w:spacing w:val="-4"/>
          <w:sz w:val="22"/>
        </w:rPr>
        <w:t> </w:t>
      </w:r>
      <w:r>
        <w:rPr>
          <w:sz w:val="22"/>
        </w:rPr>
        <w:t>Parties are</w:t>
      </w:r>
      <w:r>
        <w:rPr>
          <w:spacing w:val="-4"/>
          <w:sz w:val="22"/>
        </w:rPr>
        <w:t> </w:t>
      </w:r>
      <w:r>
        <w:rPr>
          <w:sz w:val="22"/>
        </w:rPr>
        <w:t>provided</w:t>
      </w:r>
      <w:r>
        <w:rPr>
          <w:spacing w:val="-1"/>
          <w:sz w:val="22"/>
        </w:rPr>
        <w:t> </w:t>
      </w:r>
      <w:r>
        <w:rPr>
          <w:sz w:val="22"/>
        </w:rPr>
        <w:t>a</w:t>
      </w:r>
      <w:r>
        <w:rPr>
          <w:spacing w:val="-2"/>
          <w:sz w:val="22"/>
        </w:rPr>
        <w:t> </w:t>
      </w:r>
      <w:r>
        <w:rPr>
          <w:sz w:val="22"/>
        </w:rPr>
        <w:t>fair,</w:t>
      </w:r>
      <w:r>
        <w:rPr>
          <w:spacing w:val="-1"/>
          <w:sz w:val="22"/>
        </w:rPr>
        <w:t> </w:t>
      </w:r>
      <w:r>
        <w:rPr>
          <w:sz w:val="22"/>
        </w:rPr>
        <w:t>prompt,</w:t>
      </w:r>
      <w:r>
        <w:rPr>
          <w:spacing w:val="-1"/>
          <w:sz w:val="22"/>
        </w:rPr>
        <w:t> </w:t>
      </w:r>
      <w:r>
        <w:rPr>
          <w:sz w:val="22"/>
        </w:rPr>
        <w:t>equitable and</w:t>
      </w:r>
      <w:r>
        <w:rPr>
          <w:spacing w:val="-1"/>
          <w:sz w:val="22"/>
        </w:rPr>
        <w:t> </w:t>
      </w:r>
      <w:r>
        <w:rPr>
          <w:sz w:val="22"/>
        </w:rPr>
        <w:t>impartial</w:t>
      </w:r>
      <w:r>
        <w:rPr>
          <w:spacing w:val="-1"/>
          <w:sz w:val="22"/>
        </w:rPr>
        <w:t> </w:t>
      </w:r>
      <w:r>
        <w:rPr>
          <w:sz w:val="22"/>
        </w:rPr>
        <w:t>investigation</w:t>
      </w:r>
      <w:r>
        <w:rPr>
          <w:spacing w:val="-3"/>
          <w:sz w:val="22"/>
        </w:rPr>
        <w:t> </w:t>
      </w:r>
      <w:r>
        <w:rPr>
          <w:sz w:val="22"/>
        </w:rPr>
        <w:t>and</w:t>
      </w:r>
      <w:r>
        <w:rPr>
          <w:spacing w:val="-1"/>
          <w:sz w:val="22"/>
        </w:rPr>
        <w:t> </w:t>
      </w:r>
      <w:r>
        <w:rPr>
          <w:sz w:val="22"/>
        </w:rPr>
        <w:t>resolution</w:t>
      </w:r>
      <w:r>
        <w:rPr>
          <w:spacing w:val="-4"/>
          <w:sz w:val="22"/>
        </w:rPr>
        <w:t> </w:t>
      </w:r>
      <w:r>
        <w:rPr>
          <w:sz w:val="22"/>
        </w:rPr>
        <w:t>of</w:t>
      </w:r>
      <w:r>
        <w:rPr>
          <w:spacing w:val="-1"/>
          <w:sz w:val="22"/>
        </w:rPr>
        <w:t> </w:t>
      </w:r>
      <w:r>
        <w:rPr>
          <w:sz w:val="22"/>
        </w:rPr>
        <w:t>the</w:t>
      </w:r>
      <w:r>
        <w:rPr>
          <w:spacing w:val="-2"/>
          <w:sz w:val="22"/>
        </w:rPr>
        <w:t> </w:t>
      </w:r>
      <w:r>
        <w:rPr>
          <w:sz w:val="22"/>
        </w:rPr>
        <w:t>complaint,</w:t>
      </w:r>
      <w:r>
        <w:rPr>
          <w:spacing w:val="-1"/>
          <w:sz w:val="22"/>
        </w:rPr>
        <w:t> </w:t>
      </w:r>
      <w:r>
        <w:rPr>
          <w:sz w:val="22"/>
        </w:rPr>
        <w:t>including</w:t>
      </w:r>
      <w:r>
        <w:rPr>
          <w:spacing w:val="-2"/>
          <w:sz w:val="22"/>
        </w:rPr>
        <w:t> </w:t>
      </w:r>
      <w:r>
        <w:rPr>
          <w:sz w:val="22"/>
        </w:rPr>
        <w:t>the</w:t>
      </w:r>
      <w:r>
        <w:rPr>
          <w:spacing w:val="-2"/>
          <w:sz w:val="22"/>
        </w:rPr>
        <w:t> </w:t>
      </w:r>
      <w:r>
        <w:rPr>
          <w:sz w:val="22"/>
        </w:rPr>
        <w:t>followingrights:</w:t>
      </w:r>
    </w:p>
    <w:p>
      <w:pPr>
        <w:pStyle w:val="BodyText"/>
        <w:spacing w:before="3"/>
      </w:pPr>
    </w:p>
    <w:p>
      <w:pPr>
        <w:pStyle w:val="ListParagraph"/>
        <w:numPr>
          <w:ilvl w:val="0"/>
          <w:numId w:val="6"/>
        </w:numPr>
        <w:tabs>
          <w:tab w:pos="2280" w:val="left" w:leader="none"/>
        </w:tabs>
        <w:spacing w:line="240" w:lineRule="auto" w:before="1" w:after="0"/>
        <w:ind w:left="2280" w:right="652" w:hanging="360"/>
        <w:jc w:val="left"/>
        <w:rPr>
          <w:sz w:val="22"/>
        </w:rPr>
      </w:pPr>
      <w:r>
        <w:rPr>
          <w:sz w:val="22"/>
        </w:rPr>
        <w:t>Treatment</w:t>
      </w:r>
      <w:r>
        <w:rPr>
          <w:spacing w:val="-4"/>
          <w:sz w:val="22"/>
        </w:rPr>
        <w:t> </w:t>
      </w:r>
      <w:r>
        <w:rPr>
          <w:sz w:val="22"/>
        </w:rPr>
        <w:t>with</w:t>
      </w:r>
      <w:r>
        <w:rPr>
          <w:spacing w:val="-4"/>
          <w:sz w:val="22"/>
        </w:rPr>
        <w:t> </w:t>
      </w:r>
      <w:r>
        <w:rPr>
          <w:sz w:val="22"/>
        </w:rPr>
        <w:t>dignity,</w:t>
      </w:r>
      <w:r>
        <w:rPr>
          <w:spacing w:val="-5"/>
          <w:sz w:val="22"/>
        </w:rPr>
        <w:t> </w:t>
      </w:r>
      <w:r>
        <w:rPr>
          <w:sz w:val="22"/>
        </w:rPr>
        <w:t>respect,</w:t>
      </w:r>
      <w:r>
        <w:rPr>
          <w:spacing w:val="-4"/>
          <w:sz w:val="22"/>
        </w:rPr>
        <w:t> </w:t>
      </w:r>
      <w:r>
        <w:rPr>
          <w:sz w:val="22"/>
        </w:rPr>
        <w:t>and</w:t>
      </w:r>
      <w:r>
        <w:rPr>
          <w:spacing w:val="-4"/>
          <w:sz w:val="22"/>
        </w:rPr>
        <w:t> </w:t>
      </w:r>
      <w:r>
        <w:rPr>
          <w:sz w:val="22"/>
        </w:rPr>
        <w:t>sensitivity</w:t>
      </w:r>
      <w:r>
        <w:rPr>
          <w:spacing w:val="-5"/>
          <w:sz w:val="22"/>
        </w:rPr>
        <w:t> </w:t>
      </w:r>
      <w:r>
        <w:rPr>
          <w:sz w:val="22"/>
        </w:rPr>
        <w:t>by</w:t>
      </w:r>
      <w:r>
        <w:rPr>
          <w:spacing w:val="-5"/>
          <w:sz w:val="22"/>
        </w:rPr>
        <w:t> </w:t>
      </w:r>
      <w:r>
        <w:rPr>
          <w:sz w:val="22"/>
        </w:rPr>
        <w:t>institution</w:t>
      </w:r>
      <w:r>
        <w:rPr>
          <w:spacing w:val="-4"/>
          <w:sz w:val="22"/>
        </w:rPr>
        <w:t> </w:t>
      </w:r>
      <w:r>
        <w:rPr>
          <w:sz w:val="22"/>
        </w:rPr>
        <w:t>officials</w:t>
      </w:r>
      <w:r>
        <w:rPr>
          <w:spacing w:val="-4"/>
          <w:sz w:val="22"/>
        </w:rPr>
        <w:t> </w:t>
      </w:r>
      <w:r>
        <w:rPr>
          <w:sz w:val="22"/>
        </w:rPr>
        <w:t>during</w:t>
      </w:r>
      <w:r>
        <w:rPr>
          <w:spacing w:val="-4"/>
          <w:sz w:val="22"/>
        </w:rPr>
        <w:t> </w:t>
      </w:r>
      <w:r>
        <w:rPr>
          <w:sz w:val="22"/>
        </w:rPr>
        <w:t>all phases of the disciplinary proceedings;</w:t>
      </w:r>
    </w:p>
    <w:p>
      <w:pPr>
        <w:pStyle w:val="ListParagraph"/>
        <w:numPr>
          <w:ilvl w:val="0"/>
          <w:numId w:val="6"/>
        </w:numPr>
        <w:tabs>
          <w:tab w:pos="2280" w:val="left" w:leader="none"/>
        </w:tabs>
        <w:spacing w:line="240" w:lineRule="auto" w:before="2" w:after="0"/>
        <w:ind w:left="2280" w:right="0" w:hanging="360"/>
        <w:jc w:val="left"/>
        <w:rPr>
          <w:sz w:val="22"/>
        </w:rPr>
      </w:pPr>
      <w:r>
        <w:rPr>
          <w:sz w:val="22"/>
        </w:rPr>
        <w:t>A</w:t>
      </w:r>
      <w:r>
        <w:rPr>
          <w:spacing w:val="-4"/>
          <w:sz w:val="22"/>
        </w:rPr>
        <w:t> </w:t>
      </w:r>
      <w:r>
        <w:rPr>
          <w:sz w:val="22"/>
        </w:rPr>
        <w:t>fair</w:t>
      </w:r>
      <w:r>
        <w:rPr>
          <w:spacing w:val="-3"/>
          <w:sz w:val="22"/>
        </w:rPr>
        <w:t> </w:t>
      </w:r>
      <w:r>
        <w:rPr>
          <w:sz w:val="22"/>
        </w:rPr>
        <w:t>and</w:t>
      </w:r>
      <w:r>
        <w:rPr>
          <w:spacing w:val="-3"/>
          <w:sz w:val="22"/>
        </w:rPr>
        <w:t> </w:t>
      </w:r>
      <w:r>
        <w:rPr>
          <w:sz w:val="22"/>
        </w:rPr>
        <w:t>impartial</w:t>
      </w:r>
      <w:r>
        <w:rPr>
          <w:spacing w:val="-2"/>
          <w:sz w:val="22"/>
        </w:rPr>
        <w:t> investigation;</w:t>
      </w:r>
    </w:p>
    <w:p>
      <w:pPr>
        <w:spacing w:after="0" w:line="240" w:lineRule="auto"/>
        <w:jc w:val="left"/>
        <w:rPr>
          <w:sz w:val="22"/>
        </w:rPr>
        <w:sectPr>
          <w:pgSz w:w="12240" w:h="15840"/>
          <w:pgMar w:header="0" w:footer="978" w:top="1360" w:bottom="1160" w:left="1320" w:right="1260"/>
        </w:sectPr>
      </w:pPr>
    </w:p>
    <w:p>
      <w:pPr>
        <w:pStyle w:val="ListParagraph"/>
        <w:numPr>
          <w:ilvl w:val="0"/>
          <w:numId w:val="6"/>
        </w:numPr>
        <w:tabs>
          <w:tab w:pos="2280" w:val="left" w:leader="none"/>
        </w:tabs>
        <w:spacing w:line="240" w:lineRule="auto" w:before="80" w:after="0"/>
        <w:ind w:left="2280" w:right="1102" w:hanging="360"/>
        <w:jc w:val="left"/>
        <w:rPr>
          <w:sz w:val="22"/>
        </w:rPr>
      </w:pPr>
      <w:r>
        <w:rPr>
          <w:sz w:val="22"/>
        </w:rPr>
        <w:t>Proceedings</w:t>
      </w:r>
      <w:r>
        <w:rPr>
          <w:spacing w:val="-7"/>
          <w:sz w:val="22"/>
        </w:rPr>
        <w:t> </w:t>
      </w:r>
      <w:r>
        <w:rPr>
          <w:sz w:val="22"/>
        </w:rPr>
        <w:t>and</w:t>
      </w:r>
      <w:r>
        <w:rPr>
          <w:spacing w:val="-3"/>
          <w:sz w:val="22"/>
        </w:rPr>
        <w:t> </w:t>
      </w:r>
      <w:r>
        <w:rPr>
          <w:sz w:val="22"/>
        </w:rPr>
        <w:t>resolutions</w:t>
      </w:r>
      <w:r>
        <w:rPr>
          <w:spacing w:val="-5"/>
          <w:sz w:val="22"/>
        </w:rPr>
        <w:t> </w:t>
      </w:r>
      <w:r>
        <w:rPr>
          <w:sz w:val="22"/>
        </w:rPr>
        <w:t>that</w:t>
      </w:r>
      <w:r>
        <w:rPr>
          <w:spacing w:val="-3"/>
          <w:sz w:val="22"/>
        </w:rPr>
        <w:t> </w:t>
      </w:r>
      <w:r>
        <w:rPr>
          <w:sz w:val="22"/>
        </w:rPr>
        <w:t>are</w:t>
      </w:r>
      <w:r>
        <w:rPr>
          <w:spacing w:val="-4"/>
          <w:sz w:val="22"/>
        </w:rPr>
        <w:t> </w:t>
      </w:r>
      <w:r>
        <w:rPr>
          <w:sz w:val="22"/>
        </w:rPr>
        <w:t>prompt</w:t>
      </w:r>
      <w:r>
        <w:rPr>
          <w:spacing w:val="-3"/>
          <w:sz w:val="22"/>
        </w:rPr>
        <w:t> </w:t>
      </w:r>
      <w:r>
        <w:rPr>
          <w:sz w:val="22"/>
        </w:rPr>
        <w:t>and</w:t>
      </w:r>
      <w:r>
        <w:rPr>
          <w:spacing w:val="-3"/>
          <w:sz w:val="22"/>
        </w:rPr>
        <w:t> </w:t>
      </w:r>
      <w:r>
        <w:rPr>
          <w:sz w:val="22"/>
        </w:rPr>
        <w:t>equitable</w:t>
      </w:r>
      <w:r>
        <w:rPr>
          <w:spacing w:val="-4"/>
          <w:sz w:val="22"/>
        </w:rPr>
        <w:t> </w:t>
      </w:r>
      <w:r>
        <w:rPr>
          <w:sz w:val="22"/>
        </w:rPr>
        <w:t>and</w:t>
      </w:r>
      <w:r>
        <w:rPr>
          <w:spacing w:val="-3"/>
          <w:sz w:val="22"/>
        </w:rPr>
        <w:t> </w:t>
      </w:r>
      <w:r>
        <w:rPr>
          <w:sz w:val="22"/>
        </w:rPr>
        <w:t>provide</w:t>
      </w:r>
      <w:r>
        <w:rPr>
          <w:spacing w:val="-32"/>
          <w:sz w:val="22"/>
        </w:rPr>
        <w:t> </w:t>
      </w:r>
      <w:r>
        <w:rPr>
          <w:sz w:val="22"/>
        </w:rPr>
        <w:t>an opportunity for the parties to be heard;</w:t>
      </w:r>
    </w:p>
    <w:p>
      <w:pPr>
        <w:pStyle w:val="ListParagraph"/>
        <w:numPr>
          <w:ilvl w:val="0"/>
          <w:numId w:val="6"/>
        </w:numPr>
        <w:tabs>
          <w:tab w:pos="2280" w:val="left" w:leader="none"/>
        </w:tabs>
        <w:spacing w:line="247" w:lineRule="exact" w:before="0" w:after="0"/>
        <w:ind w:left="2280" w:right="0" w:hanging="360"/>
        <w:jc w:val="left"/>
        <w:rPr>
          <w:sz w:val="22"/>
        </w:rPr>
      </w:pPr>
      <w:r>
        <w:rPr>
          <w:sz w:val="22"/>
        </w:rPr>
        <w:t>Timely</w:t>
      </w:r>
      <w:r>
        <w:rPr>
          <w:spacing w:val="-4"/>
          <w:sz w:val="22"/>
        </w:rPr>
        <w:t> </w:t>
      </w:r>
      <w:r>
        <w:rPr>
          <w:sz w:val="22"/>
        </w:rPr>
        <w:t>written</w:t>
      </w:r>
      <w:r>
        <w:rPr>
          <w:spacing w:val="-3"/>
          <w:sz w:val="22"/>
        </w:rPr>
        <w:t> </w:t>
      </w:r>
      <w:r>
        <w:rPr>
          <w:sz w:val="22"/>
        </w:rPr>
        <w:t>notice</w:t>
      </w:r>
      <w:r>
        <w:rPr>
          <w:spacing w:val="-7"/>
          <w:sz w:val="22"/>
        </w:rPr>
        <w:t> </w:t>
      </w:r>
      <w:r>
        <w:rPr>
          <w:spacing w:val="-5"/>
          <w:sz w:val="22"/>
        </w:rPr>
        <w:t>of:</w:t>
      </w:r>
    </w:p>
    <w:p>
      <w:pPr>
        <w:pStyle w:val="ListParagraph"/>
        <w:numPr>
          <w:ilvl w:val="1"/>
          <w:numId w:val="6"/>
        </w:numPr>
        <w:tabs>
          <w:tab w:pos="2640" w:val="left" w:leader="none"/>
          <w:tab w:pos="2695" w:val="left" w:leader="none"/>
        </w:tabs>
        <w:spacing w:line="237" w:lineRule="auto" w:before="2" w:after="0"/>
        <w:ind w:left="2640" w:right="309" w:hanging="317"/>
        <w:jc w:val="left"/>
        <w:rPr>
          <w:sz w:val="22"/>
        </w:rPr>
      </w:pPr>
      <w:r>
        <w:rPr>
          <w:sz w:val="22"/>
        </w:rPr>
        <w:tab/>
        <w:t>The</w:t>
      </w:r>
      <w:r>
        <w:rPr>
          <w:spacing w:val="-4"/>
          <w:sz w:val="22"/>
        </w:rPr>
        <w:t> </w:t>
      </w:r>
      <w:r>
        <w:rPr>
          <w:sz w:val="22"/>
        </w:rPr>
        <w:t>reported</w:t>
      </w:r>
      <w:r>
        <w:rPr>
          <w:spacing w:val="-3"/>
          <w:sz w:val="22"/>
        </w:rPr>
        <w:t> </w:t>
      </w:r>
      <w:r>
        <w:rPr>
          <w:sz w:val="22"/>
        </w:rPr>
        <w:t>violation,</w:t>
      </w:r>
      <w:r>
        <w:rPr>
          <w:spacing w:val="-3"/>
          <w:sz w:val="22"/>
        </w:rPr>
        <w:t> </w:t>
      </w:r>
      <w:r>
        <w:rPr>
          <w:sz w:val="22"/>
        </w:rPr>
        <w:t>including</w:t>
      </w:r>
      <w:r>
        <w:rPr>
          <w:spacing w:val="-3"/>
          <w:sz w:val="22"/>
        </w:rPr>
        <w:t> </w:t>
      </w:r>
      <w:r>
        <w:rPr>
          <w:sz w:val="22"/>
        </w:rPr>
        <w:t>the</w:t>
      </w:r>
      <w:r>
        <w:rPr>
          <w:spacing w:val="-4"/>
          <w:sz w:val="22"/>
        </w:rPr>
        <w:t> </w:t>
      </w:r>
      <w:r>
        <w:rPr>
          <w:sz w:val="22"/>
        </w:rPr>
        <w:t>date,</w:t>
      </w:r>
      <w:r>
        <w:rPr>
          <w:spacing w:val="-4"/>
          <w:sz w:val="22"/>
        </w:rPr>
        <w:t> </w:t>
      </w:r>
      <w:r>
        <w:rPr>
          <w:sz w:val="22"/>
        </w:rPr>
        <w:t>time,</w:t>
      </w:r>
      <w:r>
        <w:rPr>
          <w:spacing w:val="-4"/>
          <w:sz w:val="22"/>
        </w:rPr>
        <w:t> </w:t>
      </w:r>
      <w:r>
        <w:rPr>
          <w:sz w:val="22"/>
        </w:rPr>
        <w:t>and</w:t>
      </w:r>
      <w:r>
        <w:rPr>
          <w:spacing w:val="-5"/>
          <w:sz w:val="22"/>
        </w:rPr>
        <w:t> </w:t>
      </w:r>
      <w:r>
        <w:rPr>
          <w:sz w:val="22"/>
        </w:rPr>
        <w:t>location,</w:t>
      </w:r>
      <w:r>
        <w:rPr>
          <w:spacing w:val="-3"/>
          <w:sz w:val="22"/>
        </w:rPr>
        <w:t> </w:t>
      </w:r>
      <w:r>
        <w:rPr>
          <w:sz w:val="22"/>
        </w:rPr>
        <w:t>if</w:t>
      </w:r>
      <w:r>
        <w:rPr>
          <w:spacing w:val="-3"/>
          <w:sz w:val="22"/>
        </w:rPr>
        <w:t> </w:t>
      </w:r>
      <w:r>
        <w:rPr>
          <w:sz w:val="22"/>
        </w:rPr>
        <w:t>known,</w:t>
      </w:r>
      <w:r>
        <w:rPr>
          <w:spacing w:val="-3"/>
          <w:sz w:val="22"/>
        </w:rPr>
        <w:t> </w:t>
      </w:r>
      <w:r>
        <w:rPr>
          <w:sz w:val="22"/>
        </w:rPr>
        <w:t>of</w:t>
      </w:r>
      <w:r>
        <w:rPr>
          <w:spacing w:val="-3"/>
          <w:sz w:val="22"/>
        </w:rPr>
        <w:t> </w:t>
      </w:r>
      <w:r>
        <w:rPr>
          <w:sz w:val="22"/>
        </w:rPr>
        <w:t>the alleged violation, and the range of potential Sanctions associated with the alleged violation;</w:t>
      </w:r>
    </w:p>
    <w:p>
      <w:pPr>
        <w:pStyle w:val="ListParagraph"/>
        <w:numPr>
          <w:ilvl w:val="1"/>
          <w:numId w:val="6"/>
        </w:numPr>
        <w:tabs>
          <w:tab w:pos="2640" w:val="left" w:leader="none"/>
        </w:tabs>
        <w:spacing w:line="240" w:lineRule="auto" w:before="2" w:after="0"/>
        <w:ind w:left="2640" w:right="917" w:hanging="365"/>
        <w:jc w:val="left"/>
        <w:rPr>
          <w:sz w:val="22"/>
        </w:rPr>
      </w:pPr>
      <w:r>
        <w:rPr>
          <w:sz w:val="22"/>
        </w:rPr>
        <w:t>The</w:t>
      </w:r>
      <w:r>
        <w:rPr>
          <w:spacing w:val="-6"/>
          <w:sz w:val="22"/>
        </w:rPr>
        <w:t> </w:t>
      </w:r>
      <w:r>
        <w:rPr>
          <w:sz w:val="22"/>
        </w:rPr>
        <w:t>Party’s</w:t>
      </w:r>
      <w:r>
        <w:rPr>
          <w:spacing w:val="-4"/>
          <w:sz w:val="22"/>
        </w:rPr>
        <w:t> </w:t>
      </w:r>
      <w:r>
        <w:rPr>
          <w:sz w:val="22"/>
        </w:rPr>
        <w:t>rights</w:t>
      </w:r>
      <w:r>
        <w:rPr>
          <w:spacing w:val="-4"/>
          <w:sz w:val="22"/>
        </w:rPr>
        <w:t> </w:t>
      </w:r>
      <w:r>
        <w:rPr>
          <w:sz w:val="22"/>
        </w:rPr>
        <w:t>and</w:t>
      </w:r>
      <w:r>
        <w:rPr>
          <w:spacing w:val="-5"/>
          <w:sz w:val="22"/>
        </w:rPr>
        <w:t> </w:t>
      </w:r>
      <w:r>
        <w:rPr>
          <w:sz w:val="22"/>
        </w:rPr>
        <w:t>responsibilities</w:t>
      </w:r>
      <w:r>
        <w:rPr>
          <w:spacing w:val="-4"/>
          <w:sz w:val="22"/>
        </w:rPr>
        <w:t> </w:t>
      </w:r>
      <w:r>
        <w:rPr>
          <w:sz w:val="22"/>
        </w:rPr>
        <w:t>under</w:t>
      </w:r>
      <w:r>
        <w:rPr>
          <w:spacing w:val="-5"/>
          <w:sz w:val="22"/>
        </w:rPr>
        <w:t> </w:t>
      </w:r>
      <w:r>
        <w:rPr>
          <w:sz w:val="22"/>
        </w:rPr>
        <w:t>this</w:t>
      </w:r>
      <w:r>
        <w:rPr>
          <w:spacing w:val="-4"/>
          <w:sz w:val="22"/>
        </w:rPr>
        <w:t> </w:t>
      </w:r>
      <w:r>
        <w:rPr>
          <w:sz w:val="22"/>
        </w:rPr>
        <w:t>Policy</w:t>
      </w:r>
      <w:r>
        <w:rPr>
          <w:spacing w:val="-5"/>
          <w:sz w:val="22"/>
        </w:rPr>
        <w:t> </w:t>
      </w:r>
      <w:r>
        <w:rPr>
          <w:sz w:val="22"/>
        </w:rPr>
        <w:t>and</w:t>
      </w:r>
      <w:r>
        <w:rPr>
          <w:spacing w:val="-10"/>
          <w:sz w:val="22"/>
        </w:rPr>
        <w:t> </w:t>
      </w:r>
      <w:r>
        <w:rPr>
          <w:sz w:val="22"/>
        </w:rPr>
        <w:t>information regarding other civil and criminal options;</w:t>
      </w:r>
    </w:p>
    <w:p>
      <w:pPr>
        <w:pStyle w:val="ListParagraph"/>
        <w:numPr>
          <w:ilvl w:val="1"/>
          <w:numId w:val="6"/>
        </w:numPr>
        <w:tabs>
          <w:tab w:pos="2640" w:val="left" w:leader="none"/>
        </w:tabs>
        <w:spacing w:line="240" w:lineRule="auto" w:before="2" w:after="0"/>
        <w:ind w:left="2640" w:right="601" w:hanging="416"/>
        <w:jc w:val="left"/>
        <w:rPr>
          <w:sz w:val="22"/>
        </w:rPr>
      </w:pPr>
      <w:r>
        <w:rPr>
          <w:sz w:val="22"/>
        </w:rPr>
        <w:t>The</w:t>
      </w:r>
      <w:r>
        <w:rPr>
          <w:spacing w:val="-3"/>
          <w:sz w:val="22"/>
        </w:rPr>
        <w:t> </w:t>
      </w:r>
      <w:r>
        <w:rPr>
          <w:sz w:val="22"/>
        </w:rPr>
        <w:t>date,</w:t>
      </w:r>
      <w:r>
        <w:rPr>
          <w:spacing w:val="-3"/>
          <w:sz w:val="22"/>
        </w:rPr>
        <w:t> </w:t>
      </w:r>
      <w:r>
        <w:rPr>
          <w:sz w:val="22"/>
        </w:rPr>
        <w:t>time,</w:t>
      </w:r>
      <w:r>
        <w:rPr>
          <w:spacing w:val="-3"/>
          <w:sz w:val="22"/>
        </w:rPr>
        <w:t> </w:t>
      </w:r>
      <w:r>
        <w:rPr>
          <w:sz w:val="22"/>
        </w:rPr>
        <w:t>and</w:t>
      </w:r>
      <w:r>
        <w:rPr>
          <w:spacing w:val="-2"/>
          <w:sz w:val="22"/>
        </w:rPr>
        <w:t> </w:t>
      </w:r>
      <w:r>
        <w:rPr>
          <w:sz w:val="22"/>
        </w:rPr>
        <w:t>location</w:t>
      </w:r>
      <w:r>
        <w:rPr>
          <w:spacing w:val="-4"/>
          <w:sz w:val="22"/>
        </w:rPr>
        <w:t> </w:t>
      </w:r>
      <w:r>
        <w:rPr>
          <w:sz w:val="22"/>
        </w:rPr>
        <w:t>of</w:t>
      </w:r>
      <w:r>
        <w:rPr>
          <w:spacing w:val="-2"/>
          <w:sz w:val="22"/>
        </w:rPr>
        <w:t> </w:t>
      </w:r>
      <w:r>
        <w:rPr>
          <w:sz w:val="22"/>
        </w:rPr>
        <w:t>each</w:t>
      </w:r>
      <w:r>
        <w:rPr>
          <w:spacing w:val="-2"/>
          <w:sz w:val="22"/>
        </w:rPr>
        <w:t> </w:t>
      </w:r>
      <w:r>
        <w:rPr>
          <w:sz w:val="22"/>
        </w:rPr>
        <w:t>Hearing,</w:t>
      </w:r>
      <w:r>
        <w:rPr>
          <w:spacing w:val="-3"/>
          <w:sz w:val="22"/>
        </w:rPr>
        <w:t> </w:t>
      </w:r>
      <w:r>
        <w:rPr>
          <w:sz w:val="22"/>
        </w:rPr>
        <w:t>meeting,</w:t>
      </w:r>
      <w:r>
        <w:rPr>
          <w:spacing w:val="-5"/>
          <w:sz w:val="22"/>
        </w:rPr>
        <w:t> </w:t>
      </w:r>
      <w:r>
        <w:rPr>
          <w:sz w:val="22"/>
        </w:rPr>
        <w:t>or</w:t>
      </w:r>
      <w:r>
        <w:rPr>
          <w:spacing w:val="-4"/>
          <w:sz w:val="22"/>
        </w:rPr>
        <w:t> </w:t>
      </w:r>
      <w:r>
        <w:rPr>
          <w:sz w:val="22"/>
        </w:rPr>
        <w:t>interview</w:t>
      </w:r>
      <w:r>
        <w:rPr>
          <w:spacing w:val="-3"/>
          <w:sz w:val="22"/>
        </w:rPr>
        <w:t> </w:t>
      </w:r>
      <w:r>
        <w:rPr>
          <w:sz w:val="22"/>
        </w:rPr>
        <w:t>that</w:t>
      </w:r>
      <w:r>
        <w:rPr>
          <w:spacing w:val="-5"/>
          <w:sz w:val="22"/>
        </w:rPr>
        <w:t> </w:t>
      </w:r>
      <w:r>
        <w:rPr>
          <w:sz w:val="22"/>
        </w:rPr>
        <w:t>the Party is required or permitted to attend;</w:t>
      </w:r>
    </w:p>
    <w:p>
      <w:pPr>
        <w:pStyle w:val="ListParagraph"/>
        <w:numPr>
          <w:ilvl w:val="1"/>
          <w:numId w:val="6"/>
        </w:numPr>
        <w:tabs>
          <w:tab w:pos="2640" w:val="left" w:leader="none"/>
        </w:tabs>
        <w:spacing w:line="240" w:lineRule="auto" w:before="2" w:after="0"/>
        <w:ind w:left="2640" w:right="360" w:hanging="416"/>
        <w:jc w:val="left"/>
        <w:rPr>
          <w:sz w:val="22"/>
        </w:rPr>
      </w:pPr>
      <w:r>
        <w:rPr>
          <w:sz w:val="22"/>
        </w:rPr>
        <w:t>A</w:t>
      </w:r>
      <w:r>
        <w:rPr>
          <w:spacing w:val="-4"/>
          <w:sz w:val="22"/>
        </w:rPr>
        <w:t> </w:t>
      </w:r>
      <w:r>
        <w:rPr>
          <w:sz w:val="22"/>
        </w:rPr>
        <w:t>final</w:t>
      </w:r>
      <w:r>
        <w:rPr>
          <w:spacing w:val="-3"/>
          <w:sz w:val="22"/>
        </w:rPr>
        <w:t> </w:t>
      </w:r>
      <w:r>
        <w:rPr>
          <w:sz w:val="22"/>
        </w:rPr>
        <w:t>determination</w:t>
      </w:r>
      <w:r>
        <w:rPr>
          <w:spacing w:val="-3"/>
          <w:sz w:val="22"/>
        </w:rPr>
        <w:t> </w:t>
      </w:r>
      <w:r>
        <w:rPr>
          <w:sz w:val="22"/>
        </w:rPr>
        <w:t>made</w:t>
      </w:r>
      <w:r>
        <w:rPr>
          <w:spacing w:val="-7"/>
          <w:sz w:val="22"/>
        </w:rPr>
        <w:t> </w:t>
      </w:r>
      <w:r>
        <w:rPr>
          <w:sz w:val="22"/>
        </w:rPr>
        <w:t>by</w:t>
      </w:r>
      <w:r>
        <w:rPr>
          <w:spacing w:val="-4"/>
          <w:sz w:val="22"/>
        </w:rPr>
        <w:t> </w:t>
      </w:r>
      <w:r>
        <w:rPr>
          <w:sz w:val="22"/>
        </w:rPr>
        <w:t>the</w:t>
      </w:r>
      <w:r>
        <w:rPr>
          <w:spacing w:val="-3"/>
          <w:sz w:val="22"/>
        </w:rPr>
        <w:t> </w:t>
      </w:r>
      <w:r>
        <w:rPr>
          <w:sz w:val="22"/>
        </w:rPr>
        <w:t>Hearing</w:t>
      </w:r>
      <w:r>
        <w:rPr>
          <w:spacing w:val="-3"/>
          <w:sz w:val="22"/>
        </w:rPr>
        <w:t> </w:t>
      </w:r>
      <w:r>
        <w:rPr>
          <w:sz w:val="22"/>
        </w:rPr>
        <w:t>Officer</w:t>
      </w:r>
      <w:r>
        <w:rPr>
          <w:spacing w:val="-5"/>
          <w:sz w:val="22"/>
        </w:rPr>
        <w:t> </w:t>
      </w:r>
      <w:r>
        <w:rPr>
          <w:sz w:val="22"/>
        </w:rPr>
        <w:t>regarding</w:t>
      </w:r>
      <w:r>
        <w:rPr>
          <w:spacing w:val="-3"/>
          <w:sz w:val="22"/>
        </w:rPr>
        <w:t> </w:t>
      </w:r>
      <w:r>
        <w:rPr>
          <w:sz w:val="22"/>
        </w:rPr>
        <w:t>whether</w:t>
      </w:r>
      <w:r>
        <w:rPr>
          <w:spacing w:val="-3"/>
          <w:sz w:val="22"/>
        </w:rPr>
        <w:t> </w:t>
      </w:r>
      <w:r>
        <w:rPr>
          <w:sz w:val="22"/>
        </w:rPr>
        <w:t>a</w:t>
      </w:r>
      <w:r>
        <w:rPr>
          <w:spacing w:val="-3"/>
          <w:sz w:val="22"/>
        </w:rPr>
        <w:t> </w:t>
      </w:r>
      <w:r>
        <w:rPr>
          <w:sz w:val="22"/>
        </w:rPr>
        <w:t>Policy violation occurred and the basis for the determination;</w:t>
      </w:r>
    </w:p>
    <w:p>
      <w:pPr>
        <w:pStyle w:val="ListParagraph"/>
        <w:numPr>
          <w:ilvl w:val="1"/>
          <w:numId w:val="6"/>
        </w:numPr>
        <w:tabs>
          <w:tab w:pos="2640" w:val="left" w:leader="none"/>
        </w:tabs>
        <w:spacing w:line="246" w:lineRule="exact" w:before="9" w:after="0"/>
        <w:ind w:left="2640" w:right="0" w:hanging="367"/>
        <w:jc w:val="left"/>
        <w:rPr>
          <w:sz w:val="22"/>
        </w:rPr>
      </w:pPr>
      <w:r>
        <w:rPr>
          <w:sz w:val="22"/>
        </w:rPr>
        <w:t>Any</w:t>
      </w:r>
      <w:r>
        <w:rPr>
          <w:spacing w:val="-5"/>
          <w:sz w:val="22"/>
        </w:rPr>
        <w:t> </w:t>
      </w:r>
      <w:r>
        <w:rPr>
          <w:sz w:val="22"/>
        </w:rPr>
        <w:t>Sanction</w:t>
      </w:r>
      <w:r>
        <w:rPr>
          <w:spacing w:val="-3"/>
          <w:sz w:val="22"/>
        </w:rPr>
        <w:t> </w:t>
      </w:r>
      <w:r>
        <w:rPr>
          <w:sz w:val="22"/>
        </w:rPr>
        <w:t>imposed,</w:t>
      </w:r>
      <w:r>
        <w:rPr>
          <w:spacing w:val="-3"/>
          <w:sz w:val="22"/>
        </w:rPr>
        <w:t> </w:t>
      </w:r>
      <w:r>
        <w:rPr>
          <w:sz w:val="22"/>
        </w:rPr>
        <w:t>as</w:t>
      </w:r>
      <w:r>
        <w:rPr>
          <w:spacing w:val="-6"/>
          <w:sz w:val="22"/>
        </w:rPr>
        <w:t> </w:t>
      </w:r>
      <w:r>
        <w:rPr>
          <w:sz w:val="22"/>
        </w:rPr>
        <w:t>required</w:t>
      </w:r>
      <w:r>
        <w:rPr>
          <w:spacing w:val="-3"/>
          <w:sz w:val="22"/>
        </w:rPr>
        <w:t> </w:t>
      </w:r>
      <w:r>
        <w:rPr>
          <w:sz w:val="22"/>
        </w:rPr>
        <w:t>by</w:t>
      </w:r>
      <w:r>
        <w:rPr>
          <w:spacing w:val="-5"/>
          <w:sz w:val="22"/>
        </w:rPr>
        <w:t> </w:t>
      </w:r>
      <w:r>
        <w:rPr>
          <w:sz w:val="22"/>
        </w:rPr>
        <w:t>law;</w:t>
      </w:r>
      <w:r>
        <w:rPr>
          <w:spacing w:val="-2"/>
          <w:sz w:val="22"/>
        </w:rPr>
        <w:t> </w:t>
      </w:r>
      <w:r>
        <w:rPr>
          <w:spacing w:val="-5"/>
          <w:sz w:val="22"/>
        </w:rPr>
        <w:t>and</w:t>
      </w:r>
    </w:p>
    <w:p>
      <w:pPr>
        <w:pStyle w:val="ListParagraph"/>
        <w:numPr>
          <w:ilvl w:val="1"/>
          <w:numId w:val="6"/>
        </w:numPr>
        <w:tabs>
          <w:tab w:pos="2640" w:val="left" w:leader="none"/>
        </w:tabs>
        <w:spacing w:line="241" w:lineRule="exact" w:before="0" w:after="0"/>
        <w:ind w:left="2640" w:right="0" w:hanging="415"/>
        <w:jc w:val="left"/>
        <w:rPr>
          <w:sz w:val="22"/>
        </w:rPr>
      </w:pPr>
      <w:r>
        <w:rPr>
          <w:sz w:val="22"/>
        </w:rPr>
        <w:t>The</w:t>
      </w:r>
      <w:r>
        <w:rPr>
          <w:spacing w:val="-4"/>
          <w:sz w:val="22"/>
        </w:rPr>
        <w:t> </w:t>
      </w:r>
      <w:r>
        <w:rPr>
          <w:sz w:val="22"/>
        </w:rPr>
        <w:t>rights</w:t>
      </w:r>
      <w:r>
        <w:rPr>
          <w:spacing w:val="-5"/>
          <w:sz w:val="22"/>
        </w:rPr>
        <w:t> </w:t>
      </w:r>
      <w:r>
        <w:rPr>
          <w:sz w:val="22"/>
        </w:rPr>
        <w:t>to</w:t>
      </w:r>
      <w:r>
        <w:rPr>
          <w:spacing w:val="-3"/>
          <w:sz w:val="22"/>
        </w:rPr>
        <w:t> </w:t>
      </w:r>
      <w:r>
        <w:rPr>
          <w:sz w:val="22"/>
        </w:rPr>
        <w:t>appeal</w:t>
      </w:r>
      <w:r>
        <w:rPr>
          <w:spacing w:val="-3"/>
          <w:sz w:val="22"/>
        </w:rPr>
        <w:t> </w:t>
      </w:r>
      <w:r>
        <w:rPr>
          <w:sz w:val="22"/>
        </w:rPr>
        <w:t>and</w:t>
      </w:r>
      <w:r>
        <w:rPr>
          <w:spacing w:val="-3"/>
          <w:sz w:val="22"/>
        </w:rPr>
        <w:t> </w:t>
      </w:r>
      <w:r>
        <w:rPr>
          <w:sz w:val="22"/>
        </w:rPr>
        <w:t>a</w:t>
      </w:r>
      <w:r>
        <w:rPr>
          <w:spacing w:val="-3"/>
          <w:sz w:val="22"/>
        </w:rPr>
        <w:t> </w:t>
      </w:r>
      <w:r>
        <w:rPr>
          <w:sz w:val="22"/>
        </w:rPr>
        <w:t>description</w:t>
      </w:r>
      <w:r>
        <w:rPr>
          <w:spacing w:val="-3"/>
          <w:sz w:val="22"/>
        </w:rPr>
        <w:t> </w:t>
      </w:r>
      <w:r>
        <w:rPr>
          <w:sz w:val="22"/>
        </w:rPr>
        <w:t>of</w:t>
      </w:r>
      <w:r>
        <w:rPr>
          <w:spacing w:val="-5"/>
          <w:sz w:val="22"/>
        </w:rPr>
        <w:t> </w:t>
      </w:r>
      <w:r>
        <w:rPr>
          <w:sz w:val="22"/>
        </w:rPr>
        <w:t>the</w:t>
      </w:r>
      <w:r>
        <w:rPr>
          <w:spacing w:val="-3"/>
          <w:sz w:val="22"/>
        </w:rPr>
        <w:t> </w:t>
      </w:r>
      <w:r>
        <w:rPr>
          <w:sz w:val="22"/>
        </w:rPr>
        <w:t>appeal</w:t>
      </w:r>
      <w:r>
        <w:rPr>
          <w:spacing w:val="-8"/>
          <w:sz w:val="22"/>
        </w:rPr>
        <w:t> </w:t>
      </w:r>
      <w:r>
        <w:rPr>
          <w:spacing w:val="-2"/>
          <w:sz w:val="22"/>
        </w:rPr>
        <w:t>process;</w:t>
      </w:r>
    </w:p>
    <w:p>
      <w:pPr>
        <w:pStyle w:val="ListParagraph"/>
        <w:numPr>
          <w:ilvl w:val="0"/>
          <w:numId w:val="6"/>
        </w:numPr>
        <w:tabs>
          <w:tab w:pos="2280" w:val="left" w:leader="none"/>
        </w:tabs>
        <w:spacing w:line="242" w:lineRule="auto" w:before="0" w:after="0"/>
        <w:ind w:left="2280" w:right="749" w:hanging="360"/>
        <w:jc w:val="left"/>
        <w:rPr>
          <w:sz w:val="22"/>
        </w:rPr>
      </w:pPr>
      <w:r>
        <w:rPr>
          <w:sz w:val="22"/>
        </w:rPr>
        <w:t>Participation</w:t>
      </w:r>
      <w:r>
        <w:rPr>
          <w:spacing w:val="-5"/>
          <w:sz w:val="22"/>
        </w:rPr>
        <w:t> </w:t>
      </w:r>
      <w:r>
        <w:rPr>
          <w:sz w:val="22"/>
        </w:rPr>
        <w:t>in</w:t>
      </w:r>
      <w:r>
        <w:rPr>
          <w:spacing w:val="-3"/>
          <w:sz w:val="22"/>
        </w:rPr>
        <w:t> </w:t>
      </w:r>
      <w:r>
        <w:rPr>
          <w:sz w:val="22"/>
        </w:rPr>
        <w:t>the</w:t>
      </w:r>
      <w:r>
        <w:rPr>
          <w:spacing w:val="-3"/>
          <w:sz w:val="22"/>
        </w:rPr>
        <w:t> </w:t>
      </w:r>
      <w:r>
        <w:rPr>
          <w:sz w:val="22"/>
        </w:rPr>
        <w:t>investigation</w:t>
      </w:r>
      <w:r>
        <w:rPr>
          <w:spacing w:val="-2"/>
          <w:sz w:val="22"/>
        </w:rPr>
        <w:t> </w:t>
      </w:r>
      <w:r>
        <w:rPr>
          <w:sz w:val="22"/>
        </w:rPr>
        <w:t>and</w:t>
      </w:r>
      <w:r>
        <w:rPr>
          <w:spacing w:val="-3"/>
          <w:sz w:val="22"/>
        </w:rPr>
        <w:t> </w:t>
      </w:r>
      <w:r>
        <w:rPr>
          <w:sz w:val="22"/>
        </w:rPr>
        <w:t>adjudication</w:t>
      </w:r>
      <w:r>
        <w:rPr>
          <w:spacing w:val="-3"/>
          <w:sz w:val="22"/>
        </w:rPr>
        <w:t> </w:t>
      </w:r>
      <w:r>
        <w:rPr>
          <w:sz w:val="22"/>
        </w:rPr>
        <w:t>of</w:t>
      </w:r>
      <w:r>
        <w:rPr>
          <w:spacing w:val="-5"/>
          <w:sz w:val="22"/>
        </w:rPr>
        <w:t> </w:t>
      </w:r>
      <w:r>
        <w:rPr>
          <w:sz w:val="22"/>
        </w:rPr>
        <w:t>the</w:t>
      </w:r>
      <w:r>
        <w:rPr>
          <w:spacing w:val="-6"/>
          <w:sz w:val="22"/>
        </w:rPr>
        <w:t> </w:t>
      </w:r>
      <w:r>
        <w:rPr>
          <w:sz w:val="22"/>
        </w:rPr>
        <w:t>Formal</w:t>
      </w:r>
      <w:r>
        <w:rPr>
          <w:spacing w:val="-3"/>
          <w:sz w:val="22"/>
        </w:rPr>
        <w:t> </w:t>
      </w:r>
      <w:r>
        <w:rPr>
          <w:sz w:val="22"/>
        </w:rPr>
        <w:t>Complaint</w:t>
      </w:r>
      <w:r>
        <w:rPr>
          <w:spacing w:val="-3"/>
          <w:sz w:val="22"/>
        </w:rPr>
        <w:t> </w:t>
      </w:r>
      <w:r>
        <w:rPr>
          <w:sz w:val="22"/>
        </w:rPr>
        <w:t>in accordance with the Procedures, including:</w:t>
      </w:r>
    </w:p>
    <w:p>
      <w:pPr>
        <w:pStyle w:val="ListParagraph"/>
        <w:numPr>
          <w:ilvl w:val="1"/>
          <w:numId w:val="6"/>
        </w:numPr>
        <w:tabs>
          <w:tab w:pos="2640" w:val="left" w:leader="none"/>
        </w:tabs>
        <w:spacing w:line="240" w:lineRule="auto" w:before="0" w:after="0"/>
        <w:ind w:left="2640" w:right="387" w:hanging="317"/>
        <w:jc w:val="left"/>
        <w:rPr>
          <w:sz w:val="22"/>
        </w:rPr>
      </w:pPr>
      <w:r>
        <w:rPr>
          <w:sz w:val="22"/>
        </w:rPr>
        <w:t>Access to the case file and evidence regarding the incident obtained by the University</w:t>
      </w:r>
      <w:r>
        <w:rPr>
          <w:spacing w:val="-4"/>
          <w:sz w:val="22"/>
        </w:rPr>
        <w:t> </w:t>
      </w:r>
      <w:r>
        <w:rPr>
          <w:sz w:val="22"/>
        </w:rPr>
        <w:t>during</w:t>
      </w:r>
      <w:r>
        <w:rPr>
          <w:spacing w:val="-6"/>
          <w:sz w:val="22"/>
        </w:rPr>
        <w:t> </w:t>
      </w:r>
      <w:r>
        <w:rPr>
          <w:sz w:val="22"/>
        </w:rPr>
        <w:t>the</w:t>
      </w:r>
      <w:r>
        <w:rPr>
          <w:spacing w:val="-3"/>
          <w:sz w:val="22"/>
        </w:rPr>
        <w:t> </w:t>
      </w:r>
      <w:r>
        <w:rPr>
          <w:sz w:val="22"/>
        </w:rPr>
        <w:t>investigation</w:t>
      </w:r>
      <w:r>
        <w:rPr>
          <w:spacing w:val="-3"/>
          <w:sz w:val="22"/>
        </w:rPr>
        <w:t> </w:t>
      </w:r>
      <w:r>
        <w:rPr>
          <w:sz w:val="22"/>
        </w:rPr>
        <w:t>or</w:t>
      </w:r>
      <w:r>
        <w:rPr>
          <w:spacing w:val="-3"/>
          <w:sz w:val="22"/>
        </w:rPr>
        <w:t> </w:t>
      </w:r>
      <w:r>
        <w:rPr>
          <w:sz w:val="22"/>
        </w:rPr>
        <w:t>considered</w:t>
      </w:r>
      <w:r>
        <w:rPr>
          <w:spacing w:val="-6"/>
          <w:sz w:val="22"/>
        </w:rPr>
        <w:t> </w:t>
      </w:r>
      <w:r>
        <w:rPr>
          <w:sz w:val="22"/>
        </w:rPr>
        <w:t>by</w:t>
      </w:r>
      <w:r>
        <w:rPr>
          <w:spacing w:val="-4"/>
          <w:sz w:val="22"/>
        </w:rPr>
        <w:t> </w:t>
      </w:r>
      <w:r>
        <w:rPr>
          <w:sz w:val="22"/>
        </w:rPr>
        <w:t>the</w:t>
      </w:r>
      <w:r>
        <w:rPr>
          <w:spacing w:val="-6"/>
          <w:sz w:val="22"/>
        </w:rPr>
        <w:t> </w:t>
      </w:r>
      <w:r>
        <w:rPr>
          <w:sz w:val="22"/>
        </w:rPr>
        <w:t>Hearing</w:t>
      </w:r>
      <w:r>
        <w:rPr>
          <w:spacing w:val="-3"/>
          <w:sz w:val="22"/>
        </w:rPr>
        <w:t> </w:t>
      </w:r>
      <w:r>
        <w:rPr>
          <w:sz w:val="22"/>
        </w:rPr>
        <w:t>Officer,</w:t>
      </w:r>
      <w:r>
        <w:rPr>
          <w:spacing w:val="-3"/>
          <w:sz w:val="22"/>
        </w:rPr>
        <w:t> </w:t>
      </w:r>
      <w:r>
        <w:rPr>
          <w:sz w:val="22"/>
        </w:rPr>
        <w:t>with personally</w:t>
      </w:r>
      <w:r>
        <w:rPr>
          <w:spacing w:val="-3"/>
          <w:sz w:val="22"/>
        </w:rPr>
        <w:t> </w:t>
      </w:r>
      <w:r>
        <w:rPr>
          <w:sz w:val="22"/>
        </w:rPr>
        <w:t>identifiable</w:t>
      </w:r>
      <w:r>
        <w:rPr>
          <w:spacing w:val="-3"/>
          <w:sz w:val="22"/>
        </w:rPr>
        <w:t> </w:t>
      </w:r>
      <w:r>
        <w:rPr>
          <w:sz w:val="22"/>
        </w:rPr>
        <w:t>or</w:t>
      </w:r>
      <w:r>
        <w:rPr>
          <w:spacing w:val="-2"/>
          <w:sz w:val="22"/>
        </w:rPr>
        <w:t> </w:t>
      </w:r>
      <w:r>
        <w:rPr>
          <w:sz w:val="22"/>
        </w:rPr>
        <w:t>other</w:t>
      </w:r>
      <w:r>
        <w:rPr>
          <w:spacing w:val="-2"/>
          <w:sz w:val="22"/>
        </w:rPr>
        <w:t> </w:t>
      </w:r>
      <w:r>
        <w:rPr>
          <w:sz w:val="22"/>
        </w:rPr>
        <w:t>information</w:t>
      </w:r>
      <w:r>
        <w:rPr>
          <w:spacing w:val="-4"/>
          <w:sz w:val="22"/>
        </w:rPr>
        <w:t> </w:t>
      </w:r>
      <w:r>
        <w:rPr>
          <w:sz w:val="22"/>
        </w:rPr>
        <w:t>redacted</w:t>
      </w:r>
      <w:r>
        <w:rPr>
          <w:spacing w:val="-2"/>
          <w:sz w:val="22"/>
        </w:rPr>
        <w:t> </w:t>
      </w:r>
      <w:r>
        <w:rPr>
          <w:sz w:val="22"/>
        </w:rPr>
        <w:t>as</w:t>
      </w:r>
      <w:r>
        <w:rPr>
          <w:spacing w:val="-4"/>
          <w:sz w:val="22"/>
        </w:rPr>
        <w:t> </w:t>
      </w:r>
      <w:r>
        <w:rPr>
          <w:sz w:val="22"/>
        </w:rPr>
        <w:t>required</w:t>
      </w:r>
      <w:r>
        <w:rPr>
          <w:spacing w:val="-2"/>
          <w:sz w:val="22"/>
        </w:rPr>
        <w:t> </w:t>
      </w:r>
      <w:r>
        <w:rPr>
          <w:sz w:val="22"/>
        </w:rPr>
        <w:t>by</w:t>
      </w:r>
      <w:r>
        <w:rPr>
          <w:spacing w:val="-4"/>
          <w:sz w:val="22"/>
        </w:rPr>
        <w:t> </w:t>
      </w:r>
      <w:r>
        <w:rPr>
          <w:sz w:val="22"/>
        </w:rPr>
        <w:t>applicable </w:t>
      </w:r>
      <w:r>
        <w:rPr>
          <w:spacing w:val="-4"/>
          <w:sz w:val="22"/>
        </w:rPr>
        <w:t>law;</w:t>
      </w:r>
    </w:p>
    <w:p>
      <w:pPr>
        <w:pStyle w:val="ListParagraph"/>
        <w:numPr>
          <w:ilvl w:val="1"/>
          <w:numId w:val="6"/>
        </w:numPr>
        <w:tabs>
          <w:tab w:pos="2640" w:val="left" w:leader="none"/>
        </w:tabs>
        <w:spacing w:line="247" w:lineRule="exact" w:before="3" w:after="0"/>
        <w:ind w:left="2640" w:right="0" w:hanging="365"/>
        <w:jc w:val="left"/>
        <w:rPr>
          <w:sz w:val="22"/>
        </w:rPr>
      </w:pPr>
      <w:r>
        <w:rPr>
          <w:sz w:val="22"/>
        </w:rPr>
        <w:t>An</w:t>
      </w:r>
      <w:r>
        <w:rPr>
          <w:spacing w:val="-4"/>
          <w:sz w:val="22"/>
        </w:rPr>
        <w:t> </w:t>
      </w:r>
      <w:r>
        <w:rPr>
          <w:sz w:val="22"/>
        </w:rPr>
        <w:t>opportunity</w:t>
      </w:r>
      <w:r>
        <w:rPr>
          <w:spacing w:val="-5"/>
          <w:sz w:val="22"/>
        </w:rPr>
        <w:t> </w:t>
      </w:r>
      <w:r>
        <w:rPr>
          <w:sz w:val="22"/>
        </w:rPr>
        <w:t>to</w:t>
      </w:r>
      <w:r>
        <w:rPr>
          <w:spacing w:val="-2"/>
          <w:sz w:val="22"/>
        </w:rPr>
        <w:t> </w:t>
      </w:r>
      <w:r>
        <w:rPr>
          <w:sz w:val="22"/>
        </w:rPr>
        <w:t>be</w:t>
      </w:r>
      <w:r>
        <w:rPr>
          <w:spacing w:val="-3"/>
          <w:sz w:val="22"/>
        </w:rPr>
        <w:t> </w:t>
      </w:r>
      <w:r>
        <w:rPr>
          <w:sz w:val="22"/>
        </w:rPr>
        <w:t>heard</w:t>
      </w:r>
      <w:r>
        <w:rPr>
          <w:spacing w:val="-5"/>
          <w:sz w:val="22"/>
        </w:rPr>
        <w:t> </w:t>
      </w:r>
      <w:r>
        <w:rPr>
          <w:sz w:val="22"/>
        </w:rPr>
        <w:t>through</w:t>
      </w:r>
      <w:r>
        <w:rPr>
          <w:spacing w:val="-4"/>
          <w:sz w:val="22"/>
        </w:rPr>
        <w:t> </w:t>
      </w:r>
      <w:r>
        <w:rPr>
          <w:sz w:val="22"/>
        </w:rPr>
        <w:t>the</w:t>
      </w:r>
      <w:r>
        <w:rPr>
          <w:spacing w:val="-20"/>
          <w:sz w:val="22"/>
        </w:rPr>
        <w:t> </w:t>
      </w:r>
      <w:r>
        <w:rPr>
          <w:spacing w:val="-2"/>
          <w:sz w:val="22"/>
        </w:rPr>
        <w:t>process;</w:t>
      </w:r>
    </w:p>
    <w:p>
      <w:pPr>
        <w:pStyle w:val="ListParagraph"/>
        <w:numPr>
          <w:ilvl w:val="1"/>
          <w:numId w:val="6"/>
        </w:numPr>
        <w:tabs>
          <w:tab w:pos="2640" w:val="left" w:leader="none"/>
        </w:tabs>
        <w:spacing w:line="242" w:lineRule="exact" w:before="0" w:after="0"/>
        <w:ind w:left="2640" w:right="0" w:hanging="415"/>
        <w:jc w:val="left"/>
        <w:rPr>
          <w:sz w:val="22"/>
        </w:rPr>
      </w:pPr>
      <w:r>
        <w:rPr>
          <w:sz w:val="22"/>
        </w:rPr>
        <w:t>An</w:t>
      </w:r>
      <w:r>
        <w:rPr>
          <w:spacing w:val="-3"/>
          <w:sz w:val="22"/>
        </w:rPr>
        <w:t> </w:t>
      </w:r>
      <w:r>
        <w:rPr>
          <w:sz w:val="22"/>
        </w:rPr>
        <w:t>opportunity</w:t>
      </w:r>
      <w:r>
        <w:rPr>
          <w:spacing w:val="-5"/>
          <w:sz w:val="22"/>
        </w:rPr>
        <w:t> </w:t>
      </w:r>
      <w:r>
        <w:rPr>
          <w:sz w:val="22"/>
        </w:rPr>
        <w:t>to</w:t>
      </w:r>
      <w:r>
        <w:rPr>
          <w:spacing w:val="-2"/>
          <w:sz w:val="22"/>
        </w:rPr>
        <w:t> </w:t>
      </w:r>
      <w:r>
        <w:rPr>
          <w:sz w:val="22"/>
        </w:rPr>
        <w:t>offer</w:t>
      </w:r>
      <w:r>
        <w:rPr>
          <w:spacing w:val="-4"/>
          <w:sz w:val="22"/>
        </w:rPr>
        <w:t> </w:t>
      </w:r>
      <w:r>
        <w:rPr>
          <w:sz w:val="22"/>
        </w:rPr>
        <w:t>testimony</w:t>
      </w:r>
      <w:r>
        <w:rPr>
          <w:spacing w:val="-2"/>
          <w:sz w:val="22"/>
        </w:rPr>
        <w:t> </w:t>
      </w:r>
      <w:r>
        <w:rPr>
          <w:sz w:val="22"/>
        </w:rPr>
        <w:t>at</w:t>
      </w:r>
      <w:r>
        <w:rPr>
          <w:spacing w:val="-3"/>
          <w:sz w:val="22"/>
        </w:rPr>
        <w:t> </w:t>
      </w:r>
      <w:r>
        <w:rPr>
          <w:sz w:val="22"/>
        </w:rPr>
        <w:t>a</w:t>
      </w:r>
      <w:r>
        <w:rPr>
          <w:spacing w:val="-12"/>
          <w:sz w:val="22"/>
        </w:rPr>
        <w:t> </w:t>
      </w:r>
      <w:r>
        <w:rPr>
          <w:spacing w:val="-2"/>
          <w:sz w:val="22"/>
        </w:rPr>
        <w:t>Hearing;</w:t>
      </w:r>
    </w:p>
    <w:p>
      <w:pPr>
        <w:pStyle w:val="ListParagraph"/>
        <w:numPr>
          <w:ilvl w:val="1"/>
          <w:numId w:val="6"/>
        </w:numPr>
        <w:tabs>
          <w:tab w:pos="2640" w:val="left" w:leader="none"/>
        </w:tabs>
        <w:spacing w:line="240" w:lineRule="auto" w:before="0" w:after="0"/>
        <w:ind w:left="2640" w:right="242" w:hanging="416"/>
        <w:jc w:val="left"/>
        <w:rPr>
          <w:sz w:val="22"/>
        </w:rPr>
      </w:pPr>
      <w:r>
        <w:rPr>
          <w:sz w:val="22"/>
        </w:rPr>
        <w:t>Submitting</w:t>
      </w:r>
      <w:r>
        <w:rPr>
          <w:spacing w:val="-3"/>
          <w:sz w:val="22"/>
        </w:rPr>
        <w:t> </w:t>
      </w:r>
      <w:r>
        <w:rPr>
          <w:sz w:val="22"/>
        </w:rPr>
        <w:t>evidence,</w:t>
      </w:r>
      <w:r>
        <w:rPr>
          <w:spacing w:val="-3"/>
          <w:sz w:val="22"/>
        </w:rPr>
        <w:t> </w:t>
      </w:r>
      <w:r>
        <w:rPr>
          <w:sz w:val="22"/>
        </w:rPr>
        <w:t>witness</w:t>
      </w:r>
      <w:r>
        <w:rPr>
          <w:spacing w:val="-2"/>
          <w:sz w:val="22"/>
        </w:rPr>
        <w:t> </w:t>
      </w:r>
      <w:r>
        <w:rPr>
          <w:sz w:val="22"/>
        </w:rPr>
        <w:t>lists,</w:t>
      </w:r>
      <w:r>
        <w:rPr>
          <w:spacing w:val="-3"/>
          <w:sz w:val="22"/>
        </w:rPr>
        <w:t> </w:t>
      </w:r>
      <w:r>
        <w:rPr>
          <w:sz w:val="22"/>
        </w:rPr>
        <w:t>and</w:t>
      </w:r>
      <w:r>
        <w:rPr>
          <w:spacing w:val="-5"/>
          <w:sz w:val="22"/>
        </w:rPr>
        <w:t> </w:t>
      </w:r>
      <w:r>
        <w:rPr>
          <w:sz w:val="22"/>
        </w:rPr>
        <w:t>suggest</w:t>
      </w:r>
      <w:r>
        <w:rPr>
          <w:spacing w:val="-3"/>
          <w:sz w:val="22"/>
        </w:rPr>
        <w:t> </w:t>
      </w:r>
      <w:r>
        <w:rPr>
          <w:sz w:val="22"/>
        </w:rPr>
        <w:t>specific</w:t>
      </w:r>
      <w:r>
        <w:rPr>
          <w:spacing w:val="-3"/>
          <w:sz w:val="22"/>
        </w:rPr>
        <w:t> </w:t>
      </w:r>
      <w:r>
        <w:rPr>
          <w:sz w:val="22"/>
        </w:rPr>
        <w:t>questions</w:t>
      </w:r>
      <w:r>
        <w:rPr>
          <w:spacing w:val="-2"/>
          <w:sz w:val="22"/>
        </w:rPr>
        <w:t> </w:t>
      </w:r>
      <w:r>
        <w:rPr>
          <w:sz w:val="22"/>
        </w:rPr>
        <w:t>to</w:t>
      </w:r>
      <w:r>
        <w:rPr>
          <w:spacing w:val="-5"/>
          <w:sz w:val="22"/>
        </w:rPr>
        <w:t> </w:t>
      </w:r>
      <w:r>
        <w:rPr>
          <w:sz w:val="22"/>
        </w:rPr>
        <w:t>be</w:t>
      </w:r>
      <w:r>
        <w:rPr>
          <w:spacing w:val="-4"/>
          <w:sz w:val="22"/>
        </w:rPr>
        <w:t> </w:t>
      </w:r>
      <w:r>
        <w:rPr>
          <w:sz w:val="22"/>
        </w:rPr>
        <w:t>posed</w:t>
      </w:r>
      <w:r>
        <w:rPr>
          <w:spacing w:val="-3"/>
          <w:sz w:val="22"/>
        </w:rPr>
        <w:t> </w:t>
      </w:r>
      <w:r>
        <w:rPr>
          <w:sz w:val="22"/>
        </w:rPr>
        <w:t>to the other party during the investigation, or to the other party at a Hearing through the Party’s Advisor;</w:t>
      </w:r>
    </w:p>
    <w:p>
      <w:pPr>
        <w:pStyle w:val="ListParagraph"/>
        <w:numPr>
          <w:ilvl w:val="1"/>
          <w:numId w:val="6"/>
        </w:numPr>
        <w:tabs>
          <w:tab w:pos="2640" w:val="left" w:leader="none"/>
        </w:tabs>
        <w:spacing w:line="240" w:lineRule="auto" w:before="0" w:after="0"/>
        <w:ind w:left="2640" w:right="818" w:hanging="368"/>
        <w:jc w:val="left"/>
        <w:rPr>
          <w:sz w:val="22"/>
        </w:rPr>
      </w:pPr>
      <w:r>
        <w:rPr>
          <w:sz w:val="22"/>
        </w:rPr>
        <w:t>Providing</w:t>
      </w:r>
      <w:r>
        <w:rPr>
          <w:spacing w:val="-5"/>
          <w:sz w:val="22"/>
        </w:rPr>
        <w:t> </w:t>
      </w:r>
      <w:r>
        <w:rPr>
          <w:sz w:val="22"/>
        </w:rPr>
        <w:t>and</w:t>
      </w:r>
      <w:r>
        <w:rPr>
          <w:spacing w:val="-3"/>
          <w:sz w:val="22"/>
        </w:rPr>
        <w:t> </w:t>
      </w:r>
      <w:r>
        <w:rPr>
          <w:sz w:val="22"/>
        </w:rPr>
        <w:t>reviewing</w:t>
      </w:r>
      <w:r>
        <w:rPr>
          <w:spacing w:val="-3"/>
          <w:sz w:val="22"/>
        </w:rPr>
        <w:t> </w:t>
      </w:r>
      <w:r>
        <w:rPr>
          <w:sz w:val="22"/>
        </w:rPr>
        <w:t>testimony</w:t>
      </w:r>
      <w:r>
        <w:rPr>
          <w:spacing w:val="-3"/>
          <w:sz w:val="22"/>
        </w:rPr>
        <w:t> </w:t>
      </w:r>
      <w:r>
        <w:rPr>
          <w:sz w:val="22"/>
        </w:rPr>
        <w:t>electronically</w:t>
      </w:r>
      <w:r>
        <w:rPr>
          <w:spacing w:val="-4"/>
          <w:sz w:val="22"/>
        </w:rPr>
        <w:t> </w:t>
      </w:r>
      <w:r>
        <w:rPr>
          <w:sz w:val="22"/>
        </w:rPr>
        <w:t>or</w:t>
      </w:r>
      <w:r>
        <w:rPr>
          <w:spacing w:val="-5"/>
          <w:sz w:val="22"/>
        </w:rPr>
        <w:t> </w:t>
      </w:r>
      <w:r>
        <w:rPr>
          <w:sz w:val="22"/>
        </w:rPr>
        <w:t>in</w:t>
      </w:r>
      <w:r>
        <w:rPr>
          <w:spacing w:val="-3"/>
          <w:sz w:val="22"/>
        </w:rPr>
        <w:t> </w:t>
      </w:r>
      <w:r>
        <w:rPr>
          <w:sz w:val="22"/>
        </w:rPr>
        <w:t>a</w:t>
      </w:r>
      <w:r>
        <w:rPr>
          <w:spacing w:val="-7"/>
          <w:sz w:val="22"/>
        </w:rPr>
        <w:t> </w:t>
      </w:r>
      <w:r>
        <w:rPr>
          <w:sz w:val="22"/>
        </w:rPr>
        <w:t>way</w:t>
      </w:r>
      <w:r>
        <w:rPr>
          <w:spacing w:val="-4"/>
          <w:sz w:val="22"/>
        </w:rPr>
        <w:t> </w:t>
      </w:r>
      <w:r>
        <w:rPr>
          <w:sz w:val="22"/>
        </w:rPr>
        <w:t>in</w:t>
      </w:r>
      <w:r>
        <w:rPr>
          <w:spacing w:val="-3"/>
          <w:sz w:val="22"/>
        </w:rPr>
        <w:t> </w:t>
      </w:r>
      <w:r>
        <w:rPr>
          <w:sz w:val="22"/>
        </w:rPr>
        <w:t>which</w:t>
      </w:r>
      <w:r>
        <w:rPr>
          <w:spacing w:val="-27"/>
          <w:sz w:val="22"/>
        </w:rPr>
        <w:t> </w:t>
      </w:r>
      <w:r>
        <w:rPr>
          <w:sz w:val="22"/>
        </w:rPr>
        <w:t>the parties are not required to be in the physical presence of one</w:t>
      </w:r>
      <w:r>
        <w:rPr>
          <w:spacing w:val="-11"/>
          <w:sz w:val="22"/>
        </w:rPr>
        <w:t> </w:t>
      </w:r>
      <w:r>
        <w:rPr>
          <w:sz w:val="22"/>
        </w:rPr>
        <w:t>another;</w:t>
      </w:r>
    </w:p>
    <w:p>
      <w:pPr>
        <w:pStyle w:val="ListParagraph"/>
        <w:numPr>
          <w:ilvl w:val="1"/>
          <w:numId w:val="6"/>
        </w:numPr>
        <w:tabs>
          <w:tab w:pos="2640" w:val="left" w:leader="none"/>
        </w:tabs>
        <w:spacing w:line="240" w:lineRule="auto" w:before="0" w:after="0"/>
        <w:ind w:left="2640" w:right="718" w:hanging="416"/>
        <w:jc w:val="left"/>
        <w:rPr>
          <w:sz w:val="22"/>
        </w:rPr>
      </w:pPr>
      <w:r>
        <w:rPr>
          <w:sz w:val="22"/>
        </w:rPr>
        <w:t>Reviewing</w:t>
      </w:r>
      <w:r>
        <w:rPr>
          <w:spacing w:val="-4"/>
          <w:sz w:val="22"/>
        </w:rPr>
        <w:t> </w:t>
      </w:r>
      <w:r>
        <w:rPr>
          <w:sz w:val="22"/>
        </w:rPr>
        <w:t>and</w:t>
      </w:r>
      <w:r>
        <w:rPr>
          <w:spacing w:val="-4"/>
          <w:sz w:val="22"/>
        </w:rPr>
        <w:t> </w:t>
      </w:r>
      <w:r>
        <w:rPr>
          <w:sz w:val="22"/>
        </w:rPr>
        <w:t>providing</w:t>
      </w:r>
      <w:r>
        <w:rPr>
          <w:spacing w:val="-5"/>
          <w:sz w:val="22"/>
        </w:rPr>
        <w:t> </w:t>
      </w:r>
      <w:r>
        <w:rPr>
          <w:sz w:val="22"/>
        </w:rPr>
        <w:t>written</w:t>
      </w:r>
      <w:r>
        <w:rPr>
          <w:spacing w:val="-4"/>
          <w:sz w:val="22"/>
        </w:rPr>
        <w:t> </w:t>
      </w:r>
      <w:r>
        <w:rPr>
          <w:sz w:val="22"/>
        </w:rPr>
        <w:t>responses</w:t>
      </w:r>
      <w:r>
        <w:rPr>
          <w:spacing w:val="-3"/>
          <w:sz w:val="22"/>
        </w:rPr>
        <w:t> </w:t>
      </w:r>
      <w:r>
        <w:rPr>
          <w:sz w:val="22"/>
        </w:rPr>
        <w:t>to</w:t>
      </w:r>
      <w:r>
        <w:rPr>
          <w:spacing w:val="-4"/>
          <w:sz w:val="22"/>
        </w:rPr>
        <w:t> </w:t>
      </w:r>
      <w:r>
        <w:rPr>
          <w:sz w:val="22"/>
        </w:rPr>
        <w:t>draft</w:t>
      </w:r>
      <w:r>
        <w:rPr>
          <w:spacing w:val="-4"/>
          <w:sz w:val="22"/>
        </w:rPr>
        <w:t> </w:t>
      </w:r>
      <w:r>
        <w:rPr>
          <w:sz w:val="22"/>
        </w:rPr>
        <w:t>and</w:t>
      </w:r>
      <w:r>
        <w:rPr>
          <w:spacing w:val="-7"/>
          <w:sz w:val="22"/>
        </w:rPr>
        <w:t> </w:t>
      </w:r>
      <w:r>
        <w:rPr>
          <w:sz w:val="22"/>
        </w:rPr>
        <w:t>final</w:t>
      </w:r>
      <w:r>
        <w:rPr>
          <w:spacing w:val="-4"/>
          <w:sz w:val="22"/>
        </w:rPr>
        <w:t> </w:t>
      </w:r>
      <w:r>
        <w:rPr>
          <w:sz w:val="22"/>
        </w:rPr>
        <w:t>investigation reports; and</w:t>
      </w:r>
    </w:p>
    <w:p>
      <w:pPr>
        <w:pStyle w:val="ListParagraph"/>
        <w:numPr>
          <w:ilvl w:val="1"/>
          <w:numId w:val="6"/>
        </w:numPr>
        <w:tabs>
          <w:tab w:pos="2640" w:val="left" w:leader="none"/>
        </w:tabs>
        <w:spacing w:line="243" w:lineRule="exact" w:before="5" w:after="0"/>
        <w:ind w:left="2640" w:right="0" w:hanging="468"/>
        <w:jc w:val="left"/>
        <w:rPr>
          <w:sz w:val="22"/>
        </w:rPr>
      </w:pPr>
      <w:r>
        <w:rPr>
          <w:sz w:val="22"/>
        </w:rPr>
        <w:t>Appealing</w:t>
      </w:r>
      <w:r>
        <w:rPr>
          <w:spacing w:val="-6"/>
          <w:sz w:val="22"/>
        </w:rPr>
        <w:t> </w:t>
      </w:r>
      <w:r>
        <w:rPr>
          <w:sz w:val="22"/>
        </w:rPr>
        <w:t>a</w:t>
      </w:r>
      <w:r>
        <w:rPr>
          <w:spacing w:val="-7"/>
          <w:sz w:val="22"/>
        </w:rPr>
        <w:t> </w:t>
      </w:r>
      <w:r>
        <w:rPr>
          <w:sz w:val="22"/>
        </w:rPr>
        <w:t>determination</w:t>
      </w:r>
      <w:r>
        <w:rPr>
          <w:spacing w:val="-6"/>
          <w:sz w:val="22"/>
        </w:rPr>
        <w:t> </w:t>
      </w:r>
      <w:r>
        <w:rPr>
          <w:sz w:val="22"/>
        </w:rPr>
        <w:t>or</w:t>
      </w:r>
      <w:r>
        <w:rPr>
          <w:spacing w:val="-6"/>
          <w:sz w:val="22"/>
        </w:rPr>
        <w:t> </w:t>
      </w:r>
      <w:r>
        <w:rPr>
          <w:spacing w:val="-2"/>
          <w:sz w:val="22"/>
        </w:rPr>
        <w:t>sanction</w:t>
      </w:r>
    </w:p>
    <w:p>
      <w:pPr>
        <w:pStyle w:val="ListParagraph"/>
        <w:numPr>
          <w:ilvl w:val="0"/>
          <w:numId w:val="6"/>
        </w:numPr>
        <w:tabs>
          <w:tab w:pos="2280" w:val="left" w:leader="none"/>
        </w:tabs>
        <w:spacing w:line="240" w:lineRule="auto" w:before="0" w:after="0"/>
        <w:ind w:left="2280" w:right="641" w:hanging="360"/>
        <w:jc w:val="left"/>
        <w:rPr>
          <w:sz w:val="22"/>
        </w:rPr>
      </w:pPr>
      <w:r>
        <w:rPr>
          <w:sz w:val="22"/>
        </w:rPr>
        <w:t>Notice,</w:t>
      </w:r>
      <w:r>
        <w:rPr>
          <w:spacing w:val="-1"/>
          <w:sz w:val="22"/>
        </w:rPr>
        <w:t> </w:t>
      </w:r>
      <w:r>
        <w:rPr>
          <w:sz w:val="22"/>
        </w:rPr>
        <w:t>presented</w:t>
      </w:r>
      <w:r>
        <w:rPr>
          <w:spacing w:val="-1"/>
          <w:sz w:val="22"/>
        </w:rPr>
        <w:t> </w:t>
      </w:r>
      <w:r>
        <w:rPr>
          <w:sz w:val="22"/>
        </w:rPr>
        <w:t>in</w:t>
      </w:r>
      <w:r>
        <w:rPr>
          <w:spacing w:val="-1"/>
          <w:sz w:val="22"/>
        </w:rPr>
        <w:t> </w:t>
      </w:r>
      <w:r>
        <w:rPr>
          <w:sz w:val="22"/>
        </w:rPr>
        <w:t>an</w:t>
      </w:r>
      <w:r>
        <w:rPr>
          <w:spacing w:val="-1"/>
          <w:sz w:val="22"/>
        </w:rPr>
        <w:t> </w:t>
      </w:r>
      <w:r>
        <w:rPr>
          <w:sz w:val="22"/>
        </w:rPr>
        <w:t>appropriate</w:t>
      </w:r>
      <w:r>
        <w:rPr>
          <w:spacing w:val="-1"/>
          <w:sz w:val="22"/>
        </w:rPr>
        <w:t> </w:t>
      </w:r>
      <w:r>
        <w:rPr>
          <w:sz w:val="22"/>
        </w:rPr>
        <w:t>and</w:t>
      </w:r>
      <w:r>
        <w:rPr>
          <w:spacing w:val="-3"/>
          <w:sz w:val="22"/>
        </w:rPr>
        <w:t> </w:t>
      </w:r>
      <w:r>
        <w:rPr>
          <w:sz w:val="22"/>
        </w:rPr>
        <w:t>sensitive</w:t>
      </w:r>
      <w:r>
        <w:rPr>
          <w:spacing w:val="-3"/>
          <w:sz w:val="22"/>
        </w:rPr>
        <w:t> </w:t>
      </w:r>
      <w:r>
        <w:rPr>
          <w:sz w:val="22"/>
        </w:rPr>
        <w:t>format,</w:t>
      </w:r>
      <w:r>
        <w:rPr>
          <w:spacing w:val="-4"/>
          <w:sz w:val="22"/>
        </w:rPr>
        <w:t> </w:t>
      </w:r>
      <w:r>
        <w:rPr>
          <w:sz w:val="22"/>
        </w:rPr>
        <w:t>before</w:t>
      </w:r>
      <w:r>
        <w:rPr>
          <w:spacing w:val="-2"/>
          <w:sz w:val="22"/>
        </w:rPr>
        <w:t> </w:t>
      </w:r>
      <w:r>
        <w:rPr>
          <w:sz w:val="22"/>
        </w:rPr>
        <w:t>the</w:t>
      </w:r>
      <w:r>
        <w:rPr>
          <w:spacing w:val="-2"/>
          <w:sz w:val="22"/>
        </w:rPr>
        <w:t> </w:t>
      </w:r>
      <w:r>
        <w:rPr>
          <w:sz w:val="22"/>
        </w:rPr>
        <w:t>start</w:t>
      </w:r>
      <w:r>
        <w:rPr>
          <w:spacing w:val="-1"/>
          <w:sz w:val="22"/>
        </w:rPr>
        <w:t> </w:t>
      </w:r>
      <w:r>
        <w:rPr>
          <w:sz w:val="22"/>
        </w:rPr>
        <w:t>ofthe resolution process, of:</w:t>
      </w:r>
    </w:p>
    <w:p>
      <w:pPr>
        <w:pStyle w:val="ListParagraph"/>
        <w:numPr>
          <w:ilvl w:val="1"/>
          <w:numId w:val="6"/>
        </w:numPr>
        <w:tabs>
          <w:tab w:pos="2640" w:val="left" w:leader="none"/>
        </w:tabs>
        <w:spacing w:line="240" w:lineRule="auto" w:before="0" w:after="0"/>
        <w:ind w:left="2640" w:right="825" w:hanging="317"/>
        <w:jc w:val="left"/>
        <w:rPr>
          <w:sz w:val="22"/>
        </w:rPr>
      </w:pPr>
      <w:r>
        <w:rPr>
          <w:sz w:val="22"/>
        </w:rPr>
        <w:t>The</w:t>
      </w:r>
      <w:r>
        <w:rPr>
          <w:spacing w:val="-3"/>
          <w:sz w:val="22"/>
        </w:rPr>
        <w:t> </w:t>
      </w:r>
      <w:r>
        <w:rPr>
          <w:sz w:val="22"/>
        </w:rPr>
        <w:t>Party’s</w:t>
      </w:r>
      <w:r>
        <w:rPr>
          <w:spacing w:val="-1"/>
          <w:sz w:val="22"/>
        </w:rPr>
        <w:t> </w:t>
      </w:r>
      <w:r>
        <w:rPr>
          <w:sz w:val="22"/>
        </w:rPr>
        <w:t>right</w:t>
      </w:r>
      <w:r>
        <w:rPr>
          <w:spacing w:val="-2"/>
          <w:sz w:val="22"/>
        </w:rPr>
        <w:t> </w:t>
      </w:r>
      <w:r>
        <w:rPr>
          <w:sz w:val="22"/>
        </w:rPr>
        <w:t>to</w:t>
      </w:r>
      <w:r>
        <w:rPr>
          <w:spacing w:val="-2"/>
          <w:sz w:val="22"/>
        </w:rPr>
        <w:t> </w:t>
      </w:r>
      <w:r>
        <w:rPr>
          <w:sz w:val="22"/>
        </w:rPr>
        <w:t>the</w:t>
      </w:r>
      <w:r>
        <w:rPr>
          <w:spacing w:val="-2"/>
          <w:sz w:val="22"/>
        </w:rPr>
        <w:t> </w:t>
      </w:r>
      <w:r>
        <w:rPr>
          <w:sz w:val="22"/>
        </w:rPr>
        <w:t>assistance</w:t>
      </w:r>
      <w:r>
        <w:rPr>
          <w:spacing w:val="-3"/>
          <w:sz w:val="22"/>
        </w:rPr>
        <w:t> </w:t>
      </w:r>
      <w:r>
        <w:rPr>
          <w:sz w:val="22"/>
        </w:rPr>
        <w:t>of</w:t>
      </w:r>
      <w:r>
        <w:rPr>
          <w:spacing w:val="-2"/>
          <w:sz w:val="22"/>
        </w:rPr>
        <w:t> </w:t>
      </w:r>
      <w:r>
        <w:rPr>
          <w:sz w:val="22"/>
        </w:rPr>
        <w:t>an</w:t>
      </w:r>
      <w:r>
        <w:rPr>
          <w:spacing w:val="-2"/>
          <w:sz w:val="22"/>
        </w:rPr>
        <w:t> </w:t>
      </w:r>
      <w:r>
        <w:rPr>
          <w:sz w:val="22"/>
        </w:rPr>
        <w:t>Advisor,</w:t>
      </w:r>
      <w:r>
        <w:rPr>
          <w:spacing w:val="-2"/>
          <w:sz w:val="22"/>
        </w:rPr>
        <w:t> </w:t>
      </w:r>
      <w:r>
        <w:rPr>
          <w:sz w:val="22"/>
        </w:rPr>
        <w:t>including</w:t>
      </w:r>
      <w:r>
        <w:rPr>
          <w:spacing w:val="-2"/>
          <w:sz w:val="22"/>
        </w:rPr>
        <w:t> </w:t>
      </w:r>
      <w:r>
        <w:rPr>
          <w:sz w:val="22"/>
        </w:rPr>
        <w:t>an</w:t>
      </w:r>
      <w:r>
        <w:rPr>
          <w:spacing w:val="-2"/>
          <w:sz w:val="22"/>
        </w:rPr>
        <w:t> </w:t>
      </w:r>
      <w:r>
        <w:rPr>
          <w:sz w:val="22"/>
        </w:rPr>
        <w:t>attorneyor </w:t>
      </w:r>
      <w:r>
        <w:rPr>
          <w:spacing w:val="-2"/>
          <w:sz w:val="22"/>
        </w:rPr>
        <w:t>advocate;</w:t>
      </w:r>
    </w:p>
    <w:p>
      <w:pPr>
        <w:pStyle w:val="ListParagraph"/>
        <w:numPr>
          <w:ilvl w:val="1"/>
          <w:numId w:val="6"/>
        </w:numPr>
        <w:tabs>
          <w:tab w:pos="2640" w:val="left" w:leader="none"/>
        </w:tabs>
        <w:spacing w:line="247" w:lineRule="exact" w:before="0" w:after="0"/>
        <w:ind w:left="2640" w:right="0" w:hanging="365"/>
        <w:jc w:val="left"/>
        <w:rPr>
          <w:sz w:val="22"/>
        </w:rPr>
      </w:pPr>
      <w:r>
        <w:rPr>
          <w:sz w:val="22"/>
        </w:rPr>
        <w:t>The</w:t>
      </w:r>
      <w:r>
        <w:rPr>
          <w:spacing w:val="-11"/>
          <w:sz w:val="22"/>
        </w:rPr>
        <w:t> </w:t>
      </w:r>
      <w:r>
        <w:rPr>
          <w:sz w:val="22"/>
        </w:rPr>
        <w:t>legal</w:t>
      </w:r>
      <w:r>
        <w:rPr>
          <w:spacing w:val="-4"/>
          <w:sz w:val="22"/>
        </w:rPr>
        <w:t> </w:t>
      </w:r>
      <w:r>
        <w:rPr>
          <w:sz w:val="22"/>
        </w:rPr>
        <w:t>service</w:t>
      </w:r>
      <w:r>
        <w:rPr>
          <w:spacing w:val="-5"/>
          <w:sz w:val="22"/>
        </w:rPr>
        <w:t> </w:t>
      </w:r>
      <w:r>
        <w:rPr>
          <w:sz w:val="22"/>
        </w:rPr>
        <w:t>organizations</w:t>
      </w:r>
      <w:r>
        <w:rPr>
          <w:spacing w:val="-3"/>
          <w:sz w:val="22"/>
        </w:rPr>
        <w:t> </w:t>
      </w:r>
      <w:r>
        <w:rPr>
          <w:sz w:val="22"/>
        </w:rPr>
        <w:t>and</w:t>
      </w:r>
      <w:r>
        <w:rPr>
          <w:spacing w:val="-7"/>
          <w:sz w:val="22"/>
        </w:rPr>
        <w:t> </w:t>
      </w:r>
      <w:r>
        <w:rPr>
          <w:sz w:val="22"/>
        </w:rPr>
        <w:t>referral</w:t>
      </w:r>
      <w:r>
        <w:rPr>
          <w:spacing w:val="-7"/>
          <w:sz w:val="22"/>
        </w:rPr>
        <w:t> </w:t>
      </w:r>
      <w:r>
        <w:rPr>
          <w:sz w:val="22"/>
        </w:rPr>
        <w:t>services</w:t>
      </w:r>
      <w:r>
        <w:rPr>
          <w:spacing w:val="-3"/>
          <w:sz w:val="22"/>
        </w:rPr>
        <w:t> </w:t>
      </w:r>
      <w:r>
        <w:rPr>
          <w:sz w:val="22"/>
        </w:rPr>
        <w:t>available</w:t>
      </w:r>
      <w:r>
        <w:rPr>
          <w:spacing w:val="-5"/>
          <w:sz w:val="22"/>
        </w:rPr>
        <w:t> </w:t>
      </w:r>
      <w:r>
        <w:rPr>
          <w:sz w:val="22"/>
        </w:rPr>
        <w:t>to</w:t>
      </w:r>
      <w:r>
        <w:rPr>
          <w:spacing w:val="-4"/>
          <w:sz w:val="22"/>
        </w:rPr>
        <w:t> </w:t>
      </w:r>
      <w:r>
        <w:rPr>
          <w:sz w:val="22"/>
        </w:rPr>
        <w:t>the</w:t>
      </w:r>
      <w:r>
        <w:rPr>
          <w:spacing w:val="-5"/>
          <w:sz w:val="22"/>
        </w:rPr>
        <w:t> </w:t>
      </w:r>
      <w:r>
        <w:rPr>
          <w:sz w:val="22"/>
        </w:rPr>
        <w:t>Party;</w:t>
      </w:r>
      <w:r>
        <w:rPr>
          <w:spacing w:val="-16"/>
          <w:sz w:val="22"/>
        </w:rPr>
        <w:t> </w:t>
      </w:r>
      <w:r>
        <w:rPr>
          <w:spacing w:val="-5"/>
          <w:sz w:val="22"/>
        </w:rPr>
        <w:t>and</w:t>
      </w:r>
    </w:p>
    <w:p>
      <w:pPr>
        <w:pStyle w:val="ListParagraph"/>
        <w:numPr>
          <w:ilvl w:val="1"/>
          <w:numId w:val="6"/>
        </w:numPr>
        <w:tabs>
          <w:tab w:pos="2640" w:val="left" w:leader="none"/>
        </w:tabs>
        <w:spacing w:line="247" w:lineRule="exact" w:before="0" w:after="0"/>
        <w:ind w:left="2640" w:right="0" w:hanging="415"/>
        <w:jc w:val="left"/>
        <w:rPr>
          <w:sz w:val="22"/>
        </w:rPr>
      </w:pPr>
      <w:r>
        <w:rPr>
          <w:sz w:val="22"/>
        </w:rPr>
        <w:t>The</w:t>
      </w:r>
      <w:r>
        <w:rPr>
          <w:spacing w:val="-6"/>
          <w:sz w:val="22"/>
        </w:rPr>
        <w:t> </w:t>
      </w:r>
      <w:r>
        <w:rPr>
          <w:sz w:val="22"/>
        </w:rPr>
        <w:t>Party’s</w:t>
      </w:r>
      <w:r>
        <w:rPr>
          <w:spacing w:val="-1"/>
          <w:sz w:val="22"/>
        </w:rPr>
        <w:t> </w:t>
      </w:r>
      <w:r>
        <w:rPr>
          <w:sz w:val="22"/>
        </w:rPr>
        <w:t>right</w:t>
      </w:r>
      <w:r>
        <w:rPr>
          <w:spacing w:val="-2"/>
          <w:sz w:val="22"/>
        </w:rPr>
        <w:t> </w:t>
      </w:r>
      <w:r>
        <w:rPr>
          <w:sz w:val="22"/>
        </w:rPr>
        <w:t>to</w:t>
      </w:r>
      <w:r>
        <w:rPr>
          <w:spacing w:val="-2"/>
          <w:sz w:val="22"/>
        </w:rPr>
        <w:t> </w:t>
      </w:r>
      <w:r>
        <w:rPr>
          <w:sz w:val="22"/>
        </w:rPr>
        <w:t>have</w:t>
      </w:r>
      <w:r>
        <w:rPr>
          <w:spacing w:val="-4"/>
          <w:sz w:val="22"/>
        </w:rPr>
        <w:t> </w:t>
      </w:r>
      <w:r>
        <w:rPr>
          <w:sz w:val="22"/>
        </w:rPr>
        <w:t>a</w:t>
      </w:r>
      <w:r>
        <w:rPr>
          <w:spacing w:val="-3"/>
          <w:sz w:val="22"/>
        </w:rPr>
        <w:t> </w:t>
      </w:r>
      <w:r>
        <w:rPr>
          <w:sz w:val="22"/>
        </w:rPr>
        <w:t>Support</w:t>
      </w:r>
      <w:r>
        <w:rPr>
          <w:spacing w:val="-4"/>
          <w:sz w:val="22"/>
        </w:rPr>
        <w:t> </w:t>
      </w:r>
      <w:r>
        <w:rPr>
          <w:sz w:val="22"/>
        </w:rPr>
        <w:t>Person</w:t>
      </w:r>
      <w:r>
        <w:rPr>
          <w:spacing w:val="-4"/>
          <w:sz w:val="22"/>
        </w:rPr>
        <w:t> </w:t>
      </w:r>
      <w:r>
        <w:rPr>
          <w:sz w:val="22"/>
        </w:rPr>
        <w:t>of</w:t>
      </w:r>
      <w:r>
        <w:rPr>
          <w:spacing w:val="-2"/>
          <w:sz w:val="22"/>
        </w:rPr>
        <w:t> </w:t>
      </w:r>
      <w:r>
        <w:rPr>
          <w:sz w:val="22"/>
        </w:rPr>
        <w:t>the</w:t>
      </w:r>
      <w:r>
        <w:rPr>
          <w:spacing w:val="-4"/>
          <w:sz w:val="22"/>
        </w:rPr>
        <w:t> </w:t>
      </w:r>
      <w:r>
        <w:rPr>
          <w:sz w:val="22"/>
        </w:rPr>
        <w:t>Party’s</w:t>
      </w:r>
      <w:r>
        <w:rPr>
          <w:spacing w:val="-4"/>
          <w:sz w:val="22"/>
        </w:rPr>
        <w:t> </w:t>
      </w:r>
      <w:r>
        <w:rPr>
          <w:sz w:val="22"/>
        </w:rPr>
        <w:t>choice</w:t>
      </w:r>
      <w:r>
        <w:rPr>
          <w:spacing w:val="-4"/>
          <w:sz w:val="22"/>
        </w:rPr>
        <w:t> </w:t>
      </w:r>
      <w:r>
        <w:rPr>
          <w:sz w:val="22"/>
        </w:rPr>
        <w:t>at</w:t>
      </w:r>
      <w:r>
        <w:rPr>
          <w:spacing w:val="-2"/>
          <w:sz w:val="22"/>
        </w:rPr>
        <w:t> </w:t>
      </w:r>
      <w:r>
        <w:rPr>
          <w:sz w:val="22"/>
        </w:rPr>
        <w:t>any</w:t>
      </w:r>
      <w:r>
        <w:rPr>
          <w:spacing w:val="-3"/>
          <w:sz w:val="22"/>
        </w:rPr>
        <w:t> </w:t>
      </w:r>
      <w:r>
        <w:rPr>
          <w:spacing w:val="-2"/>
          <w:sz w:val="22"/>
        </w:rPr>
        <w:t>Hearing,</w:t>
      </w:r>
    </w:p>
    <w:p>
      <w:pPr>
        <w:pStyle w:val="BodyText"/>
        <w:spacing w:line="247" w:lineRule="exact"/>
        <w:ind w:left="2640"/>
      </w:pPr>
      <w:r>
        <w:rPr/>
        <w:t>meeting,</w:t>
      </w:r>
      <w:r>
        <w:rPr>
          <w:spacing w:val="-2"/>
        </w:rPr>
        <w:t> </w:t>
      </w:r>
      <w:r>
        <w:rPr/>
        <w:t>or</w:t>
      </w:r>
      <w:r>
        <w:rPr>
          <w:spacing w:val="-3"/>
        </w:rPr>
        <w:t> </w:t>
      </w:r>
      <w:r>
        <w:rPr>
          <w:spacing w:val="-2"/>
        </w:rPr>
        <w:t>interview.</w:t>
      </w:r>
    </w:p>
    <w:p>
      <w:pPr>
        <w:pStyle w:val="ListParagraph"/>
        <w:numPr>
          <w:ilvl w:val="0"/>
          <w:numId w:val="6"/>
        </w:numPr>
        <w:tabs>
          <w:tab w:pos="2280" w:val="left" w:leader="none"/>
        </w:tabs>
        <w:spacing w:line="240" w:lineRule="auto" w:before="0" w:after="0"/>
        <w:ind w:left="2280" w:right="258" w:hanging="360"/>
        <w:jc w:val="left"/>
        <w:rPr>
          <w:sz w:val="22"/>
        </w:rPr>
      </w:pPr>
      <w:r>
        <w:rPr>
          <w:sz w:val="22"/>
        </w:rPr>
        <w:t>Assistance</w:t>
      </w:r>
      <w:r>
        <w:rPr>
          <w:spacing w:val="-4"/>
          <w:sz w:val="22"/>
        </w:rPr>
        <w:t> </w:t>
      </w:r>
      <w:r>
        <w:rPr>
          <w:sz w:val="22"/>
        </w:rPr>
        <w:t>by</w:t>
      </w:r>
      <w:r>
        <w:rPr>
          <w:spacing w:val="-4"/>
          <w:sz w:val="22"/>
        </w:rPr>
        <w:t> </w:t>
      </w:r>
      <w:r>
        <w:rPr>
          <w:sz w:val="22"/>
        </w:rPr>
        <w:t>an</w:t>
      </w:r>
      <w:r>
        <w:rPr>
          <w:spacing w:val="-3"/>
          <w:sz w:val="22"/>
        </w:rPr>
        <w:t> </w:t>
      </w:r>
      <w:r>
        <w:rPr>
          <w:sz w:val="22"/>
        </w:rPr>
        <w:t>Advisor,</w:t>
      </w:r>
      <w:r>
        <w:rPr>
          <w:spacing w:val="-3"/>
          <w:sz w:val="22"/>
        </w:rPr>
        <w:t> </w:t>
      </w:r>
      <w:r>
        <w:rPr>
          <w:sz w:val="22"/>
        </w:rPr>
        <w:t>which</w:t>
      </w:r>
      <w:r>
        <w:rPr>
          <w:spacing w:val="-3"/>
          <w:sz w:val="22"/>
        </w:rPr>
        <w:t> </w:t>
      </w:r>
      <w:r>
        <w:rPr>
          <w:sz w:val="22"/>
        </w:rPr>
        <w:t>may</w:t>
      </w:r>
      <w:r>
        <w:rPr>
          <w:spacing w:val="-5"/>
          <w:sz w:val="22"/>
        </w:rPr>
        <w:t> </w:t>
      </w:r>
      <w:r>
        <w:rPr>
          <w:sz w:val="22"/>
        </w:rPr>
        <w:t>be</w:t>
      </w:r>
      <w:r>
        <w:rPr>
          <w:spacing w:val="-4"/>
          <w:sz w:val="22"/>
        </w:rPr>
        <w:t> </w:t>
      </w:r>
      <w:r>
        <w:rPr>
          <w:sz w:val="22"/>
        </w:rPr>
        <w:t>a</w:t>
      </w:r>
      <w:r>
        <w:rPr>
          <w:spacing w:val="-4"/>
          <w:sz w:val="22"/>
        </w:rPr>
        <w:t> </w:t>
      </w:r>
      <w:r>
        <w:rPr>
          <w:sz w:val="22"/>
        </w:rPr>
        <w:t>licensed</w:t>
      </w:r>
      <w:r>
        <w:rPr>
          <w:spacing w:val="-3"/>
          <w:sz w:val="22"/>
        </w:rPr>
        <w:t> </w:t>
      </w:r>
      <w:r>
        <w:rPr>
          <w:sz w:val="22"/>
        </w:rPr>
        <w:t>attorney,</w:t>
      </w:r>
      <w:r>
        <w:rPr>
          <w:spacing w:val="-3"/>
          <w:sz w:val="22"/>
        </w:rPr>
        <w:t> </w:t>
      </w:r>
      <w:r>
        <w:rPr>
          <w:sz w:val="22"/>
        </w:rPr>
        <w:t>an</w:t>
      </w:r>
      <w:r>
        <w:rPr>
          <w:spacing w:val="-3"/>
          <w:sz w:val="22"/>
        </w:rPr>
        <w:t> </w:t>
      </w:r>
      <w:r>
        <w:rPr>
          <w:sz w:val="22"/>
        </w:rPr>
        <w:t>advocate</w:t>
      </w:r>
      <w:r>
        <w:rPr>
          <w:spacing w:val="-3"/>
          <w:sz w:val="22"/>
        </w:rPr>
        <w:t> </w:t>
      </w:r>
      <w:r>
        <w:rPr>
          <w:sz w:val="22"/>
        </w:rPr>
        <w:t>supervised by an attorney, or a trained advocate throughout the proceedings, including by the </w:t>
      </w:r>
      <w:r>
        <w:rPr>
          <w:spacing w:val="-2"/>
          <w:sz w:val="22"/>
        </w:rPr>
        <w:t>Advisor’s:</w:t>
      </w:r>
    </w:p>
    <w:p>
      <w:pPr>
        <w:pStyle w:val="ListParagraph"/>
        <w:numPr>
          <w:ilvl w:val="1"/>
          <w:numId w:val="6"/>
        </w:numPr>
        <w:tabs>
          <w:tab w:pos="2602" w:val="left" w:leader="none"/>
        </w:tabs>
        <w:spacing w:line="247" w:lineRule="exact" w:before="1" w:after="0"/>
        <w:ind w:left="2602" w:right="0" w:hanging="279"/>
        <w:jc w:val="left"/>
        <w:rPr>
          <w:sz w:val="22"/>
        </w:rPr>
      </w:pPr>
      <w:r>
        <w:rPr>
          <w:sz w:val="22"/>
        </w:rPr>
        <w:t>Attendance</w:t>
      </w:r>
      <w:r>
        <w:rPr>
          <w:spacing w:val="-8"/>
          <w:sz w:val="22"/>
        </w:rPr>
        <w:t> </w:t>
      </w:r>
      <w:r>
        <w:rPr>
          <w:sz w:val="22"/>
        </w:rPr>
        <w:t>at</w:t>
      </w:r>
      <w:r>
        <w:rPr>
          <w:spacing w:val="-4"/>
          <w:sz w:val="22"/>
        </w:rPr>
        <w:t> </w:t>
      </w:r>
      <w:r>
        <w:rPr>
          <w:sz w:val="22"/>
        </w:rPr>
        <w:t>Hearings,</w:t>
      </w:r>
      <w:r>
        <w:rPr>
          <w:spacing w:val="-5"/>
          <w:sz w:val="22"/>
        </w:rPr>
        <w:t> </w:t>
      </w:r>
      <w:r>
        <w:rPr>
          <w:sz w:val="22"/>
        </w:rPr>
        <w:t>meetings,</w:t>
      </w:r>
      <w:r>
        <w:rPr>
          <w:spacing w:val="-4"/>
          <w:sz w:val="22"/>
        </w:rPr>
        <w:t> </w:t>
      </w:r>
      <w:r>
        <w:rPr>
          <w:sz w:val="22"/>
        </w:rPr>
        <w:t>and</w:t>
      </w:r>
      <w:r>
        <w:rPr>
          <w:spacing w:val="-4"/>
          <w:sz w:val="22"/>
        </w:rPr>
        <w:t> </w:t>
      </w:r>
      <w:r>
        <w:rPr>
          <w:sz w:val="22"/>
        </w:rPr>
        <w:t>interviews</w:t>
      </w:r>
      <w:r>
        <w:rPr>
          <w:spacing w:val="-4"/>
          <w:sz w:val="22"/>
        </w:rPr>
        <w:t> </w:t>
      </w:r>
      <w:r>
        <w:rPr>
          <w:sz w:val="22"/>
        </w:rPr>
        <w:t>with</w:t>
      </w:r>
      <w:r>
        <w:rPr>
          <w:spacing w:val="-4"/>
          <w:sz w:val="22"/>
        </w:rPr>
        <w:t> </w:t>
      </w:r>
      <w:r>
        <w:rPr>
          <w:sz w:val="22"/>
        </w:rPr>
        <w:t>the</w:t>
      </w:r>
      <w:r>
        <w:rPr>
          <w:spacing w:val="-8"/>
          <w:sz w:val="22"/>
        </w:rPr>
        <w:t> </w:t>
      </w:r>
      <w:r>
        <w:rPr>
          <w:spacing w:val="-2"/>
          <w:sz w:val="22"/>
        </w:rPr>
        <w:t>Party;</w:t>
      </w:r>
    </w:p>
    <w:p>
      <w:pPr>
        <w:pStyle w:val="ListParagraph"/>
        <w:numPr>
          <w:ilvl w:val="1"/>
          <w:numId w:val="6"/>
        </w:numPr>
        <w:tabs>
          <w:tab w:pos="2603" w:val="left" w:leader="none"/>
        </w:tabs>
        <w:spacing w:line="247" w:lineRule="exact" w:before="0" w:after="0"/>
        <w:ind w:left="2603" w:right="0" w:hanging="328"/>
        <w:jc w:val="left"/>
        <w:rPr>
          <w:sz w:val="22"/>
        </w:rPr>
      </w:pPr>
      <w:r>
        <w:rPr>
          <w:sz w:val="22"/>
        </w:rPr>
        <w:t>Private</w:t>
      </w:r>
      <w:r>
        <w:rPr>
          <w:spacing w:val="-9"/>
          <w:sz w:val="22"/>
        </w:rPr>
        <w:t> </w:t>
      </w:r>
      <w:r>
        <w:rPr>
          <w:sz w:val="22"/>
        </w:rPr>
        <w:t>consultations</w:t>
      </w:r>
      <w:r>
        <w:rPr>
          <w:spacing w:val="-4"/>
          <w:sz w:val="22"/>
        </w:rPr>
        <w:t> </w:t>
      </w:r>
      <w:r>
        <w:rPr>
          <w:sz w:val="22"/>
        </w:rPr>
        <w:t>with</w:t>
      </w:r>
      <w:r>
        <w:rPr>
          <w:spacing w:val="-5"/>
          <w:sz w:val="22"/>
        </w:rPr>
        <w:t> </w:t>
      </w:r>
      <w:r>
        <w:rPr>
          <w:sz w:val="22"/>
        </w:rPr>
        <w:t>the</w:t>
      </w:r>
      <w:r>
        <w:rPr>
          <w:spacing w:val="-5"/>
          <w:sz w:val="22"/>
        </w:rPr>
        <w:t> </w:t>
      </w:r>
      <w:r>
        <w:rPr>
          <w:sz w:val="22"/>
        </w:rPr>
        <w:t>Party</w:t>
      </w:r>
      <w:r>
        <w:rPr>
          <w:spacing w:val="-6"/>
          <w:sz w:val="22"/>
        </w:rPr>
        <w:t> </w:t>
      </w:r>
      <w:r>
        <w:rPr>
          <w:sz w:val="22"/>
        </w:rPr>
        <w:t>during</w:t>
      </w:r>
      <w:r>
        <w:rPr>
          <w:spacing w:val="-4"/>
          <w:sz w:val="22"/>
        </w:rPr>
        <w:t> </w:t>
      </w:r>
      <w:r>
        <w:rPr>
          <w:sz w:val="22"/>
        </w:rPr>
        <w:t>Hearings,</w:t>
      </w:r>
      <w:r>
        <w:rPr>
          <w:spacing w:val="-5"/>
          <w:sz w:val="22"/>
        </w:rPr>
        <w:t> </w:t>
      </w:r>
      <w:r>
        <w:rPr>
          <w:sz w:val="22"/>
        </w:rPr>
        <w:t>meetings,</w:t>
      </w:r>
      <w:r>
        <w:rPr>
          <w:spacing w:val="-5"/>
          <w:sz w:val="22"/>
        </w:rPr>
        <w:t> </w:t>
      </w:r>
      <w:r>
        <w:rPr>
          <w:sz w:val="22"/>
        </w:rPr>
        <w:t>and</w:t>
      </w:r>
      <w:r>
        <w:rPr>
          <w:spacing w:val="-13"/>
          <w:sz w:val="22"/>
        </w:rPr>
        <w:t> </w:t>
      </w:r>
      <w:r>
        <w:rPr>
          <w:spacing w:val="-2"/>
          <w:sz w:val="22"/>
        </w:rPr>
        <w:t>interviews;</w:t>
      </w:r>
    </w:p>
    <w:p>
      <w:pPr>
        <w:pStyle w:val="ListParagraph"/>
        <w:numPr>
          <w:ilvl w:val="1"/>
          <w:numId w:val="6"/>
        </w:numPr>
        <w:tabs>
          <w:tab w:pos="2603" w:val="left" w:leader="none"/>
        </w:tabs>
        <w:spacing w:line="247" w:lineRule="exact" w:before="0" w:after="0"/>
        <w:ind w:left="2603" w:right="0" w:hanging="378"/>
        <w:jc w:val="left"/>
        <w:rPr>
          <w:sz w:val="22"/>
        </w:rPr>
      </w:pPr>
      <w:r>
        <w:rPr>
          <w:sz w:val="22"/>
        </w:rPr>
        <w:t>Assistance</w:t>
      </w:r>
      <w:r>
        <w:rPr>
          <w:spacing w:val="-7"/>
          <w:sz w:val="22"/>
        </w:rPr>
        <w:t> </w:t>
      </w:r>
      <w:r>
        <w:rPr>
          <w:sz w:val="22"/>
        </w:rPr>
        <w:t>with</w:t>
      </w:r>
      <w:r>
        <w:rPr>
          <w:spacing w:val="-2"/>
          <w:sz w:val="22"/>
        </w:rPr>
        <w:t> </w:t>
      </w:r>
      <w:r>
        <w:rPr>
          <w:sz w:val="22"/>
        </w:rPr>
        <w:t>the</w:t>
      </w:r>
      <w:r>
        <w:rPr>
          <w:spacing w:val="-4"/>
          <w:sz w:val="22"/>
        </w:rPr>
        <w:t> </w:t>
      </w:r>
      <w:r>
        <w:rPr>
          <w:sz w:val="22"/>
        </w:rPr>
        <w:t>Party’s</w:t>
      </w:r>
      <w:r>
        <w:rPr>
          <w:spacing w:val="-2"/>
          <w:sz w:val="22"/>
        </w:rPr>
        <w:t> </w:t>
      </w:r>
      <w:r>
        <w:rPr>
          <w:sz w:val="22"/>
        </w:rPr>
        <w:t>exercise</w:t>
      </w:r>
      <w:r>
        <w:rPr>
          <w:spacing w:val="-4"/>
          <w:sz w:val="22"/>
        </w:rPr>
        <w:t> </w:t>
      </w:r>
      <w:r>
        <w:rPr>
          <w:sz w:val="22"/>
        </w:rPr>
        <w:t>of</w:t>
      </w:r>
      <w:r>
        <w:rPr>
          <w:spacing w:val="-3"/>
          <w:sz w:val="22"/>
        </w:rPr>
        <w:t> </w:t>
      </w:r>
      <w:r>
        <w:rPr>
          <w:sz w:val="22"/>
        </w:rPr>
        <w:t>any</w:t>
      </w:r>
      <w:r>
        <w:rPr>
          <w:spacing w:val="-5"/>
          <w:sz w:val="22"/>
        </w:rPr>
        <w:t> </w:t>
      </w:r>
      <w:r>
        <w:rPr>
          <w:sz w:val="22"/>
        </w:rPr>
        <w:t>right</w:t>
      </w:r>
      <w:r>
        <w:rPr>
          <w:spacing w:val="-3"/>
          <w:sz w:val="22"/>
        </w:rPr>
        <w:t> </w:t>
      </w:r>
      <w:r>
        <w:rPr>
          <w:sz w:val="22"/>
        </w:rPr>
        <w:t>during</w:t>
      </w:r>
      <w:r>
        <w:rPr>
          <w:spacing w:val="-3"/>
          <w:sz w:val="22"/>
        </w:rPr>
        <w:t> </w:t>
      </w:r>
      <w:r>
        <w:rPr>
          <w:sz w:val="22"/>
        </w:rPr>
        <w:t>the</w:t>
      </w:r>
      <w:r>
        <w:rPr>
          <w:spacing w:val="-13"/>
          <w:sz w:val="22"/>
        </w:rPr>
        <w:t> </w:t>
      </w:r>
      <w:r>
        <w:rPr>
          <w:spacing w:val="-2"/>
          <w:sz w:val="22"/>
        </w:rPr>
        <w:t>proceedings</w:t>
      </w:r>
    </w:p>
    <w:p>
      <w:pPr>
        <w:pStyle w:val="ListParagraph"/>
        <w:numPr>
          <w:ilvl w:val="0"/>
          <w:numId w:val="6"/>
        </w:numPr>
        <w:tabs>
          <w:tab w:pos="2280" w:val="left" w:leader="none"/>
        </w:tabs>
        <w:spacing w:line="240" w:lineRule="auto" w:before="0" w:after="0"/>
        <w:ind w:left="2280" w:right="291" w:hanging="360"/>
        <w:jc w:val="left"/>
        <w:rPr>
          <w:sz w:val="22"/>
        </w:rPr>
      </w:pPr>
      <w:r>
        <w:rPr>
          <w:b/>
          <w:sz w:val="22"/>
          <w:u w:val="single"/>
        </w:rPr>
        <w:t>For students only</w:t>
      </w:r>
      <w:r>
        <w:rPr>
          <w:b/>
          <w:sz w:val="22"/>
        </w:rPr>
        <w:t>: </w:t>
      </w:r>
      <w:r>
        <w:rPr>
          <w:sz w:val="22"/>
        </w:rPr>
        <w:t>Student Complainants and Respondents may elect to retain an attorney to</w:t>
      </w:r>
      <w:r>
        <w:rPr>
          <w:spacing w:val="-1"/>
          <w:sz w:val="22"/>
        </w:rPr>
        <w:t> </w:t>
      </w:r>
      <w:r>
        <w:rPr>
          <w:sz w:val="22"/>
        </w:rPr>
        <w:t>serve</w:t>
      </w:r>
      <w:r>
        <w:rPr>
          <w:spacing w:val="-1"/>
          <w:sz w:val="22"/>
        </w:rPr>
        <w:t> </w:t>
      </w:r>
      <w:r>
        <w:rPr>
          <w:sz w:val="22"/>
        </w:rPr>
        <w:t>as their Advisor,</w:t>
      </w:r>
      <w:r>
        <w:rPr>
          <w:spacing w:val="-2"/>
          <w:sz w:val="22"/>
        </w:rPr>
        <w:t> </w:t>
      </w:r>
      <w:r>
        <w:rPr>
          <w:sz w:val="22"/>
        </w:rPr>
        <w:t>though assistance by an attorney is not required. The</w:t>
      </w:r>
      <w:r>
        <w:rPr>
          <w:spacing w:val="-5"/>
          <w:sz w:val="22"/>
        </w:rPr>
        <w:t> </w:t>
      </w:r>
      <w:r>
        <w:rPr>
          <w:sz w:val="22"/>
        </w:rPr>
        <w:t>Maryland</w:t>
      </w:r>
      <w:r>
        <w:rPr>
          <w:spacing w:val="-4"/>
          <w:sz w:val="22"/>
        </w:rPr>
        <w:t> </w:t>
      </w:r>
      <w:r>
        <w:rPr>
          <w:sz w:val="22"/>
        </w:rPr>
        <w:t>Higher</w:t>
      </w:r>
      <w:r>
        <w:rPr>
          <w:spacing w:val="-4"/>
          <w:sz w:val="22"/>
        </w:rPr>
        <w:t> </w:t>
      </w:r>
      <w:r>
        <w:rPr>
          <w:sz w:val="22"/>
        </w:rPr>
        <w:t>Education</w:t>
      </w:r>
      <w:r>
        <w:rPr>
          <w:spacing w:val="-4"/>
          <w:sz w:val="22"/>
        </w:rPr>
        <w:t> </w:t>
      </w:r>
      <w:r>
        <w:rPr>
          <w:sz w:val="22"/>
        </w:rPr>
        <w:t>Commission</w:t>
      </w:r>
      <w:r>
        <w:rPr>
          <w:spacing w:val="-4"/>
          <w:sz w:val="22"/>
        </w:rPr>
        <w:t> </w:t>
      </w:r>
      <w:r>
        <w:rPr>
          <w:sz w:val="22"/>
        </w:rPr>
        <w:t>(MHEC)</w:t>
      </w:r>
      <w:r>
        <w:rPr>
          <w:spacing w:val="-6"/>
          <w:sz w:val="22"/>
        </w:rPr>
        <w:t> </w:t>
      </w:r>
      <w:r>
        <w:rPr>
          <w:sz w:val="22"/>
        </w:rPr>
        <w:t>has</w:t>
      </w:r>
      <w:r>
        <w:rPr>
          <w:spacing w:val="-4"/>
          <w:sz w:val="22"/>
        </w:rPr>
        <w:t> </w:t>
      </w:r>
      <w:r>
        <w:rPr>
          <w:sz w:val="22"/>
        </w:rPr>
        <w:t>developed</w:t>
      </w:r>
      <w:r>
        <w:rPr>
          <w:spacing w:val="-4"/>
          <w:sz w:val="22"/>
        </w:rPr>
        <w:t> </w:t>
      </w:r>
      <w:r>
        <w:rPr>
          <w:sz w:val="22"/>
        </w:rPr>
        <w:t>resources</w:t>
      </w:r>
      <w:r>
        <w:rPr>
          <w:spacing w:val="-3"/>
          <w:sz w:val="22"/>
        </w:rPr>
        <w:t> </w:t>
      </w:r>
      <w:r>
        <w:rPr>
          <w:sz w:val="22"/>
        </w:rPr>
        <w:t>to assist students in retaining an attorney to serve as an Advisor at no or low cost to the student. MHEC provides a list of licensed attorneys who have indicated that they may represent students in Title IX proceedings on a pro bono basis or</w:t>
      </w:r>
      <w:r>
        <w:rPr>
          <w:spacing w:val="-10"/>
          <w:sz w:val="22"/>
        </w:rPr>
        <w:t> </w:t>
      </w:r>
      <w:r>
        <w:rPr>
          <w:sz w:val="22"/>
        </w:rPr>
        <w:t>for</w:t>
      </w:r>
    </w:p>
    <w:p>
      <w:pPr>
        <w:pStyle w:val="BodyText"/>
        <w:spacing w:line="237" w:lineRule="auto" w:before="10"/>
        <w:ind w:left="2280" w:right="223"/>
      </w:pPr>
      <w:r>
        <w:rPr/>
        <w:t>reduced legal fees. A student’s attorney may seek reimbursement of certain legal costs</w:t>
      </w:r>
      <w:r>
        <w:rPr>
          <w:spacing w:val="-3"/>
        </w:rPr>
        <w:t> </w:t>
      </w:r>
      <w:r>
        <w:rPr/>
        <w:t>and</w:t>
      </w:r>
      <w:r>
        <w:rPr>
          <w:spacing w:val="-2"/>
        </w:rPr>
        <w:t> </w:t>
      </w:r>
      <w:r>
        <w:rPr/>
        <w:t>fees</w:t>
      </w:r>
      <w:r>
        <w:rPr>
          <w:spacing w:val="-4"/>
        </w:rPr>
        <w:t> </w:t>
      </w:r>
      <w:r>
        <w:rPr/>
        <w:t>from</w:t>
      </w:r>
      <w:r>
        <w:rPr>
          <w:spacing w:val="-2"/>
        </w:rPr>
        <w:t> </w:t>
      </w:r>
      <w:r>
        <w:rPr/>
        <w:t>MHEC’s</w:t>
      </w:r>
      <w:r>
        <w:rPr>
          <w:spacing w:val="-2"/>
        </w:rPr>
        <w:t> </w:t>
      </w:r>
      <w:r>
        <w:rPr/>
        <w:t>Legal</w:t>
      </w:r>
      <w:r>
        <w:rPr>
          <w:spacing w:val="-2"/>
        </w:rPr>
        <w:t> </w:t>
      </w:r>
      <w:r>
        <w:rPr/>
        <w:t>Representation</w:t>
      </w:r>
      <w:r>
        <w:rPr>
          <w:spacing w:val="-5"/>
        </w:rPr>
        <w:t> </w:t>
      </w:r>
      <w:r>
        <w:rPr/>
        <w:t>Fund</w:t>
      </w:r>
      <w:r>
        <w:rPr>
          <w:spacing w:val="-4"/>
        </w:rPr>
        <w:t> </w:t>
      </w:r>
      <w:r>
        <w:rPr/>
        <w:t>for</w:t>
      </w:r>
      <w:r>
        <w:rPr>
          <w:spacing w:val="-4"/>
        </w:rPr>
        <w:t> </w:t>
      </w:r>
      <w:r>
        <w:rPr/>
        <w:t>Title</w:t>
      </w:r>
      <w:r>
        <w:rPr>
          <w:spacing w:val="-5"/>
        </w:rPr>
        <w:t> </w:t>
      </w:r>
      <w:r>
        <w:rPr/>
        <w:t>IX</w:t>
      </w:r>
      <w:r>
        <w:rPr>
          <w:spacing w:val="-2"/>
        </w:rPr>
        <w:t> </w:t>
      </w:r>
      <w:r>
        <w:rPr/>
        <w:t>Proceedings, subject to the availability of funding. More information is available on MHEC’s</w:t>
      </w:r>
    </w:p>
    <w:p>
      <w:pPr>
        <w:spacing w:after="0" w:line="237" w:lineRule="auto"/>
        <w:sectPr>
          <w:pgSz w:w="12240" w:h="15840"/>
          <w:pgMar w:header="0" w:footer="978" w:top="1360" w:bottom="1160" w:left="1320" w:right="1260"/>
        </w:sectPr>
      </w:pPr>
    </w:p>
    <w:p>
      <w:pPr>
        <w:pStyle w:val="BodyText"/>
        <w:spacing w:before="80"/>
        <w:ind w:left="2280" w:right="99"/>
      </w:pPr>
      <w:r>
        <w:rPr/>
        <w:t>website. A request of MHEC is the responsibility of the student, please see their website</w:t>
      </w:r>
      <w:r>
        <w:rPr>
          <w:spacing w:val="-8"/>
        </w:rPr>
        <w:t> </w:t>
      </w:r>
      <w:r>
        <w:rPr/>
        <w:t>for</w:t>
      </w:r>
      <w:r>
        <w:rPr>
          <w:spacing w:val="-7"/>
        </w:rPr>
        <w:t> </w:t>
      </w:r>
      <w:r>
        <w:rPr/>
        <w:t>more</w:t>
      </w:r>
      <w:r>
        <w:rPr>
          <w:spacing w:val="-8"/>
        </w:rPr>
        <w:t> </w:t>
      </w:r>
      <w:r>
        <w:rPr/>
        <w:t>information.</w:t>
      </w:r>
      <w:r>
        <w:rPr>
          <w:spacing w:val="40"/>
        </w:rPr>
        <w:t> </w:t>
      </w:r>
      <w:hyperlink r:id="rId11">
        <w:r>
          <w:rPr>
            <w:color w:val="0000FF"/>
            <w:u w:val="single" w:color="0000FF"/>
          </w:rPr>
          <w:t>https://mhec.maryland.gov/Pages/Title-IX-Campus-</w:t>
        </w:r>
      </w:hyperlink>
      <w:r>
        <w:rPr>
          <w:color w:val="0000FF"/>
        </w:rPr>
        <w:t> </w:t>
      </w:r>
      <w:hyperlink r:id="rId11">
        <w:r>
          <w:rPr>
            <w:color w:val="0000FF"/>
            <w:spacing w:val="-2"/>
            <w:u w:val="single" w:color="0000FF"/>
          </w:rPr>
          <w:t>Sexual-Assault-Proceedings.aspx</w:t>
        </w:r>
      </w:hyperlink>
    </w:p>
    <w:p>
      <w:pPr>
        <w:pStyle w:val="BodyText"/>
        <w:spacing w:before="1"/>
      </w:pPr>
    </w:p>
    <w:p>
      <w:pPr>
        <w:pStyle w:val="Heading3"/>
        <w:ind w:left="1488"/>
      </w:pPr>
      <w:r>
        <w:rPr/>
        <w:t>Amnesty</w:t>
      </w:r>
      <w:r>
        <w:rPr>
          <w:spacing w:val="-4"/>
        </w:rPr>
        <w:t> </w:t>
      </w:r>
      <w:r>
        <w:rPr/>
        <w:t>Policy</w:t>
      </w:r>
      <w:r>
        <w:rPr>
          <w:spacing w:val="-5"/>
        </w:rPr>
        <w:t> </w:t>
      </w:r>
      <w:r>
        <w:rPr/>
        <w:t>for</w:t>
      </w:r>
      <w:r>
        <w:rPr>
          <w:spacing w:val="-2"/>
        </w:rPr>
        <w:t> Students</w:t>
      </w:r>
    </w:p>
    <w:p>
      <w:pPr>
        <w:pStyle w:val="BodyText"/>
        <w:spacing w:before="6"/>
        <w:rPr>
          <w:b/>
          <w:sz w:val="21"/>
        </w:rPr>
      </w:pPr>
    </w:p>
    <w:p>
      <w:pPr>
        <w:pStyle w:val="BodyText"/>
        <w:ind w:left="1560" w:right="155"/>
      </w:pPr>
      <w:r>
        <w:rPr/>
        <w:t>The</w:t>
      </w:r>
      <w:r>
        <w:rPr>
          <w:spacing w:val="-2"/>
        </w:rPr>
        <w:t> </w:t>
      </w:r>
      <w:r>
        <w:rPr/>
        <w:t>safety</w:t>
      </w:r>
      <w:r>
        <w:rPr>
          <w:spacing w:val="-1"/>
        </w:rPr>
        <w:t> </w:t>
      </w:r>
      <w:r>
        <w:rPr/>
        <w:t>and</w:t>
      </w:r>
      <w:r>
        <w:rPr>
          <w:spacing w:val="-1"/>
        </w:rPr>
        <w:t> </w:t>
      </w:r>
      <w:r>
        <w:rPr/>
        <w:t>security</w:t>
      </w:r>
      <w:r>
        <w:rPr>
          <w:spacing w:val="-1"/>
        </w:rPr>
        <w:t> </w:t>
      </w:r>
      <w:r>
        <w:rPr/>
        <w:t>of</w:t>
      </w:r>
      <w:r>
        <w:rPr>
          <w:spacing w:val="-3"/>
        </w:rPr>
        <w:t> </w:t>
      </w:r>
      <w:r>
        <w:rPr/>
        <w:t>the UBalt</w:t>
      </w:r>
      <w:r>
        <w:rPr>
          <w:spacing w:val="-1"/>
        </w:rPr>
        <w:t> </w:t>
      </w:r>
      <w:r>
        <w:rPr/>
        <w:t>Community</w:t>
      </w:r>
      <w:r>
        <w:rPr>
          <w:spacing w:val="-1"/>
        </w:rPr>
        <w:t> </w:t>
      </w:r>
      <w:r>
        <w:rPr/>
        <w:t>is</w:t>
      </w:r>
      <w:r>
        <w:rPr>
          <w:spacing w:val="-3"/>
        </w:rPr>
        <w:t> </w:t>
      </w:r>
      <w:r>
        <w:rPr/>
        <w:t>the</w:t>
      </w:r>
      <w:r>
        <w:rPr>
          <w:spacing w:val="-1"/>
        </w:rPr>
        <w:t> </w:t>
      </w:r>
      <w:r>
        <w:rPr/>
        <w:t>University’s primary</w:t>
      </w:r>
      <w:r>
        <w:rPr>
          <w:spacing w:val="-2"/>
        </w:rPr>
        <w:t> </w:t>
      </w:r>
      <w:r>
        <w:rPr/>
        <w:t>concern.</w:t>
      </w:r>
      <w:r>
        <w:rPr>
          <w:spacing w:val="-4"/>
        </w:rPr>
        <w:t> </w:t>
      </w:r>
      <w:r>
        <w:rPr/>
        <w:t>Except for</w:t>
      </w:r>
      <w:r>
        <w:rPr>
          <w:spacing w:val="-5"/>
        </w:rPr>
        <w:t> </w:t>
      </w:r>
      <w:r>
        <w:rPr/>
        <w:t>situations</w:t>
      </w:r>
      <w:r>
        <w:rPr>
          <w:spacing w:val="-2"/>
        </w:rPr>
        <w:t> </w:t>
      </w:r>
      <w:r>
        <w:rPr/>
        <w:t>of</w:t>
      </w:r>
      <w:r>
        <w:rPr>
          <w:spacing w:val="-3"/>
        </w:rPr>
        <w:t> </w:t>
      </w:r>
      <w:r>
        <w:rPr/>
        <w:t>mandatory</w:t>
      </w:r>
      <w:r>
        <w:rPr>
          <w:spacing w:val="-4"/>
        </w:rPr>
        <w:t> </w:t>
      </w:r>
      <w:r>
        <w:rPr/>
        <w:t>intervention</w:t>
      </w:r>
      <w:r>
        <w:rPr>
          <w:spacing w:val="-3"/>
        </w:rPr>
        <w:t> </w:t>
      </w:r>
      <w:r>
        <w:rPr/>
        <w:t>for</w:t>
      </w:r>
      <w:r>
        <w:rPr>
          <w:spacing w:val="-3"/>
        </w:rPr>
        <w:t> </w:t>
      </w:r>
      <w:r>
        <w:rPr/>
        <w:t>substance</w:t>
      </w:r>
      <w:r>
        <w:rPr>
          <w:spacing w:val="-4"/>
        </w:rPr>
        <w:t> </w:t>
      </w:r>
      <w:r>
        <w:rPr/>
        <w:t>abuse,</w:t>
      </w:r>
      <w:r>
        <w:rPr>
          <w:spacing w:val="-3"/>
        </w:rPr>
        <w:t> </w:t>
      </w:r>
      <w:r>
        <w:rPr/>
        <w:t>a</w:t>
      </w:r>
      <w:r>
        <w:rPr>
          <w:spacing w:val="-4"/>
        </w:rPr>
        <w:t> </w:t>
      </w:r>
      <w:r>
        <w:rPr/>
        <w:t>student</w:t>
      </w:r>
      <w:r>
        <w:rPr>
          <w:spacing w:val="-3"/>
        </w:rPr>
        <w:t> </w:t>
      </w:r>
      <w:r>
        <w:rPr/>
        <w:t>conduct</w:t>
      </w:r>
      <w:r>
        <w:rPr>
          <w:spacing w:val="-5"/>
        </w:rPr>
        <w:t> </w:t>
      </w:r>
      <w:r>
        <w:rPr/>
        <w:t>violation</w:t>
      </w:r>
      <w:r>
        <w:rPr>
          <w:spacing w:val="-3"/>
        </w:rPr>
        <w:t> </w:t>
      </w:r>
      <w:r>
        <w:rPr/>
        <w:t>for alcohol and drug use</w:t>
      </w:r>
      <w:r>
        <w:rPr>
          <w:spacing w:val="-1"/>
        </w:rPr>
        <w:t> </w:t>
      </w:r>
      <w:r>
        <w:rPr/>
        <w:t>will not apply</w:t>
      </w:r>
      <w:r>
        <w:rPr>
          <w:spacing w:val="-1"/>
        </w:rPr>
        <w:t> </w:t>
      </w:r>
      <w:r>
        <w:rPr/>
        <w:t>to a student who reports</w:t>
      </w:r>
      <w:r>
        <w:rPr>
          <w:spacing w:val="-1"/>
        </w:rPr>
        <w:t> </w:t>
      </w:r>
      <w:r>
        <w:rPr/>
        <w:t>a</w:t>
      </w:r>
      <w:r>
        <w:rPr>
          <w:spacing w:val="-1"/>
        </w:rPr>
        <w:t> </w:t>
      </w:r>
      <w:r>
        <w:rPr/>
        <w:t>Prohibited Conduct matter to the University or law enforcement or a witness who participates in a Prohibited Conduct matter, if the University determines that:</w:t>
      </w:r>
    </w:p>
    <w:p>
      <w:pPr>
        <w:pStyle w:val="BodyText"/>
        <w:spacing w:before="6"/>
      </w:pPr>
    </w:p>
    <w:p>
      <w:pPr>
        <w:pStyle w:val="ListParagraph"/>
        <w:numPr>
          <w:ilvl w:val="0"/>
          <w:numId w:val="7"/>
        </w:numPr>
        <w:tabs>
          <w:tab w:pos="2280" w:val="left" w:leader="none"/>
        </w:tabs>
        <w:spacing w:line="247" w:lineRule="exact" w:before="0" w:after="0"/>
        <w:ind w:left="2280" w:right="0" w:hanging="360"/>
        <w:jc w:val="left"/>
        <w:rPr>
          <w:sz w:val="22"/>
        </w:rPr>
      </w:pPr>
      <w:r>
        <w:rPr>
          <w:sz w:val="22"/>
        </w:rPr>
        <w:t>the</w:t>
      </w:r>
      <w:r>
        <w:rPr>
          <w:spacing w:val="-4"/>
          <w:sz w:val="22"/>
        </w:rPr>
        <w:t> </w:t>
      </w:r>
      <w:r>
        <w:rPr>
          <w:sz w:val="22"/>
        </w:rPr>
        <w:t>violation</w:t>
      </w:r>
      <w:r>
        <w:rPr>
          <w:spacing w:val="-3"/>
          <w:sz w:val="22"/>
        </w:rPr>
        <w:t> </w:t>
      </w:r>
      <w:r>
        <w:rPr>
          <w:sz w:val="22"/>
        </w:rPr>
        <w:t>occurred</w:t>
      </w:r>
      <w:r>
        <w:rPr>
          <w:spacing w:val="-3"/>
          <w:sz w:val="22"/>
        </w:rPr>
        <w:t> </w:t>
      </w:r>
      <w:r>
        <w:rPr>
          <w:sz w:val="22"/>
        </w:rPr>
        <w:t>during</w:t>
      </w:r>
      <w:r>
        <w:rPr>
          <w:spacing w:val="-4"/>
          <w:sz w:val="22"/>
        </w:rPr>
        <w:t> </w:t>
      </w:r>
      <w:r>
        <w:rPr>
          <w:sz w:val="22"/>
        </w:rPr>
        <w:t>or</w:t>
      </w:r>
      <w:r>
        <w:rPr>
          <w:spacing w:val="-3"/>
          <w:sz w:val="22"/>
        </w:rPr>
        <w:t> </w:t>
      </w:r>
      <w:r>
        <w:rPr>
          <w:sz w:val="22"/>
        </w:rPr>
        <w:t>near</w:t>
      </w:r>
      <w:r>
        <w:rPr>
          <w:spacing w:val="-3"/>
          <w:sz w:val="22"/>
        </w:rPr>
        <w:t> </w:t>
      </w:r>
      <w:r>
        <w:rPr>
          <w:sz w:val="22"/>
        </w:rPr>
        <w:t>the</w:t>
      </w:r>
      <w:r>
        <w:rPr>
          <w:spacing w:val="-5"/>
          <w:sz w:val="22"/>
        </w:rPr>
        <w:t> </w:t>
      </w:r>
      <w:r>
        <w:rPr>
          <w:sz w:val="22"/>
        </w:rPr>
        <w:t>time</w:t>
      </w:r>
      <w:r>
        <w:rPr>
          <w:spacing w:val="-1"/>
          <w:sz w:val="22"/>
        </w:rPr>
        <w:t> </w:t>
      </w:r>
      <w:r>
        <w:rPr>
          <w:sz w:val="22"/>
        </w:rPr>
        <w:t>of</w:t>
      </w:r>
      <w:r>
        <w:rPr>
          <w:spacing w:val="-10"/>
          <w:sz w:val="22"/>
        </w:rPr>
        <w:t> </w:t>
      </w:r>
      <w:r>
        <w:rPr>
          <w:sz w:val="22"/>
        </w:rPr>
        <w:t>the</w:t>
      </w:r>
      <w:r>
        <w:rPr>
          <w:spacing w:val="-3"/>
          <w:sz w:val="22"/>
        </w:rPr>
        <w:t> </w:t>
      </w:r>
      <w:r>
        <w:rPr>
          <w:sz w:val="22"/>
        </w:rPr>
        <w:t>alleged</w:t>
      </w:r>
      <w:r>
        <w:rPr>
          <w:spacing w:val="-4"/>
          <w:sz w:val="22"/>
        </w:rPr>
        <w:t> </w:t>
      </w:r>
      <w:r>
        <w:rPr>
          <w:sz w:val="22"/>
        </w:rPr>
        <w:t>Prohibited</w:t>
      </w:r>
      <w:r>
        <w:rPr>
          <w:spacing w:val="-10"/>
          <w:sz w:val="22"/>
        </w:rPr>
        <w:t> </w:t>
      </w:r>
      <w:r>
        <w:rPr>
          <w:spacing w:val="-2"/>
          <w:sz w:val="22"/>
        </w:rPr>
        <w:t>Conduct;</w:t>
      </w:r>
    </w:p>
    <w:p>
      <w:pPr>
        <w:pStyle w:val="ListParagraph"/>
        <w:numPr>
          <w:ilvl w:val="0"/>
          <w:numId w:val="7"/>
        </w:numPr>
        <w:tabs>
          <w:tab w:pos="2280" w:val="left" w:leader="none"/>
        </w:tabs>
        <w:spacing w:line="235" w:lineRule="auto" w:before="4" w:after="0"/>
        <w:ind w:left="2280" w:right="934" w:hanging="360"/>
        <w:jc w:val="left"/>
        <w:rPr>
          <w:sz w:val="22"/>
        </w:rPr>
      </w:pPr>
      <w:r>
        <w:rPr>
          <w:sz w:val="22"/>
        </w:rPr>
        <w:t>the</w:t>
      </w:r>
      <w:r>
        <w:rPr>
          <w:spacing w:val="-3"/>
          <w:sz w:val="22"/>
        </w:rPr>
        <w:t> </w:t>
      </w:r>
      <w:r>
        <w:rPr>
          <w:sz w:val="22"/>
        </w:rPr>
        <w:t>student</w:t>
      </w:r>
      <w:r>
        <w:rPr>
          <w:spacing w:val="-3"/>
          <w:sz w:val="22"/>
        </w:rPr>
        <w:t> </w:t>
      </w:r>
      <w:r>
        <w:rPr>
          <w:sz w:val="22"/>
        </w:rPr>
        <w:t>made</w:t>
      </w:r>
      <w:r>
        <w:rPr>
          <w:spacing w:val="-4"/>
          <w:sz w:val="22"/>
        </w:rPr>
        <w:t> </w:t>
      </w:r>
      <w:r>
        <w:rPr>
          <w:sz w:val="22"/>
        </w:rPr>
        <w:t>the</w:t>
      </w:r>
      <w:r>
        <w:rPr>
          <w:spacing w:val="-4"/>
          <w:sz w:val="22"/>
        </w:rPr>
        <w:t> </w:t>
      </w:r>
      <w:r>
        <w:rPr>
          <w:sz w:val="22"/>
        </w:rPr>
        <w:t>report</w:t>
      </w:r>
      <w:r>
        <w:rPr>
          <w:spacing w:val="-5"/>
          <w:sz w:val="22"/>
        </w:rPr>
        <w:t> </w:t>
      </w:r>
      <w:r>
        <w:rPr>
          <w:sz w:val="22"/>
        </w:rPr>
        <w:t>of</w:t>
      </w:r>
      <w:r>
        <w:rPr>
          <w:spacing w:val="-3"/>
          <w:sz w:val="22"/>
        </w:rPr>
        <w:t> </w:t>
      </w:r>
      <w:r>
        <w:rPr>
          <w:sz w:val="22"/>
        </w:rPr>
        <w:t>Prohibited</w:t>
      </w:r>
      <w:r>
        <w:rPr>
          <w:spacing w:val="-3"/>
          <w:sz w:val="22"/>
        </w:rPr>
        <w:t> </w:t>
      </w:r>
      <w:r>
        <w:rPr>
          <w:sz w:val="22"/>
        </w:rPr>
        <w:t>Conduct</w:t>
      </w:r>
      <w:r>
        <w:rPr>
          <w:spacing w:val="-3"/>
          <w:sz w:val="22"/>
        </w:rPr>
        <w:t> </w:t>
      </w:r>
      <w:r>
        <w:rPr>
          <w:sz w:val="22"/>
        </w:rPr>
        <w:t>or</w:t>
      </w:r>
      <w:r>
        <w:rPr>
          <w:spacing w:val="-3"/>
          <w:sz w:val="22"/>
        </w:rPr>
        <w:t> </w:t>
      </w:r>
      <w:r>
        <w:rPr>
          <w:sz w:val="22"/>
        </w:rPr>
        <w:t>is</w:t>
      </w:r>
      <w:r>
        <w:rPr>
          <w:spacing w:val="-3"/>
          <w:sz w:val="22"/>
        </w:rPr>
        <w:t> </w:t>
      </w:r>
      <w:r>
        <w:rPr>
          <w:sz w:val="22"/>
        </w:rPr>
        <w:t>participating</w:t>
      </w:r>
      <w:r>
        <w:rPr>
          <w:spacing w:val="-3"/>
          <w:sz w:val="22"/>
        </w:rPr>
        <w:t> </w:t>
      </w:r>
      <w:r>
        <w:rPr>
          <w:sz w:val="22"/>
        </w:rPr>
        <w:t>in</w:t>
      </w:r>
      <w:r>
        <w:rPr>
          <w:spacing w:val="-6"/>
          <w:sz w:val="22"/>
        </w:rPr>
        <w:t> </w:t>
      </w:r>
      <w:r>
        <w:rPr>
          <w:sz w:val="22"/>
        </w:rPr>
        <w:t>the investigation as a witness in good faith; and</w:t>
      </w:r>
    </w:p>
    <w:p>
      <w:pPr>
        <w:pStyle w:val="ListParagraph"/>
        <w:numPr>
          <w:ilvl w:val="0"/>
          <w:numId w:val="7"/>
        </w:numPr>
        <w:tabs>
          <w:tab w:pos="2280" w:val="left" w:leader="none"/>
        </w:tabs>
        <w:spacing w:line="242" w:lineRule="auto" w:before="1" w:after="0"/>
        <w:ind w:left="2280" w:right="327" w:hanging="360"/>
        <w:jc w:val="left"/>
        <w:rPr>
          <w:sz w:val="22"/>
        </w:rPr>
      </w:pPr>
      <w:r>
        <w:rPr>
          <w:sz w:val="22"/>
        </w:rPr>
        <w:t>the</w:t>
      </w:r>
      <w:r>
        <w:rPr>
          <w:spacing w:val="-3"/>
          <w:sz w:val="22"/>
        </w:rPr>
        <w:t> </w:t>
      </w:r>
      <w:r>
        <w:rPr>
          <w:sz w:val="22"/>
        </w:rPr>
        <w:t>violation</w:t>
      </w:r>
      <w:r>
        <w:rPr>
          <w:spacing w:val="-2"/>
          <w:sz w:val="22"/>
        </w:rPr>
        <w:t> </w:t>
      </w:r>
      <w:r>
        <w:rPr>
          <w:sz w:val="22"/>
        </w:rPr>
        <w:t>was</w:t>
      </w:r>
      <w:r>
        <w:rPr>
          <w:spacing w:val="-4"/>
          <w:sz w:val="22"/>
        </w:rPr>
        <w:t> </w:t>
      </w:r>
      <w:r>
        <w:rPr>
          <w:sz w:val="22"/>
        </w:rPr>
        <w:t>not</w:t>
      </w:r>
      <w:r>
        <w:rPr>
          <w:spacing w:val="-2"/>
          <w:sz w:val="22"/>
        </w:rPr>
        <w:t> </w:t>
      </w:r>
      <w:r>
        <w:rPr>
          <w:sz w:val="22"/>
        </w:rPr>
        <w:t>an</w:t>
      </w:r>
      <w:r>
        <w:rPr>
          <w:spacing w:val="-2"/>
          <w:sz w:val="22"/>
        </w:rPr>
        <w:t> </w:t>
      </w:r>
      <w:r>
        <w:rPr>
          <w:sz w:val="22"/>
        </w:rPr>
        <w:t>act</w:t>
      </w:r>
      <w:r>
        <w:rPr>
          <w:spacing w:val="-4"/>
          <w:sz w:val="22"/>
        </w:rPr>
        <w:t> </w:t>
      </w:r>
      <w:r>
        <w:rPr>
          <w:sz w:val="22"/>
        </w:rPr>
        <w:t>that</w:t>
      </w:r>
      <w:r>
        <w:rPr>
          <w:spacing w:val="-2"/>
          <w:sz w:val="22"/>
        </w:rPr>
        <w:t> </w:t>
      </w:r>
      <w:r>
        <w:rPr>
          <w:sz w:val="22"/>
        </w:rPr>
        <w:t>was</w:t>
      </w:r>
      <w:r>
        <w:rPr>
          <w:spacing w:val="-1"/>
          <w:sz w:val="22"/>
        </w:rPr>
        <w:t> </w:t>
      </w:r>
      <w:r>
        <w:rPr>
          <w:sz w:val="22"/>
        </w:rPr>
        <w:t>reasonably</w:t>
      </w:r>
      <w:r>
        <w:rPr>
          <w:spacing w:val="-4"/>
          <w:sz w:val="22"/>
        </w:rPr>
        <w:t> </w:t>
      </w:r>
      <w:r>
        <w:rPr>
          <w:sz w:val="22"/>
        </w:rPr>
        <w:t>likely</w:t>
      </w:r>
      <w:r>
        <w:rPr>
          <w:spacing w:val="-3"/>
          <w:sz w:val="22"/>
        </w:rPr>
        <w:t> </w:t>
      </w:r>
      <w:r>
        <w:rPr>
          <w:sz w:val="22"/>
        </w:rPr>
        <w:t>to</w:t>
      </w:r>
      <w:r>
        <w:rPr>
          <w:spacing w:val="-4"/>
          <w:sz w:val="22"/>
        </w:rPr>
        <w:t> </w:t>
      </w:r>
      <w:r>
        <w:rPr>
          <w:sz w:val="22"/>
        </w:rPr>
        <w:t>place</w:t>
      </w:r>
      <w:r>
        <w:rPr>
          <w:spacing w:val="-3"/>
          <w:sz w:val="22"/>
        </w:rPr>
        <w:t> </w:t>
      </w:r>
      <w:r>
        <w:rPr>
          <w:sz w:val="22"/>
        </w:rPr>
        <w:t>the</w:t>
      </w:r>
      <w:r>
        <w:rPr>
          <w:spacing w:val="-2"/>
          <w:sz w:val="22"/>
        </w:rPr>
        <w:t> </w:t>
      </w:r>
      <w:r>
        <w:rPr>
          <w:sz w:val="22"/>
        </w:rPr>
        <w:t>health</w:t>
      </w:r>
      <w:r>
        <w:rPr>
          <w:spacing w:val="-2"/>
          <w:sz w:val="22"/>
        </w:rPr>
        <w:t> </w:t>
      </w:r>
      <w:r>
        <w:rPr>
          <w:sz w:val="22"/>
        </w:rPr>
        <w:t>and</w:t>
      </w:r>
      <w:r>
        <w:rPr>
          <w:spacing w:val="-31"/>
          <w:sz w:val="22"/>
        </w:rPr>
        <w:t> </w:t>
      </w:r>
      <w:r>
        <w:rPr>
          <w:sz w:val="22"/>
        </w:rPr>
        <w:t>safety of another individual at risk.</w:t>
      </w:r>
    </w:p>
    <w:p>
      <w:pPr>
        <w:pStyle w:val="BodyText"/>
        <w:spacing w:before="10"/>
        <w:rPr>
          <w:sz w:val="21"/>
        </w:rPr>
      </w:pPr>
    </w:p>
    <w:p>
      <w:pPr>
        <w:pStyle w:val="BodyText"/>
        <w:ind w:left="1560"/>
      </w:pPr>
      <w:r>
        <w:rPr/>
        <w:t>The</w:t>
      </w:r>
      <w:r>
        <w:rPr>
          <w:spacing w:val="-4"/>
        </w:rPr>
        <w:t> </w:t>
      </w:r>
      <w:r>
        <w:rPr/>
        <w:t>University</w:t>
      </w:r>
      <w:r>
        <w:rPr>
          <w:spacing w:val="-4"/>
        </w:rPr>
        <w:t> </w:t>
      </w:r>
      <w:r>
        <w:rPr/>
        <w:t>may</w:t>
      </w:r>
      <w:r>
        <w:rPr>
          <w:spacing w:val="-4"/>
        </w:rPr>
        <w:t> </w:t>
      </w:r>
      <w:r>
        <w:rPr/>
        <w:t>initiate</w:t>
      </w:r>
      <w:r>
        <w:rPr>
          <w:spacing w:val="-3"/>
        </w:rPr>
        <w:t> </w:t>
      </w:r>
      <w:r>
        <w:rPr/>
        <w:t>an</w:t>
      </w:r>
      <w:r>
        <w:rPr>
          <w:spacing w:val="-3"/>
        </w:rPr>
        <w:t> </w:t>
      </w:r>
      <w:r>
        <w:rPr/>
        <w:t>educational</w:t>
      </w:r>
      <w:r>
        <w:rPr>
          <w:spacing w:val="-3"/>
        </w:rPr>
        <w:t> </w:t>
      </w:r>
      <w:r>
        <w:rPr/>
        <w:t>discussion</w:t>
      </w:r>
      <w:r>
        <w:rPr>
          <w:spacing w:val="-3"/>
        </w:rPr>
        <w:t> </w:t>
      </w:r>
      <w:r>
        <w:rPr/>
        <w:t>or</w:t>
      </w:r>
      <w:r>
        <w:rPr>
          <w:spacing w:val="-7"/>
        </w:rPr>
        <w:t> </w:t>
      </w:r>
      <w:r>
        <w:rPr/>
        <w:t>pursue</w:t>
      </w:r>
      <w:r>
        <w:rPr>
          <w:spacing w:val="-7"/>
        </w:rPr>
        <w:t> </w:t>
      </w:r>
      <w:r>
        <w:rPr/>
        <w:t>other</w:t>
      </w:r>
      <w:r>
        <w:rPr>
          <w:spacing w:val="-1"/>
        </w:rPr>
        <w:t> </w:t>
      </w:r>
      <w:r>
        <w:rPr/>
        <w:t>educational</w:t>
      </w:r>
      <w:r>
        <w:rPr>
          <w:spacing w:val="-3"/>
        </w:rPr>
        <w:t> </w:t>
      </w:r>
      <w:r>
        <w:rPr/>
        <w:t>assistance remedies regarding alcohol or other drugs, as necessary.</w:t>
      </w:r>
    </w:p>
    <w:p>
      <w:pPr>
        <w:pStyle w:val="BodyText"/>
        <w:spacing w:before="8"/>
      </w:pPr>
    </w:p>
    <w:p>
      <w:pPr>
        <w:pStyle w:val="ListParagraph"/>
        <w:numPr>
          <w:ilvl w:val="1"/>
          <w:numId w:val="1"/>
        </w:numPr>
        <w:tabs>
          <w:tab w:pos="1200" w:val="left" w:leader="none"/>
        </w:tabs>
        <w:spacing w:line="273" w:lineRule="auto" w:before="0" w:after="0"/>
        <w:ind w:left="1200" w:right="1066" w:hanging="720"/>
        <w:jc w:val="left"/>
        <w:rPr>
          <w:sz w:val="22"/>
        </w:rPr>
      </w:pPr>
      <w:r>
        <w:rPr>
          <w:b/>
          <w:sz w:val="22"/>
        </w:rPr>
        <w:t>False</w:t>
      </w:r>
      <w:r>
        <w:rPr>
          <w:b/>
          <w:spacing w:val="-2"/>
          <w:sz w:val="22"/>
        </w:rPr>
        <w:t> </w:t>
      </w:r>
      <w:r>
        <w:rPr>
          <w:b/>
          <w:sz w:val="22"/>
        </w:rPr>
        <w:t>Statements</w:t>
      </w:r>
      <w:r>
        <w:rPr>
          <w:b/>
          <w:spacing w:val="-2"/>
          <w:sz w:val="22"/>
        </w:rPr>
        <w:t> </w:t>
      </w:r>
      <w:r>
        <w:rPr>
          <w:b/>
          <w:sz w:val="22"/>
        </w:rPr>
        <w:t>–</w:t>
      </w:r>
      <w:r>
        <w:rPr>
          <w:b/>
          <w:spacing w:val="-5"/>
          <w:sz w:val="22"/>
        </w:rPr>
        <w:t> </w:t>
      </w:r>
      <w:r>
        <w:rPr>
          <w:sz w:val="22"/>
        </w:rPr>
        <w:t>Knowingly</w:t>
      </w:r>
      <w:r>
        <w:rPr>
          <w:spacing w:val="-4"/>
          <w:sz w:val="22"/>
        </w:rPr>
        <w:t> </w:t>
      </w:r>
      <w:r>
        <w:rPr>
          <w:sz w:val="22"/>
        </w:rPr>
        <w:t>making</w:t>
      </w:r>
      <w:r>
        <w:rPr>
          <w:spacing w:val="-3"/>
          <w:sz w:val="22"/>
        </w:rPr>
        <w:t> </w:t>
      </w:r>
      <w:r>
        <w:rPr>
          <w:sz w:val="22"/>
        </w:rPr>
        <w:t>false</w:t>
      </w:r>
      <w:r>
        <w:rPr>
          <w:spacing w:val="-5"/>
          <w:sz w:val="22"/>
        </w:rPr>
        <w:t> </w:t>
      </w:r>
      <w:r>
        <w:rPr>
          <w:sz w:val="22"/>
        </w:rPr>
        <w:t>statements</w:t>
      </w:r>
      <w:r>
        <w:rPr>
          <w:spacing w:val="-4"/>
          <w:sz w:val="22"/>
        </w:rPr>
        <w:t> </w:t>
      </w:r>
      <w:r>
        <w:rPr>
          <w:sz w:val="22"/>
        </w:rPr>
        <w:t>or</w:t>
      </w:r>
      <w:r>
        <w:rPr>
          <w:spacing w:val="-2"/>
          <w:sz w:val="22"/>
        </w:rPr>
        <w:t> </w:t>
      </w:r>
      <w:r>
        <w:rPr>
          <w:sz w:val="22"/>
        </w:rPr>
        <w:t>knowingly</w:t>
      </w:r>
      <w:r>
        <w:rPr>
          <w:spacing w:val="-6"/>
          <w:sz w:val="22"/>
        </w:rPr>
        <w:t> </w:t>
      </w:r>
      <w:r>
        <w:rPr>
          <w:sz w:val="22"/>
        </w:rPr>
        <w:t>submitting</w:t>
      </w:r>
      <w:r>
        <w:rPr>
          <w:spacing w:val="-5"/>
          <w:sz w:val="22"/>
        </w:rPr>
        <w:t> </w:t>
      </w:r>
      <w:r>
        <w:rPr>
          <w:sz w:val="22"/>
        </w:rPr>
        <w:t>false information under this Policy and Procedures is prohibited.</w:t>
      </w:r>
    </w:p>
    <w:p>
      <w:pPr>
        <w:pStyle w:val="BodyText"/>
        <w:spacing w:before="4"/>
        <w:rPr>
          <w:sz w:val="25"/>
        </w:rPr>
      </w:pPr>
    </w:p>
    <w:p>
      <w:pPr>
        <w:pStyle w:val="Heading3"/>
        <w:numPr>
          <w:ilvl w:val="1"/>
          <w:numId w:val="1"/>
        </w:numPr>
        <w:tabs>
          <w:tab w:pos="1255" w:val="left" w:leader="none"/>
        </w:tabs>
        <w:spacing w:line="240" w:lineRule="auto" w:before="0" w:after="0"/>
        <w:ind w:left="1255" w:right="0" w:hanging="775"/>
        <w:jc w:val="left"/>
      </w:pPr>
      <w:r>
        <w:rPr/>
        <w:t>Emergency</w:t>
      </w:r>
      <w:r>
        <w:rPr>
          <w:spacing w:val="-5"/>
        </w:rPr>
        <w:t> </w:t>
      </w:r>
      <w:r>
        <w:rPr/>
        <w:t>Removals</w:t>
      </w:r>
      <w:r>
        <w:rPr>
          <w:spacing w:val="-5"/>
        </w:rPr>
        <w:t> </w:t>
      </w:r>
      <w:r>
        <w:rPr/>
        <w:t>and</w:t>
      </w:r>
      <w:r>
        <w:rPr>
          <w:spacing w:val="-6"/>
        </w:rPr>
        <w:t> </w:t>
      </w:r>
      <w:r>
        <w:rPr/>
        <w:t>other</w:t>
      </w:r>
      <w:r>
        <w:rPr>
          <w:spacing w:val="-4"/>
        </w:rPr>
        <w:t> </w:t>
      </w:r>
      <w:r>
        <w:rPr/>
        <w:t>interim</w:t>
      </w:r>
      <w:r>
        <w:rPr>
          <w:spacing w:val="-3"/>
        </w:rPr>
        <w:t> </w:t>
      </w:r>
      <w:r>
        <w:rPr>
          <w:spacing w:val="-2"/>
        </w:rPr>
        <w:t>measures</w:t>
      </w:r>
    </w:p>
    <w:p>
      <w:pPr>
        <w:pStyle w:val="BodyText"/>
        <w:spacing w:before="5"/>
        <w:rPr>
          <w:b/>
          <w:sz w:val="28"/>
        </w:rPr>
      </w:pPr>
    </w:p>
    <w:p>
      <w:pPr>
        <w:pStyle w:val="ListParagraph"/>
        <w:numPr>
          <w:ilvl w:val="2"/>
          <w:numId w:val="1"/>
        </w:numPr>
        <w:tabs>
          <w:tab w:pos="1560" w:val="left" w:leader="none"/>
        </w:tabs>
        <w:spacing w:line="240" w:lineRule="auto" w:before="0" w:after="0"/>
        <w:ind w:left="1560" w:right="0" w:hanging="504"/>
        <w:jc w:val="left"/>
        <w:rPr>
          <w:b/>
          <w:sz w:val="22"/>
        </w:rPr>
      </w:pPr>
      <w:r>
        <w:rPr>
          <w:b/>
          <w:sz w:val="22"/>
        </w:rPr>
        <w:t>Student</w:t>
      </w:r>
      <w:r>
        <w:rPr>
          <w:b/>
          <w:spacing w:val="-8"/>
          <w:sz w:val="22"/>
        </w:rPr>
        <w:t> </w:t>
      </w:r>
      <w:r>
        <w:rPr>
          <w:b/>
          <w:spacing w:val="-2"/>
          <w:sz w:val="22"/>
        </w:rPr>
        <w:t>Respondents</w:t>
      </w:r>
    </w:p>
    <w:p>
      <w:pPr>
        <w:pStyle w:val="BodyText"/>
        <w:spacing w:before="3"/>
        <w:rPr>
          <w:b/>
          <w:sz w:val="21"/>
        </w:rPr>
      </w:pPr>
    </w:p>
    <w:p>
      <w:pPr>
        <w:pStyle w:val="BodyText"/>
        <w:spacing w:line="276" w:lineRule="auto"/>
        <w:ind w:left="1560" w:right="246"/>
      </w:pPr>
      <w:r>
        <w:rPr/>
        <w:t>An emergency removal (which may take the form of an interim suspension) is for the purpose of addressing imminent threats posed to any person’s physical health or safety, which might arise out of reported Prohibited Conduct. The University may undertake emergency</w:t>
      </w:r>
      <w:r>
        <w:rPr>
          <w:spacing w:val="-1"/>
        </w:rPr>
        <w:t> </w:t>
      </w:r>
      <w:r>
        <w:rPr/>
        <w:t>removal of a</w:t>
      </w:r>
      <w:r>
        <w:rPr>
          <w:spacing w:val="-4"/>
        </w:rPr>
        <w:t> </w:t>
      </w:r>
      <w:r>
        <w:rPr/>
        <w:t>student Respondent for reasons arising from the</w:t>
      </w:r>
      <w:r>
        <w:rPr>
          <w:spacing w:val="-1"/>
        </w:rPr>
        <w:t> </w:t>
      </w:r>
      <w:r>
        <w:rPr/>
        <w:t>alleged Prohibited Conduct when the University: 1) undertakes an individualized safety and risk analysis; 2) concludes that</w:t>
      </w:r>
      <w:r>
        <w:rPr>
          <w:spacing w:val="-3"/>
        </w:rPr>
        <w:t> </w:t>
      </w:r>
      <w:r>
        <w:rPr/>
        <w:t>there is an immediate threat to the</w:t>
      </w:r>
      <w:r>
        <w:rPr>
          <w:spacing w:val="-1"/>
        </w:rPr>
        <w:t> </w:t>
      </w:r>
      <w:r>
        <w:rPr/>
        <w:t>physical health or</w:t>
      </w:r>
      <w:r>
        <w:rPr>
          <w:spacing w:val="-2"/>
        </w:rPr>
        <w:t> </w:t>
      </w:r>
      <w:r>
        <w:rPr/>
        <w:t>safety of any</w:t>
      </w:r>
      <w:r>
        <w:rPr>
          <w:spacing w:val="-1"/>
        </w:rPr>
        <w:t> </w:t>
      </w:r>
      <w:r>
        <w:rPr/>
        <w:t>student or other individual arising from the alleged Prohibited Conduct; and 3) provides the Respondent with notice</w:t>
      </w:r>
      <w:r>
        <w:rPr>
          <w:spacing w:val="-1"/>
        </w:rPr>
        <w:t> </w:t>
      </w:r>
      <w:r>
        <w:rPr/>
        <w:t>and</w:t>
      </w:r>
      <w:r>
        <w:rPr>
          <w:spacing w:val="-1"/>
        </w:rPr>
        <w:t> </w:t>
      </w:r>
      <w:r>
        <w:rPr/>
        <w:t>an opportunity to challenge</w:t>
      </w:r>
      <w:r>
        <w:rPr>
          <w:spacing w:val="-2"/>
        </w:rPr>
        <w:t> </w:t>
      </w:r>
      <w:r>
        <w:rPr/>
        <w:t>the decision immediately</w:t>
      </w:r>
      <w:r>
        <w:rPr>
          <w:spacing w:val="-1"/>
        </w:rPr>
        <w:t> </w:t>
      </w:r>
      <w:r>
        <w:rPr/>
        <w:t>following the removal. The University will not remove a student from the University based solely on an accusation. The University will consider the appropriateness of Supportive Measures in lieu of emergency removal. The University will also consider the applicability of disability laws to the removal decision. The student will be offered an opportunity to meet with the Title IX Coordinator or designee to review the reliability of the information within five (5) Days</w:t>
      </w:r>
      <w:r>
        <w:rPr>
          <w:spacing w:val="-1"/>
        </w:rPr>
        <w:t> </w:t>
      </w:r>
      <w:r>
        <w:rPr/>
        <w:t>from</w:t>
      </w:r>
      <w:r>
        <w:rPr>
          <w:spacing w:val="-2"/>
        </w:rPr>
        <w:t> </w:t>
      </w:r>
      <w:r>
        <w:rPr/>
        <w:t>the</w:t>
      </w:r>
      <w:r>
        <w:rPr>
          <w:spacing w:val="-3"/>
        </w:rPr>
        <w:t> </w:t>
      </w:r>
      <w:r>
        <w:rPr/>
        <w:t>effective</w:t>
      </w:r>
      <w:r>
        <w:rPr>
          <w:spacing w:val="-3"/>
        </w:rPr>
        <w:t> </w:t>
      </w:r>
      <w:r>
        <w:rPr/>
        <w:t>date</w:t>
      </w:r>
      <w:r>
        <w:rPr>
          <w:spacing w:val="-5"/>
        </w:rPr>
        <w:t> </w:t>
      </w:r>
      <w:r>
        <w:rPr/>
        <w:t>of</w:t>
      </w:r>
      <w:r>
        <w:rPr>
          <w:spacing w:val="-2"/>
        </w:rPr>
        <w:t> </w:t>
      </w:r>
      <w:r>
        <w:rPr/>
        <w:t>the</w:t>
      </w:r>
      <w:r>
        <w:rPr>
          <w:spacing w:val="-2"/>
        </w:rPr>
        <w:t> </w:t>
      </w:r>
      <w:r>
        <w:rPr/>
        <w:t>emergency</w:t>
      </w:r>
      <w:r>
        <w:rPr>
          <w:spacing w:val="-3"/>
        </w:rPr>
        <w:t> </w:t>
      </w:r>
      <w:r>
        <w:rPr/>
        <w:t>removal.</w:t>
      </w:r>
      <w:r>
        <w:rPr>
          <w:spacing w:val="-5"/>
        </w:rPr>
        <w:t> </w:t>
      </w:r>
      <w:r>
        <w:rPr/>
        <w:t>However,</w:t>
      </w:r>
      <w:r>
        <w:rPr>
          <w:spacing w:val="-2"/>
        </w:rPr>
        <w:t> </w:t>
      </w:r>
      <w:r>
        <w:rPr/>
        <w:t>there</w:t>
      </w:r>
      <w:r>
        <w:rPr>
          <w:spacing w:val="-3"/>
        </w:rPr>
        <w:t> </w:t>
      </w:r>
      <w:r>
        <w:rPr/>
        <w:t>is</w:t>
      </w:r>
      <w:r>
        <w:rPr>
          <w:spacing w:val="-1"/>
        </w:rPr>
        <w:t> </w:t>
      </w:r>
      <w:r>
        <w:rPr/>
        <w:t>no</w:t>
      </w:r>
      <w:r>
        <w:rPr>
          <w:spacing w:val="-2"/>
        </w:rPr>
        <w:t> </w:t>
      </w:r>
      <w:r>
        <w:rPr/>
        <w:t>guarantee</w:t>
      </w:r>
      <w:r>
        <w:rPr>
          <w:spacing w:val="-4"/>
        </w:rPr>
        <w:t> </w:t>
      </w:r>
      <w:r>
        <w:rPr/>
        <w:t>that the student will be permitted to return to campus.</w:t>
      </w:r>
    </w:p>
    <w:p>
      <w:pPr>
        <w:pStyle w:val="BodyText"/>
        <w:spacing w:line="276" w:lineRule="auto" w:before="203"/>
        <w:ind w:left="1560"/>
      </w:pPr>
      <w:r>
        <w:rPr/>
        <w:t>The</w:t>
      </w:r>
      <w:r>
        <w:rPr>
          <w:spacing w:val="-3"/>
        </w:rPr>
        <w:t> </w:t>
      </w:r>
      <w:r>
        <w:rPr/>
        <w:t>University</w:t>
      </w:r>
      <w:r>
        <w:rPr>
          <w:spacing w:val="-3"/>
        </w:rPr>
        <w:t> </w:t>
      </w:r>
      <w:r>
        <w:rPr/>
        <w:t>may</w:t>
      </w:r>
      <w:r>
        <w:rPr>
          <w:spacing w:val="-3"/>
        </w:rPr>
        <w:t> </w:t>
      </w:r>
      <w:r>
        <w:rPr/>
        <w:t>impose</w:t>
      </w:r>
      <w:r>
        <w:rPr>
          <w:spacing w:val="-5"/>
        </w:rPr>
        <w:t> </w:t>
      </w:r>
      <w:r>
        <w:rPr/>
        <w:t>an</w:t>
      </w:r>
      <w:r>
        <w:rPr>
          <w:spacing w:val="-2"/>
        </w:rPr>
        <w:t> </w:t>
      </w:r>
      <w:r>
        <w:rPr/>
        <w:t>interim</w:t>
      </w:r>
      <w:r>
        <w:rPr>
          <w:spacing w:val="-2"/>
        </w:rPr>
        <w:t> </w:t>
      </w:r>
      <w:r>
        <w:rPr/>
        <w:t>disciplinary</w:t>
      </w:r>
      <w:r>
        <w:rPr>
          <w:spacing w:val="-5"/>
        </w:rPr>
        <w:t> </w:t>
      </w:r>
      <w:r>
        <w:rPr/>
        <w:t>suspension</w:t>
      </w:r>
      <w:r>
        <w:rPr>
          <w:spacing w:val="-5"/>
        </w:rPr>
        <w:t> </w:t>
      </w:r>
      <w:r>
        <w:rPr/>
        <w:t>on</w:t>
      </w:r>
      <w:r>
        <w:rPr>
          <w:spacing w:val="-2"/>
        </w:rPr>
        <w:t> </w:t>
      </w:r>
      <w:r>
        <w:rPr/>
        <w:t>a</w:t>
      </w:r>
      <w:r>
        <w:rPr>
          <w:spacing w:val="-2"/>
        </w:rPr>
        <w:t> </w:t>
      </w:r>
      <w:r>
        <w:rPr/>
        <w:t>student</w:t>
      </w:r>
      <w:r>
        <w:rPr>
          <w:spacing w:val="-4"/>
        </w:rPr>
        <w:t> </w:t>
      </w:r>
      <w:r>
        <w:rPr/>
        <w:t>Respondent</w:t>
      </w:r>
      <w:r>
        <w:rPr>
          <w:spacing w:val="-2"/>
        </w:rPr>
        <w:t> </w:t>
      </w:r>
      <w:r>
        <w:rPr/>
        <w:t>in accordance with the Code of Student Conduct for reasons not arising from the alleged Prohibited Conduct.</w:t>
      </w:r>
    </w:p>
    <w:p>
      <w:pPr>
        <w:pStyle w:val="BodyText"/>
        <w:spacing w:before="2"/>
        <w:rPr>
          <w:sz w:val="25"/>
        </w:rPr>
      </w:pPr>
    </w:p>
    <w:p>
      <w:pPr>
        <w:pStyle w:val="Heading3"/>
        <w:numPr>
          <w:ilvl w:val="2"/>
          <w:numId w:val="1"/>
        </w:numPr>
        <w:tabs>
          <w:tab w:pos="1560" w:val="left" w:leader="none"/>
        </w:tabs>
        <w:spacing w:line="240" w:lineRule="auto" w:before="1" w:after="0"/>
        <w:ind w:left="1560" w:right="0" w:hanging="521"/>
        <w:jc w:val="left"/>
      </w:pPr>
      <w:r>
        <w:rPr/>
        <w:t>Staff</w:t>
      </w:r>
      <w:r>
        <w:rPr>
          <w:spacing w:val="-4"/>
        </w:rPr>
        <w:t> </w:t>
      </w:r>
      <w:r>
        <w:rPr/>
        <w:t>and</w:t>
      </w:r>
      <w:r>
        <w:rPr>
          <w:spacing w:val="-6"/>
        </w:rPr>
        <w:t> </w:t>
      </w:r>
      <w:r>
        <w:rPr/>
        <w:t>Faculty</w:t>
      </w:r>
      <w:r>
        <w:rPr>
          <w:spacing w:val="-2"/>
        </w:rPr>
        <w:t> Respondents</w:t>
      </w:r>
    </w:p>
    <w:p>
      <w:pPr>
        <w:spacing w:after="0" w:line="240" w:lineRule="auto"/>
        <w:jc w:val="left"/>
        <w:sectPr>
          <w:pgSz w:w="12240" w:h="15840"/>
          <w:pgMar w:header="0" w:footer="978" w:top="1360" w:bottom="1160" w:left="1320" w:right="1260"/>
        </w:sectPr>
      </w:pPr>
    </w:p>
    <w:p>
      <w:pPr>
        <w:pStyle w:val="BodyText"/>
        <w:spacing w:line="276" w:lineRule="auto" w:before="85"/>
        <w:ind w:left="1560" w:right="246"/>
      </w:pPr>
      <w:r>
        <w:rPr/>
        <w:t>The University in consultation with the Title IX Coordinator, UBPD, an employee’s supervisor</w:t>
      </w:r>
      <w:r>
        <w:rPr>
          <w:spacing w:val="-3"/>
        </w:rPr>
        <w:t> </w:t>
      </w:r>
      <w:r>
        <w:rPr/>
        <w:t>and</w:t>
      </w:r>
      <w:r>
        <w:rPr>
          <w:spacing w:val="-3"/>
        </w:rPr>
        <w:t> </w:t>
      </w:r>
      <w:r>
        <w:rPr/>
        <w:t>applicable</w:t>
      </w:r>
      <w:r>
        <w:rPr>
          <w:spacing w:val="-4"/>
        </w:rPr>
        <w:t> </w:t>
      </w:r>
      <w:r>
        <w:rPr/>
        <w:t>campus</w:t>
      </w:r>
      <w:r>
        <w:rPr>
          <w:spacing w:val="-5"/>
        </w:rPr>
        <w:t> </w:t>
      </w:r>
      <w:r>
        <w:rPr/>
        <w:t>or</w:t>
      </w:r>
      <w:r>
        <w:rPr>
          <w:spacing w:val="-3"/>
        </w:rPr>
        <w:t> </w:t>
      </w:r>
      <w:r>
        <w:rPr/>
        <w:t>departmental</w:t>
      </w:r>
      <w:r>
        <w:rPr>
          <w:spacing w:val="-3"/>
        </w:rPr>
        <w:t> </w:t>
      </w:r>
      <w:r>
        <w:rPr/>
        <w:t>Human</w:t>
      </w:r>
      <w:r>
        <w:rPr>
          <w:spacing w:val="-3"/>
        </w:rPr>
        <w:t> </w:t>
      </w:r>
      <w:r>
        <w:rPr/>
        <w:t>Resource</w:t>
      </w:r>
      <w:r>
        <w:rPr>
          <w:spacing w:val="-4"/>
        </w:rPr>
        <w:t> </w:t>
      </w:r>
      <w:r>
        <w:rPr/>
        <w:t>office</w:t>
      </w:r>
      <w:r>
        <w:rPr>
          <w:spacing w:val="-4"/>
        </w:rPr>
        <w:t> </w:t>
      </w:r>
      <w:r>
        <w:rPr/>
        <w:t>may</w:t>
      </w:r>
      <w:r>
        <w:rPr>
          <w:spacing w:val="-4"/>
        </w:rPr>
        <w:t> </w:t>
      </w:r>
      <w:r>
        <w:rPr/>
        <w:t>take</w:t>
      </w:r>
      <w:r>
        <w:rPr>
          <w:spacing w:val="-4"/>
        </w:rPr>
        <w:t> </w:t>
      </w:r>
      <w:r>
        <w:rPr/>
        <w:t>interim measures</w:t>
      </w:r>
      <w:r>
        <w:rPr>
          <w:spacing w:val="-1"/>
        </w:rPr>
        <w:t> </w:t>
      </w:r>
      <w:r>
        <w:rPr/>
        <w:t>such as changing a</w:t>
      </w:r>
      <w:r>
        <w:rPr>
          <w:spacing w:val="-3"/>
        </w:rPr>
        <w:t> </w:t>
      </w:r>
      <w:r>
        <w:rPr/>
        <w:t>Respondent's work</w:t>
      </w:r>
      <w:r>
        <w:rPr>
          <w:spacing w:val="-2"/>
        </w:rPr>
        <w:t> </w:t>
      </w:r>
      <w:r>
        <w:rPr/>
        <w:t>responsibilities or work location or</w:t>
      </w:r>
      <w:r>
        <w:rPr>
          <w:spacing w:val="-1"/>
        </w:rPr>
        <w:t> </w:t>
      </w:r>
      <w:r>
        <w:rPr/>
        <w:t>placing the Respondent on leave during the resolution process. Such action may be appropriate when there is a legitimate concern that without interim measures: 1) the Respondent will engage in Prohibited Conduct while the investigation is ongoing, or 2) the Respondent would be unduly disruptive to University members or University activities or programs.</w:t>
      </w:r>
    </w:p>
    <w:p>
      <w:pPr>
        <w:pStyle w:val="Heading3"/>
        <w:numPr>
          <w:ilvl w:val="2"/>
          <w:numId w:val="1"/>
        </w:numPr>
        <w:tabs>
          <w:tab w:pos="1560" w:val="left" w:leader="none"/>
        </w:tabs>
        <w:spacing w:line="240" w:lineRule="auto" w:before="196" w:after="0"/>
        <w:ind w:left="1560" w:right="0" w:hanging="521"/>
        <w:jc w:val="left"/>
      </w:pPr>
      <w:r>
        <w:rPr/>
        <w:t>Third-Party</w:t>
      </w:r>
      <w:r>
        <w:rPr>
          <w:spacing w:val="-8"/>
        </w:rPr>
        <w:t> </w:t>
      </w:r>
      <w:r>
        <w:rPr>
          <w:spacing w:val="-2"/>
        </w:rPr>
        <w:t>Respondents</w:t>
      </w:r>
    </w:p>
    <w:p>
      <w:pPr>
        <w:pStyle w:val="BodyText"/>
        <w:spacing w:before="6"/>
        <w:rPr>
          <w:b/>
          <w:sz w:val="28"/>
        </w:rPr>
      </w:pPr>
    </w:p>
    <w:p>
      <w:pPr>
        <w:pStyle w:val="BodyText"/>
        <w:spacing w:line="278" w:lineRule="auto" w:before="1"/>
        <w:ind w:left="1560" w:right="196"/>
      </w:pPr>
      <w:r>
        <w:rPr/>
        <w:t>University members who are neither students nor employees may be removed from their University role or a University program as an interim measure during the adjudication process</w:t>
      </w:r>
      <w:r>
        <w:rPr>
          <w:spacing w:val="-2"/>
        </w:rPr>
        <w:t> </w:t>
      </w:r>
      <w:r>
        <w:rPr/>
        <w:t>at</w:t>
      </w:r>
      <w:r>
        <w:rPr>
          <w:spacing w:val="-3"/>
        </w:rPr>
        <w:t> </w:t>
      </w:r>
      <w:r>
        <w:rPr/>
        <w:t>the</w:t>
      </w:r>
      <w:r>
        <w:rPr>
          <w:spacing w:val="-4"/>
        </w:rPr>
        <w:t> </w:t>
      </w:r>
      <w:r>
        <w:rPr/>
        <w:t>discretion</w:t>
      </w:r>
      <w:r>
        <w:rPr>
          <w:spacing w:val="-3"/>
        </w:rPr>
        <w:t> </w:t>
      </w:r>
      <w:r>
        <w:rPr/>
        <w:t>of</w:t>
      </w:r>
      <w:r>
        <w:rPr>
          <w:spacing w:val="-4"/>
        </w:rPr>
        <w:t> </w:t>
      </w:r>
      <w:r>
        <w:rPr/>
        <w:t>the</w:t>
      </w:r>
      <w:r>
        <w:rPr>
          <w:spacing w:val="-4"/>
        </w:rPr>
        <w:t> </w:t>
      </w:r>
      <w:r>
        <w:rPr/>
        <w:t>University</w:t>
      </w:r>
      <w:r>
        <w:rPr>
          <w:spacing w:val="-3"/>
        </w:rPr>
        <w:t> </w:t>
      </w:r>
      <w:r>
        <w:rPr/>
        <w:t>and</w:t>
      </w:r>
      <w:r>
        <w:rPr>
          <w:spacing w:val="-3"/>
        </w:rPr>
        <w:t> </w:t>
      </w:r>
      <w:r>
        <w:rPr/>
        <w:t>in</w:t>
      </w:r>
      <w:r>
        <w:rPr>
          <w:spacing w:val="-3"/>
        </w:rPr>
        <w:t> </w:t>
      </w:r>
      <w:r>
        <w:rPr/>
        <w:t>consultation</w:t>
      </w:r>
      <w:r>
        <w:rPr>
          <w:spacing w:val="-3"/>
        </w:rPr>
        <w:t> </w:t>
      </w:r>
      <w:r>
        <w:rPr/>
        <w:t>with</w:t>
      </w:r>
      <w:r>
        <w:rPr>
          <w:spacing w:val="-3"/>
        </w:rPr>
        <w:t> </w:t>
      </w:r>
      <w:r>
        <w:rPr/>
        <w:t>the</w:t>
      </w:r>
      <w:r>
        <w:rPr>
          <w:spacing w:val="-4"/>
        </w:rPr>
        <w:t> </w:t>
      </w:r>
      <w:r>
        <w:rPr/>
        <w:t>Title</w:t>
      </w:r>
      <w:r>
        <w:rPr>
          <w:spacing w:val="-6"/>
        </w:rPr>
        <w:t> </w:t>
      </w:r>
      <w:r>
        <w:rPr/>
        <w:t>IX</w:t>
      </w:r>
      <w:r>
        <w:rPr>
          <w:spacing w:val="-3"/>
        </w:rPr>
        <w:t> </w:t>
      </w:r>
      <w:r>
        <w:rPr/>
        <w:t>Coordinator.</w:t>
      </w:r>
    </w:p>
    <w:p>
      <w:pPr>
        <w:spacing w:before="5"/>
        <w:ind w:left="1560" w:right="0" w:firstLine="0"/>
        <w:jc w:val="left"/>
        <w:rPr>
          <w:sz w:val="22"/>
        </w:rPr>
      </w:pPr>
      <w:r>
        <w:rPr>
          <w:w w:val="100"/>
          <w:sz w:val="22"/>
        </w:rPr>
        <w:t>.</w:t>
      </w:r>
    </w:p>
    <w:p>
      <w:pPr>
        <w:pStyle w:val="ListParagraph"/>
        <w:numPr>
          <w:ilvl w:val="1"/>
          <w:numId w:val="1"/>
        </w:numPr>
        <w:tabs>
          <w:tab w:pos="1200" w:val="left" w:leader="none"/>
        </w:tabs>
        <w:spacing w:line="276" w:lineRule="auto" w:before="29" w:after="0"/>
        <w:ind w:left="1200" w:right="514" w:hanging="720"/>
        <w:jc w:val="left"/>
        <w:rPr>
          <w:sz w:val="22"/>
        </w:rPr>
      </w:pPr>
      <w:r>
        <w:rPr>
          <w:b/>
          <w:sz w:val="22"/>
        </w:rPr>
        <w:t>Confidentiality – </w:t>
      </w:r>
      <w:r>
        <w:rPr>
          <w:sz w:val="22"/>
        </w:rPr>
        <w:t>The University will work collaboratively with the Complainant and Respondent</w:t>
      </w:r>
      <w:r>
        <w:rPr>
          <w:spacing w:val="-5"/>
          <w:sz w:val="22"/>
        </w:rPr>
        <w:t> </w:t>
      </w:r>
      <w:r>
        <w:rPr>
          <w:sz w:val="22"/>
        </w:rPr>
        <w:t>to</w:t>
      </w:r>
      <w:r>
        <w:rPr>
          <w:spacing w:val="-3"/>
          <w:sz w:val="22"/>
        </w:rPr>
        <w:t> </w:t>
      </w:r>
      <w:r>
        <w:rPr>
          <w:sz w:val="22"/>
        </w:rPr>
        <w:t>establish</w:t>
      </w:r>
      <w:r>
        <w:rPr>
          <w:spacing w:val="-4"/>
          <w:sz w:val="22"/>
        </w:rPr>
        <w:t> </w:t>
      </w:r>
      <w:r>
        <w:rPr>
          <w:sz w:val="22"/>
        </w:rPr>
        <w:t>the</w:t>
      </w:r>
      <w:r>
        <w:rPr>
          <w:spacing w:val="-5"/>
          <w:sz w:val="22"/>
        </w:rPr>
        <w:t> </w:t>
      </w:r>
      <w:r>
        <w:rPr>
          <w:sz w:val="22"/>
        </w:rPr>
        <w:t>appropriate</w:t>
      </w:r>
      <w:r>
        <w:rPr>
          <w:spacing w:val="-3"/>
          <w:sz w:val="22"/>
        </w:rPr>
        <w:t> </w:t>
      </w:r>
      <w:r>
        <w:rPr>
          <w:sz w:val="22"/>
        </w:rPr>
        <w:t>parameters</w:t>
      </w:r>
      <w:r>
        <w:rPr>
          <w:spacing w:val="-2"/>
          <w:sz w:val="22"/>
        </w:rPr>
        <w:t> </w:t>
      </w:r>
      <w:r>
        <w:rPr>
          <w:sz w:val="22"/>
        </w:rPr>
        <w:t>of</w:t>
      </w:r>
      <w:r>
        <w:rPr>
          <w:spacing w:val="-3"/>
          <w:sz w:val="22"/>
        </w:rPr>
        <w:t> </w:t>
      </w:r>
      <w:r>
        <w:rPr>
          <w:sz w:val="22"/>
        </w:rPr>
        <w:t>confidentiality,</w:t>
      </w:r>
      <w:r>
        <w:rPr>
          <w:spacing w:val="-4"/>
          <w:sz w:val="22"/>
        </w:rPr>
        <w:t> </w:t>
      </w:r>
      <w:r>
        <w:rPr>
          <w:sz w:val="22"/>
        </w:rPr>
        <w:t>which</w:t>
      </w:r>
      <w:r>
        <w:rPr>
          <w:spacing w:val="-5"/>
          <w:sz w:val="22"/>
        </w:rPr>
        <w:t> </w:t>
      </w:r>
      <w:r>
        <w:rPr>
          <w:sz w:val="22"/>
        </w:rPr>
        <w:t>shall</w:t>
      </w:r>
      <w:r>
        <w:rPr>
          <w:spacing w:val="-3"/>
          <w:sz w:val="22"/>
        </w:rPr>
        <w:t> </w:t>
      </w:r>
      <w:r>
        <w:rPr>
          <w:sz w:val="22"/>
        </w:rPr>
        <w:t>include</w:t>
      </w:r>
      <w:r>
        <w:rPr>
          <w:spacing w:val="-4"/>
          <w:sz w:val="22"/>
        </w:rPr>
        <w:t> </w:t>
      </w:r>
      <w:r>
        <w:rPr>
          <w:sz w:val="22"/>
        </w:rPr>
        <w:t>the </w:t>
      </w:r>
      <w:r>
        <w:rPr>
          <w:spacing w:val="-2"/>
          <w:sz w:val="22"/>
        </w:rPr>
        <w:t>following:</w:t>
      </w:r>
    </w:p>
    <w:p>
      <w:pPr>
        <w:pStyle w:val="BodyText"/>
        <w:rPr>
          <w:sz w:val="24"/>
        </w:rPr>
      </w:pPr>
    </w:p>
    <w:p>
      <w:pPr>
        <w:pStyle w:val="ListParagraph"/>
        <w:numPr>
          <w:ilvl w:val="2"/>
          <w:numId w:val="1"/>
        </w:numPr>
        <w:tabs>
          <w:tab w:pos="1560" w:val="left" w:leader="none"/>
        </w:tabs>
        <w:spacing w:line="240" w:lineRule="auto" w:before="170" w:after="0"/>
        <w:ind w:left="1560" w:right="569" w:hanging="504"/>
        <w:jc w:val="left"/>
        <w:rPr>
          <w:sz w:val="22"/>
        </w:rPr>
      </w:pPr>
      <w:r>
        <w:rPr>
          <w:sz w:val="22"/>
        </w:rPr>
        <w:t>Formal</w:t>
      </w:r>
      <w:r>
        <w:rPr>
          <w:spacing w:val="-3"/>
          <w:sz w:val="22"/>
        </w:rPr>
        <w:t> </w:t>
      </w:r>
      <w:r>
        <w:rPr>
          <w:sz w:val="22"/>
        </w:rPr>
        <w:t>investigations</w:t>
      </w:r>
      <w:r>
        <w:rPr>
          <w:spacing w:val="-5"/>
          <w:sz w:val="22"/>
        </w:rPr>
        <w:t> </w:t>
      </w:r>
      <w:r>
        <w:rPr>
          <w:sz w:val="22"/>
        </w:rPr>
        <w:t>must</w:t>
      </w:r>
      <w:r>
        <w:rPr>
          <w:spacing w:val="-5"/>
          <w:sz w:val="22"/>
        </w:rPr>
        <w:t> </w:t>
      </w:r>
      <w:r>
        <w:rPr>
          <w:sz w:val="22"/>
        </w:rPr>
        <w:t>not</w:t>
      </w:r>
      <w:r>
        <w:rPr>
          <w:spacing w:val="-3"/>
          <w:sz w:val="22"/>
        </w:rPr>
        <w:t> </w:t>
      </w:r>
      <w:r>
        <w:rPr>
          <w:sz w:val="22"/>
        </w:rPr>
        <w:t>restrict</w:t>
      </w:r>
      <w:r>
        <w:rPr>
          <w:spacing w:val="-5"/>
          <w:sz w:val="22"/>
        </w:rPr>
        <w:t> </w:t>
      </w:r>
      <w:r>
        <w:rPr>
          <w:sz w:val="22"/>
        </w:rPr>
        <w:t>the</w:t>
      </w:r>
      <w:r>
        <w:rPr>
          <w:spacing w:val="-3"/>
          <w:sz w:val="22"/>
        </w:rPr>
        <w:t> </w:t>
      </w:r>
      <w:r>
        <w:rPr>
          <w:sz w:val="22"/>
        </w:rPr>
        <w:t>ability</w:t>
      </w:r>
      <w:r>
        <w:rPr>
          <w:spacing w:val="-4"/>
          <w:sz w:val="22"/>
        </w:rPr>
        <w:t> </w:t>
      </w:r>
      <w:r>
        <w:rPr>
          <w:sz w:val="22"/>
        </w:rPr>
        <w:t>of</w:t>
      </w:r>
      <w:r>
        <w:rPr>
          <w:spacing w:val="-3"/>
          <w:sz w:val="22"/>
        </w:rPr>
        <w:t> </w:t>
      </w:r>
      <w:r>
        <w:rPr>
          <w:sz w:val="22"/>
        </w:rPr>
        <w:t>either</w:t>
      </w:r>
      <w:r>
        <w:rPr>
          <w:spacing w:val="-3"/>
          <w:sz w:val="22"/>
        </w:rPr>
        <w:t> </w:t>
      </w:r>
      <w:r>
        <w:rPr>
          <w:sz w:val="22"/>
        </w:rPr>
        <w:t>Party</w:t>
      </w:r>
      <w:r>
        <w:rPr>
          <w:spacing w:val="-4"/>
          <w:sz w:val="22"/>
        </w:rPr>
        <w:t> </w:t>
      </w:r>
      <w:r>
        <w:rPr>
          <w:sz w:val="22"/>
        </w:rPr>
        <w:t>to</w:t>
      </w:r>
      <w:r>
        <w:rPr>
          <w:spacing w:val="-3"/>
          <w:sz w:val="22"/>
        </w:rPr>
        <w:t> </w:t>
      </w:r>
      <w:r>
        <w:rPr>
          <w:sz w:val="22"/>
        </w:rPr>
        <w:t>discuss</w:t>
      </w:r>
      <w:r>
        <w:rPr>
          <w:spacing w:val="-5"/>
          <w:sz w:val="22"/>
        </w:rPr>
        <w:t> </w:t>
      </w:r>
      <w:r>
        <w:rPr>
          <w:sz w:val="22"/>
        </w:rPr>
        <w:t>allegations</w:t>
      </w:r>
      <w:r>
        <w:rPr>
          <w:spacing w:val="-2"/>
          <w:sz w:val="22"/>
        </w:rPr>
        <w:t> </w:t>
      </w:r>
      <w:r>
        <w:rPr>
          <w:sz w:val="22"/>
        </w:rPr>
        <w:t>or gather and present relevant evidence;</w:t>
      </w:r>
    </w:p>
    <w:p>
      <w:pPr>
        <w:pStyle w:val="ListParagraph"/>
        <w:numPr>
          <w:ilvl w:val="2"/>
          <w:numId w:val="1"/>
        </w:numPr>
        <w:tabs>
          <w:tab w:pos="1560" w:val="left" w:leader="none"/>
        </w:tabs>
        <w:spacing w:line="240" w:lineRule="auto" w:before="1" w:after="0"/>
        <w:ind w:left="1560" w:right="340" w:hanging="521"/>
        <w:jc w:val="left"/>
        <w:rPr>
          <w:sz w:val="22"/>
        </w:rPr>
      </w:pPr>
      <w:r>
        <w:rPr>
          <w:sz w:val="22"/>
        </w:rPr>
        <w:t>Institutions</w:t>
      </w:r>
      <w:r>
        <w:rPr>
          <w:spacing w:val="-5"/>
          <w:sz w:val="22"/>
        </w:rPr>
        <w:t> </w:t>
      </w:r>
      <w:r>
        <w:rPr>
          <w:sz w:val="22"/>
        </w:rPr>
        <w:t>must</w:t>
      </w:r>
      <w:r>
        <w:rPr>
          <w:spacing w:val="-3"/>
          <w:sz w:val="22"/>
        </w:rPr>
        <w:t> </w:t>
      </w:r>
      <w:r>
        <w:rPr>
          <w:sz w:val="22"/>
        </w:rPr>
        <w:t>maintain</w:t>
      </w:r>
      <w:r>
        <w:rPr>
          <w:spacing w:val="-3"/>
          <w:sz w:val="22"/>
        </w:rPr>
        <w:t> </w:t>
      </w:r>
      <w:r>
        <w:rPr>
          <w:sz w:val="22"/>
        </w:rPr>
        <w:t>as</w:t>
      </w:r>
      <w:r>
        <w:rPr>
          <w:spacing w:val="-2"/>
          <w:sz w:val="22"/>
        </w:rPr>
        <w:t> </w:t>
      </w:r>
      <w:r>
        <w:rPr>
          <w:sz w:val="22"/>
        </w:rPr>
        <w:t>confidential</w:t>
      </w:r>
      <w:r>
        <w:rPr>
          <w:spacing w:val="-3"/>
          <w:sz w:val="22"/>
        </w:rPr>
        <w:t> </w:t>
      </w:r>
      <w:r>
        <w:rPr>
          <w:sz w:val="22"/>
        </w:rPr>
        <w:t>any</w:t>
      </w:r>
      <w:r>
        <w:rPr>
          <w:spacing w:val="-4"/>
          <w:sz w:val="22"/>
        </w:rPr>
        <w:t> </w:t>
      </w:r>
      <w:r>
        <w:rPr>
          <w:sz w:val="22"/>
        </w:rPr>
        <w:t>Supportive</w:t>
      </w:r>
      <w:r>
        <w:rPr>
          <w:spacing w:val="-4"/>
          <w:sz w:val="22"/>
        </w:rPr>
        <w:t> </w:t>
      </w:r>
      <w:r>
        <w:rPr>
          <w:sz w:val="22"/>
        </w:rPr>
        <w:t>Measures</w:t>
      </w:r>
      <w:r>
        <w:rPr>
          <w:spacing w:val="-2"/>
          <w:sz w:val="22"/>
        </w:rPr>
        <w:t> </w:t>
      </w:r>
      <w:r>
        <w:rPr>
          <w:sz w:val="22"/>
        </w:rPr>
        <w:t>provided</w:t>
      </w:r>
      <w:r>
        <w:rPr>
          <w:spacing w:val="-3"/>
          <w:sz w:val="22"/>
        </w:rPr>
        <w:t> </w:t>
      </w:r>
      <w:r>
        <w:rPr>
          <w:sz w:val="22"/>
        </w:rPr>
        <w:t>to</w:t>
      </w:r>
      <w:r>
        <w:rPr>
          <w:spacing w:val="-5"/>
          <w:sz w:val="22"/>
        </w:rPr>
        <w:t> </w:t>
      </w:r>
      <w:r>
        <w:rPr>
          <w:sz w:val="22"/>
        </w:rPr>
        <w:t>the</w:t>
      </w:r>
      <w:r>
        <w:rPr>
          <w:spacing w:val="-6"/>
          <w:sz w:val="22"/>
        </w:rPr>
        <w:t> </w:t>
      </w:r>
      <w:r>
        <w:rPr>
          <w:sz w:val="22"/>
        </w:rPr>
        <w:t>parties, to the extent that maintaining confidentiality would not impair the ability to provide Supportive Measures; and</w:t>
      </w:r>
    </w:p>
    <w:p>
      <w:pPr>
        <w:pStyle w:val="ListParagraph"/>
        <w:numPr>
          <w:ilvl w:val="2"/>
          <w:numId w:val="1"/>
        </w:numPr>
        <w:tabs>
          <w:tab w:pos="1560" w:val="left" w:leader="none"/>
        </w:tabs>
        <w:spacing w:line="240" w:lineRule="auto" w:before="2" w:after="0"/>
        <w:ind w:left="1560" w:right="297" w:hanging="521"/>
        <w:jc w:val="left"/>
        <w:rPr>
          <w:sz w:val="22"/>
        </w:rPr>
      </w:pPr>
      <w:r>
        <w:rPr>
          <w:sz w:val="22"/>
        </w:rPr>
        <w:t>Institutions must keep confidential the identity of anyone who has made a report or filed a Formal</w:t>
      </w:r>
      <w:r>
        <w:rPr>
          <w:spacing w:val="-5"/>
          <w:sz w:val="22"/>
        </w:rPr>
        <w:t> </w:t>
      </w:r>
      <w:r>
        <w:rPr>
          <w:sz w:val="22"/>
        </w:rPr>
        <w:t>Complaint</w:t>
      </w:r>
      <w:r>
        <w:rPr>
          <w:spacing w:val="-7"/>
          <w:sz w:val="22"/>
        </w:rPr>
        <w:t> </w:t>
      </w:r>
      <w:r>
        <w:rPr>
          <w:sz w:val="22"/>
        </w:rPr>
        <w:t>of</w:t>
      </w:r>
      <w:r>
        <w:rPr>
          <w:spacing w:val="-7"/>
          <w:sz w:val="22"/>
        </w:rPr>
        <w:t> </w:t>
      </w:r>
      <w:r>
        <w:rPr>
          <w:sz w:val="22"/>
        </w:rPr>
        <w:t>Sexual</w:t>
      </w:r>
      <w:r>
        <w:rPr>
          <w:spacing w:val="-6"/>
          <w:sz w:val="22"/>
        </w:rPr>
        <w:t> </w:t>
      </w:r>
      <w:r>
        <w:rPr>
          <w:sz w:val="22"/>
        </w:rPr>
        <w:t>Harassment,</w:t>
      </w:r>
      <w:r>
        <w:rPr>
          <w:spacing w:val="-8"/>
          <w:sz w:val="22"/>
        </w:rPr>
        <w:t> </w:t>
      </w:r>
      <w:r>
        <w:rPr>
          <w:sz w:val="22"/>
        </w:rPr>
        <w:t>anyone</w:t>
      </w:r>
      <w:r>
        <w:rPr>
          <w:spacing w:val="-9"/>
          <w:sz w:val="22"/>
        </w:rPr>
        <w:t> </w:t>
      </w:r>
      <w:r>
        <w:rPr>
          <w:sz w:val="22"/>
        </w:rPr>
        <w:t>who</w:t>
      </w:r>
      <w:r>
        <w:rPr>
          <w:spacing w:val="-8"/>
          <w:sz w:val="22"/>
        </w:rPr>
        <w:t> </w:t>
      </w:r>
      <w:r>
        <w:rPr>
          <w:sz w:val="22"/>
        </w:rPr>
        <w:t>has</w:t>
      </w:r>
      <w:r>
        <w:rPr>
          <w:spacing w:val="-7"/>
          <w:sz w:val="22"/>
        </w:rPr>
        <w:t> </w:t>
      </w:r>
      <w:r>
        <w:rPr>
          <w:sz w:val="22"/>
        </w:rPr>
        <w:t>been</w:t>
      </w:r>
      <w:r>
        <w:rPr>
          <w:spacing w:val="-8"/>
          <w:sz w:val="22"/>
        </w:rPr>
        <w:t> </w:t>
      </w:r>
      <w:r>
        <w:rPr>
          <w:sz w:val="22"/>
        </w:rPr>
        <w:t>reported</w:t>
      </w:r>
      <w:r>
        <w:rPr>
          <w:spacing w:val="-6"/>
          <w:sz w:val="22"/>
        </w:rPr>
        <w:t> </w:t>
      </w:r>
      <w:r>
        <w:rPr>
          <w:sz w:val="22"/>
        </w:rPr>
        <w:t>as</w:t>
      </w:r>
      <w:r>
        <w:rPr>
          <w:spacing w:val="-7"/>
          <w:sz w:val="22"/>
        </w:rPr>
        <w:t> </w:t>
      </w:r>
      <w:r>
        <w:rPr>
          <w:sz w:val="22"/>
        </w:rPr>
        <w:t>perpetrator,</w:t>
      </w:r>
      <w:r>
        <w:rPr>
          <w:spacing w:val="-8"/>
          <w:sz w:val="22"/>
        </w:rPr>
        <w:t> </w:t>
      </w:r>
      <w:r>
        <w:rPr>
          <w:sz w:val="22"/>
        </w:rPr>
        <w:t>any Respondent, and any</w:t>
      </w:r>
      <w:r>
        <w:rPr>
          <w:spacing w:val="-2"/>
          <w:sz w:val="22"/>
        </w:rPr>
        <w:t> </w:t>
      </w:r>
      <w:r>
        <w:rPr>
          <w:sz w:val="22"/>
        </w:rPr>
        <w:t>witness, except as permitted</w:t>
      </w:r>
      <w:r>
        <w:rPr>
          <w:spacing w:val="-3"/>
          <w:sz w:val="22"/>
        </w:rPr>
        <w:t> </w:t>
      </w:r>
      <w:r>
        <w:rPr>
          <w:sz w:val="22"/>
        </w:rPr>
        <w:t>by</w:t>
      </w:r>
      <w:r>
        <w:rPr>
          <w:spacing w:val="-1"/>
          <w:sz w:val="22"/>
        </w:rPr>
        <w:t> </w:t>
      </w:r>
      <w:r>
        <w:rPr>
          <w:sz w:val="22"/>
        </w:rPr>
        <w:t>FERPA or required by</w:t>
      </w:r>
      <w:r>
        <w:rPr>
          <w:spacing w:val="-1"/>
          <w:sz w:val="22"/>
        </w:rPr>
        <w:t> </w:t>
      </w:r>
      <w:r>
        <w:rPr>
          <w:sz w:val="22"/>
        </w:rPr>
        <w:t>law</w:t>
      </w:r>
      <w:r>
        <w:rPr>
          <w:spacing w:val="-1"/>
          <w:sz w:val="22"/>
        </w:rPr>
        <w:t> </w:t>
      </w:r>
      <w:r>
        <w:rPr>
          <w:sz w:val="22"/>
        </w:rPr>
        <w:t>or</w:t>
      </w:r>
      <w:r>
        <w:rPr>
          <w:spacing w:val="-2"/>
          <w:sz w:val="22"/>
        </w:rPr>
        <w:t> </w:t>
      </w:r>
      <w:r>
        <w:rPr>
          <w:sz w:val="22"/>
        </w:rPr>
        <w:t>to carry out the purposes of the Title IX regulations or this Policy and Procedures.</w:t>
      </w:r>
    </w:p>
    <w:p>
      <w:pPr>
        <w:pStyle w:val="BodyText"/>
        <w:spacing w:before="10"/>
        <w:rPr>
          <w:sz w:val="21"/>
        </w:rPr>
      </w:pPr>
    </w:p>
    <w:p>
      <w:pPr>
        <w:pStyle w:val="ListParagraph"/>
        <w:numPr>
          <w:ilvl w:val="1"/>
          <w:numId w:val="1"/>
        </w:numPr>
        <w:tabs>
          <w:tab w:pos="1200" w:val="left" w:leader="none"/>
        </w:tabs>
        <w:spacing w:line="240" w:lineRule="auto" w:before="0" w:after="0"/>
        <w:ind w:left="1200" w:right="361" w:hanging="720"/>
        <w:jc w:val="left"/>
        <w:rPr>
          <w:sz w:val="22"/>
        </w:rPr>
      </w:pPr>
      <w:r>
        <w:rPr>
          <w:b/>
          <w:sz w:val="22"/>
        </w:rPr>
        <w:t>Confidential Resources – </w:t>
      </w:r>
      <w:r>
        <w:rPr>
          <w:sz w:val="22"/>
        </w:rPr>
        <w:t>Unless there is a lawful basis for disclosure, such as reported child abuse</w:t>
      </w:r>
      <w:r>
        <w:rPr>
          <w:spacing w:val="-5"/>
          <w:sz w:val="22"/>
        </w:rPr>
        <w:t> </w:t>
      </w:r>
      <w:r>
        <w:rPr>
          <w:sz w:val="22"/>
        </w:rPr>
        <w:t>or</w:t>
      </w:r>
      <w:r>
        <w:rPr>
          <w:spacing w:val="-6"/>
          <w:sz w:val="22"/>
        </w:rPr>
        <w:t> </w:t>
      </w:r>
      <w:r>
        <w:rPr>
          <w:sz w:val="22"/>
        </w:rPr>
        <w:t>an</w:t>
      </w:r>
      <w:r>
        <w:rPr>
          <w:spacing w:val="-7"/>
          <w:sz w:val="22"/>
        </w:rPr>
        <w:t> </w:t>
      </w:r>
      <w:r>
        <w:rPr>
          <w:sz w:val="22"/>
        </w:rPr>
        <w:t>imminent</w:t>
      </w:r>
      <w:r>
        <w:rPr>
          <w:spacing w:val="-7"/>
          <w:sz w:val="22"/>
        </w:rPr>
        <w:t> </w:t>
      </w:r>
      <w:r>
        <w:rPr>
          <w:sz w:val="22"/>
        </w:rPr>
        <w:t>risk</w:t>
      </w:r>
      <w:r>
        <w:rPr>
          <w:spacing w:val="-7"/>
          <w:sz w:val="22"/>
        </w:rPr>
        <w:t> </w:t>
      </w:r>
      <w:r>
        <w:rPr>
          <w:sz w:val="22"/>
        </w:rPr>
        <w:t>to</w:t>
      </w:r>
      <w:r>
        <w:rPr>
          <w:spacing w:val="-7"/>
          <w:sz w:val="22"/>
        </w:rPr>
        <w:t> </w:t>
      </w:r>
      <w:r>
        <w:rPr>
          <w:sz w:val="22"/>
        </w:rPr>
        <w:t>health</w:t>
      </w:r>
      <w:r>
        <w:rPr>
          <w:spacing w:val="-4"/>
          <w:sz w:val="22"/>
        </w:rPr>
        <w:t> </w:t>
      </w:r>
      <w:r>
        <w:rPr>
          <w:sz w:val="22"/>
        </w:rPr>
        <w:t>or</w:t>
      </w:r>
      <w:r>
        <w:rPr>
          <w:spacing w:val="-6"/>
          <w:sz w:val="22"/>
        </w:rPr>
        <w:t> </w:t>
      </w:r>
      <w:r>
        <w:rPr>
          <w:sz w:val="22"/>
        </w:rPr>
        <w:t>safety,</w:t>
      </w:r>
      <w:r>
        <w:rPr>
          <w:spacing w:val="-5"/>
          <w:sz w:val="22"/>
        </w:rPr>
        <w:t> </w:t>
      </w:r>
      <w:r>
        <w:rPr>
          <w:sz w:val="22"/>
        </w:rPr>
        <w:t>confidentiality</w:t>
      </w:r>
      <w:r>
        <w:rPr>
          <w:spacing w:val="-5"/>
          <w:sz w:val="22"/>
        </w:rPr>
        <w:t> </w:t>
      </w:r>
      <w:r>
        <w:rPr>
          <w:sz w:val="22"/>
        </w:rPr>
        <w:t>applies</w:t>
      </w:r>
      <w:r>
        <w:rPr>
          <w:spacing w:val="-4"/>
          <w:sz w:val="22"/>
        </w:rPr>
        <w:t> </w:t>
      </w:r>
      <w:r>
        <w:rPr>
          <w:sz w:val="22"/>
        </w:rPr>
        <w:t>when</w:t>
      </w:r>
      <w:r>
        <w:rPr>
          <w:spacing w:val="-7"/>
          <w:sz w:val="22"/>
        </w:rPr>
        <w:t> </w:t>
      </w:r>
      <w:r>
        <w:rPr>
          <w:sz w:val="22"/>
        </w:rPr>
        <w:t>persons</w:t>
      </w:r>
      <w:r>
        <w:rPr>
          <w:spacing w:val="-6"/>
          <w:sz w:val="22"/>
        </w:rPr>
        <w:t> </w:t>
      </w:r>
      <w:r>
        <w:rPr>
          <w:sz w:val="22"/>
        </w:rPr>
        <w:t>seek</w:t>
      </w:r>
      <w:r>
        <w:rPr>
          <w:spacing w:val="-7"/>
          <w:sz w:val="22"/>
        </w:rPr>
        <w:t> </w:t>
      </w:r>
      <w:r>
        <w:rPr>
          <w:sz w:val="22"/>
        </w:rPr>
        <w:t>services from the following resources:</w:t>
      </w:r>
    </w:p>
    <w:p>
      <w:pPr>
        <w:pStyle w:val="BodyText"/>
        <w:spacing w:before="2"/>
        <w:rPr>
          <w:sz w:val="13"/>
        </w:rPr>
      </w:pPr>
    </w:p>
    <w:p>
      <w:pPr>
        <w:spacing w:line="237" w:lineRule="auto" w:before="102"/>
        <w:ind w:left="3488" w:right="3548" w:firstLine="1"/>
        <w:jc w:val="center"/>
        <w:rPr>
          <w:sz w:val="22"/>
        </w:rPr>
      </w:pPr>
      <w:r>
        <w:rPr>
          <w:b/>
          <w:sz w:val="22"/>
          <w:u w:val="single"/>
        </w:rPr>
        <w:t>Confidential Resources</w:t>
      </w:r>
      <w:r>
        <w:rPr>
          <w:b/>
          <w:sz w:val="22"/>
        </w:rPr>
        <w:t> Student</w:t>
      </w:r>
      <w:r>
        <w:rPr>
          <w:b/>
          <w:spacing w:val="-14"/>
          <w:sz w:val="22"/>
        </w:rPr>
        <w:t> </w:t>
      </w:r>
      <w:r>
        <w:rPr>
          <w:b/>
          <w:sz w:val="22"/>
        </w:rPr>
        <w:t>Assistance</w:t>
      </w:r>
      <w:r>
        <w:rPr>
          <w:b/>
          <w:spacing w:val="-14"/>
          <w:sz w:val="22"/>
        </w:rPr>
        <w:t> </w:t>
      </w:r>
      <w:r>
        <w:rPr>
          <w:b/>
          <w:sz w:val="22"/>
        </w:rPr>
        <w:t>Program </w:t>
      </w:r>
      <w:r>
        <w:rPr>
          <w:spacing w:val="-2"/>
          <w:sz w:val="22"/>
        </w:rPr>
        <w:t>1-800-327-2251</w:t>
      </w:r>
    </w:p>
    <w:p>
      <w:pPr>
        <w:pStyle w:val="BodyText"/>
        <w:spacing w:before="3"/>
        <w:ind w:left="2781" w:right="2835"/>
        <w:jc w:val="center"/>
      </w:pPr>
      <w:r>
        <w:rPr/>
        <w:t>Website:</w:t>
      </w:r>
      <w:r>
        <w:rPr>
          <w:spacing w:val="-14"/>
        </w:rPr>
        <w:t> </w:t>
      </w:r>
      <w:hyperlink r:id="rId12">
        <w:r>
          <w:rPr>
            <w:color w:val="0000FF"/>
            <w:u w:val="single" w:color="0000FF"/>
          </w:rPr>
          <w:t>http://portal.BHSonline.com</w:t>
        </w:r>
      </w:hyperlink>
      <w:r>
        <w:rPr>
          <w:color w:val="0000FF"/>
        </w:rPr>
        <w:t> </w:t>
      </w:r>
      <w:r>
        <w:rPr/>
        <w:t>Username: UBALT</w:t>
      </w:r>
    </w:p>
    <w:p>
      <w:pPr>
        <w:pStyle w:val="BodyText"/>
        <w:spacing w:before="6"/>
      </w:pPr>
    </w:p>
    <w:p>
      <w:pPr>
        <w:pStyle w:val="Heading3"/>
        <w:ind w:left="221" w:right="276"/>
        <w:jc w:val="center"/>
      </w:pPr>
      <w:r>
        <w:rPr/>
        <w:t>Guidance</w:t>
      </w:r>
      <w:r>
        <w:rPr>
          <w:spacing w:val="-6"/>
        </w:rPr>
        <w:t> </w:t>
      </w:r>
      <w:r>
        <w:rPr/>
        <w:t>Resources</w:t>
      </w:r>
      <w:r>
        <w:rPr>
          <w:spacing w:val="-6"/>
        </w:rPr>
        <w:t> </w:t>
      </w:r>
      <w:r>
        <w:rPr/>
        <w:t>(For</w:t>
      </w:r>
      <w:r>
        <w:rPr>
          <w:spacing w:val="-7"/>
        </w:rPr>
        <w:t> </w:t>
      </w:r>
      <w:r>
        <w:rPr>
          <w:spacing w:val="-2"/>
        </w:rPr>
        <w:t>Employees)</w:t>
      </w:r>
    </w:p>
    <w:p>
      <w:pPr>
        <w:pStyle w:val="BodyText"/>
        <w:spacing w:before="39"/>
        <w:ind w:left="221" w:right="267"/>
        <w:jc w:val="center"/>
      </w:pPr>
      <w:r>
        <w:rPr>
          <w:spacing w:val="-2"/>
        </w:rPr>
        <w:t>855-410-</w:t>
      </w:r>
      <w:r>
        <w:rPr>
          <w:spacing w:val="-4"/>
        </w:rPr>
        <w:t>7628</w:t>
      </w:r>
    </w:p>
    <w:p>
      <w:pPr>
        <w:pStyle w:val="BodyText"/>
        <w:spacing w:line="273" w:lineRule="auto" w:before="38"/>
        <w:ind w:left="3239" w:right="3294"/>
        <w:jc w:val="center"/>
      </w:pPr>
      <w:hyperlink r:id="rId13">
        <w:r>
          <w:rPr>
            <w:color w:val="0000FF"/>
            <w:spacing w:val="-2"/>
            <w:u w:val="single" w:color="0000FF"/>
          </w:rPr>
          <w:t>www.guidanceresources.com</w:t>
        </w:r>
      </w:hyperlink>
      <w:r>
        <w:rPr>
          <w:color w:val="0000FF"/>
          <w:spacing w:val="-2"/>
        </w:rPr>
        <w:t> </w:t>
      </w:r>
      <w:r>
        <w:rPr/>
        <w:t>Organization ID: USMEAP</w:t>
      </w:r>
    </w:p>
    <w:p>
      <w:pPr>
        <w:pStyle w:val="BodyText"/>
        <w:spacing w:before="8"/>
        <w:rPr>
          <w:sz w:val="25"/>
        </w:rPr>
      </w:pPr>
    </w:p>
    <w:p>
      <w:pPr>
        <w:pStyle w:val="ListParagraph"/>
        <w:numPr>
          <w:ilvl w:val="1"/>
          <w:numId w:val="1"/>
        </w:numPr>
        <w:tabs>
          <w:tab w:pos="1200" w:val="left" w:leader="none"/>
        </w:tabs>
        <w:spacing w:line="276" w:lineRule="auto" w:before="1" w:after="0"/>
        <w:ind w:left="1200" w:right="270" w:hanging="720"/>
        <w:jc w:val="left"/>
        <w:rPr>
          <w:sz w:val="22"/>
        </w:rPr>
      </w:pPr>
      <w:r>
        <w:rPr>
          <w:b/>
          <w:sz w:val="22"/>
        </w:rPr>
        <w:t>Support</w:t>
      </w:r>
      <w:r>
        <w:rPr>
          <w:b/>
          <w:spacing w:val="-4"/>
          <w:sz w:val="22"/>
        </w:rPr>
        <w:t> </w:t>
      </w:r>
      <w:r>
        <w:rPr>
          <w:b/>
          <w:sz w:val="22"/>
        </w:rPr>
        <w:t>for</w:t>
      </w:r>
      <w:r>
        <w:rPr>
          <w:b/>
          <w:spacing w:val="-2"/>
          <w:sz w:val="22"/>
        </w:rPr>
        <w:t> </w:t>
      </w:r>
      <w:r>
        <w:rPr>
          <w:b/>
          <w:sz w:val="22"/>
        </w:rPr>
        <w:t>Parties</w:t>
      </w:r>
      <w:r>
        <w:rPr>
          <w:b/>
          <w:spacing w:val="-4"/>
          <w:sz w:val="22"/>
        </w:rPr>
        <w:t> </w:t>
      </w:r>
      <w:r>
        <w:rPr>
          <w:b/>
          <w:sz w:val="22"/>
        </w:rPr>
        <w:t>Involved –</w:t>
      </w:r>
      <w:r>
        <w:rPr>
          <w:b/>
          <w:spacing w:val="-2"/>
          <w:sz w:val="22"/>
        </w:rPr>
        <w:t> </w:t>
      </w:r>
      <w:r>
        <w:rPr>
          <w:sz w:val="22"/>
        </w:rPr>
        <w:t>The</w:t>
      </w:r>
      <w:r>
        <w:rPr>
          <w:spacing w:val="-3"/>
          <w:sz w:val="22"/>
        </w:rPr>
        <w:t> </w:t>
      </w:r>
      <w:r>
        <w:rPr>
          <w:sz w:val="22"/>
        </w:rPr>
        <w:t>University</w:t>
      </w:r>
      <w:r>
        <w:rPr>
          <w:spacing w:val="-3"/>
          <w:sz w:val="22"/>
        </w:rPr>
        <w:t> </w:t>
      </w:r>
      <w:r>
        <w:rPr>
          <w:sz w:val="22"/>
        </w:rPr>
        <w:t>is</w:t>
      </w:r>
      <w:r>
        <w:rPr>
          <w:spacing w:val="-2"/>
          <w:sz w:val="22"/>
        </w:rPr>
        <w:t> </w:t>
      </w:r>
      <w:r>
        <w:rPr>
          <w:sz w:val="22"/>
        </w:rPr>
        <w:t>aware</w:t>
      </w:r>
      <w:r>
        <w:rPr>
          <w:spacing w:val="-5"/>
          <w:sz w:val="22"/>
        </w:rPr>
        <w:t> </w:t>
      </w:r>
      <w:r>
        <w:rPr>
          <w:sz w:val="22"/>
        </w:rPr>
        <w:t>that</w:t>
      </w:r>
      <w:r>
        <w:rPr>
          <w:spacing w:val="-2"/>
          <w:sz w:val="22"/>
        </w:rPr>
        <w:t> </w:t>
      </w:r>
      <w:r>
        <w:rPr>
          <w:sz w:val="22"/>
        </w:rPr>
        <w:t>the</w:t>
      </w:r>
      <w:r>
        <w:rPr>
          <w:spacing w:val="-2"/>
          <w:sz w:val="22"/>
        </w:rPr>
        <w:t> </w:t>
      </w:r>
      <w:r>
        <w:rPr>
          <w:sz w:val="22"/>
        </w:rPr>
        <w:t>parties</w:t>
      </w:r>
      <w:r>
        <w:rPr>
          <w:spacing w:val="-1"/>
          <w:sz w:val="22"/>
        </w:rPr>
        <w:t> </w:t>
      </w:r>
      <w:r>
        <w:rPr>
          <w:sz w:val="22"/>
        </w:rPr>
        <w:t>involved,</w:t>
      </w:r>
      <w:r>
        <w:rPr>
          <w:spacing w:val="-2"/>
          <w:sz w:val="22"/>
        </w:rPr>
        <w:t> </w:t>
      </w:r>
      <w:r>
        <w:rPr>
          <w:sz w:val="22"/>
        </w:rPr>
        <w:t>or</w:t>
      </w:r>
      <w:r>
        <w:rPr>
          <w:spacing w:val="-7"/>
          <w:sz w:val="22"/>
        </w:rPr>
        <w:t> </w:t>
      </w:r>
      <w:r>
        <w:rPr>
          <w:sz w:val="22"/>
        </w:rPr>
        <w:t>witness</w:t>
      </w:r>
      <w:r>
        <w:rPr>
          <w:spacing w:val="-3"/>
          <w:sz w:val="22"/>
        </w:rPr>
        <w:t> </w:t>
      </w:r>
      <w:r>
        <w:rPr>
          <w:sz w:val="22"/>
        </w:rPr>
        <w:t>to, a Prohibited Conduct may be uncertain, confused, or unaware of certain procedures or investigative processes available to them and possibly unfamiliar with the medical, emotional, trauma, and counseling support groups and services that are available.</w:t>
      </w:r>
    </w:p>
    <w:p>
      <w:pPr>
        <w:spacing w:after="0" w:line="276" w:lineRule="auto"/>
        <w:jc w:val="left"/>
        <w:rPr>
          <w:sz w:val="22"/>
        </w:rPr>
        <w:sectPr>
          <w:pgSz w:w="12240" w:h="15840"/>
          <w:pgMar w:header="0" w:footer="978" w:top="1360" w:bottom="1160" w:left="1320" w:right="1260"/>
        </w:sectPr>
      </w:pPr>
    </w:p>
    <w:p>
      <w:pPr>
        <w:pStyle w:val="BodyText"/>
        <w:spacing w:before="87"/>
        <w:ind w:left="1200" w:right="223"/>
      </w:pPr>
      <w:r>
        <w:rPr/>
        <w:t>In</w:t>
      </w:r>
      <w:r>
        <w:rPr>
          <w:spacing w:val="-1"/>
        </w:rPr>
        <w:t> </w:t>
      </w:r>
      <w:r>
        <w:rPr/>
        <w:t>order</w:t>
      </w:r>
      <w:r>
        <w:rPr>
          <w:spacing w:val="-1"/>
        </w:rPr>
        <w:t> </w:t>
      </w:r>
      <w:r>
        <w:rPr/>
        <w:t>to</w:t>
      </w:r>
      <w:r>
        <w:rPr>
          <w:spacing w:val="-3"/>
        </w:rPr>
        <w:t> </w:t>
      </w:r>
      <w:r>
        <w:rPr/>
        <w:t>provide</w:t>
      </w:r>
      <w:r>
        <w:rPr>
          <w:spacing w:val="-2"/>
        </w:rPr>
        <w:t> </w:t>
      </w:r>
      <w:r>
        <w:rPr/>
        <w:t>resources and to</w:t>
      </w:r>
      <w:r>
        <w:rPr>
          <w:spacing w:val="-3"/>
        </w:rPr>
        <w:t> </w:t>
      </w:r>
      <w:r>
        <w:rPr/>
        <w:t>help</w:t>
      </w:r>
      <w:r>
        <w:rPr>
          <w:spacing w:val="-1"/>
        </w:rPr>
        <w:t> </w:t>
      </w:r>
      <w:r>
        <w:rPr/>
        <w:t>alleviate</w:t>
      </w:r>
      <w:r>
        <w:rPr>
          <w:spacing w:val="-1"/>
        </w:rPr>
        <w:t> </w:t>
      </w:r>
      <w:r>
        <w:rPr/>
        <w:t>the</w:t>
      </w:r>
      <w:r>
        <w:rPr>
          <w:spacing w:val="-2"/>
        </w:rPr>
        <w:t> </w:t>
      </w:r>
      <w:r>
        <w:rPr/>
        <w:t>concerns of</w:t>
      </w:r>
      <w:r>
        <w:rPr>
          <w:spacing w:val="-1"/>
        </w:rPr>
        <w:t> </w:t>
      </w:r>
      <w:r>
        <w:rPr/>
        <w:t>involved</w:t>
      </w:r>
      <w:r>
        <w:rPr>
          <w:spacing w:val="-1"/>
        </w:rPr>
        <w:t> </w:t>
      </w:r>
      <w:r>
        <w:rPr/>
        <w:t>individuals,</w:t>
      </w:r>
      <w:r>
        <w:rPr>
          <w:spacing w:val="-1"/>
        </w:rPr>
        <w:t> </w:t>
      </w:r>
      <w:r>
        <w:rPr/>
        <w:t>services are available that can provide support to individuals or witnesses through the various processes or</w:t>
      </w:r>
      <w:r>
        <w:rPr>
          <w:spacing w:val="-2"/>
        </w:rPr>
        <w:t> </w:t>
      </w:r>
      <w:r>
        <w:rPr/>
        <w:t>services.</w:t>
      </w:r>
      <w:r>
        <w:rPr>
          <w:spacing w:val="-2"/>
        </w:rPr>
        <w:t> </w:t>
      </w:r>
      <w:r>
        <w:rPr/>
        <w:t>An</w:t>
      </w:r>
      <w:r>
        <w:rPr>
          <w:spacing w:val="-2"/>
        </w:rPr>
        <w:t> </w:t>
      </w:r>
      <w:r>
        <w:rPr/>
        <w:t>individual</w:t>
      </w:r>
      <w:r>
        <w:rPr>
          <w:spacing w:val="-2"/>
        </w:rPr>
        <w:t> </w:t>
      </w:r>
      <w:r>
        <w:rPr/>
        <w:t>having</w:t>
      </w:r>
      <w:r>
        <w:rPr>
          <w:spacing w:val="-3"/>
        </w:rPr>
        <w:t> </w:t>
      </w:r>
      <w:r>
        <w:rPr/>
        <w:t>the</w:t>
      </w:r>
      <w:r>
        <w:rPr>
          <w:spacing w:val="-2"/>
        </w:rPr>
        <w:t> </w:t>
      </w:r>
      <w:r>
        <w:rPr/>
        <w:t>need</w:t>
      </w:r>
      <w:r>
        <w:rPr>
          <w:spacing w:val="-2"/>
        </w:rPr>
        <w:t> </w:t>
      </w:r>
      <w:r>
        <w:rPr/>
        <w:t>for</w:t>
      </w:r>
      <w:r>
        <w:rPr>
          <w:spacing w:val="-2"/>
        </w:rPr>
        <w:t> </w:t>
      </w:r>
      <w:r>
        <w:rPr/>
        <w:t>assistance</w:t>
      </w:r>
      <w:r>
        <w:rPr>
          <w:spacing w:val="-3"/>
        </w:rPr>
        <w:t> </w:t>
      </w:r>
      <w:r>
        <w:rPr/>
        <w:t>or</w:t>
      </w:r>
      <w:r>
        <w:rPr>
          <w:spacing w:val="-2"/>
        </w:rPr>
        <w:t> </w:t>
      </w:r>
      <w:r>
        <w:rPr/>
        <w:t>information</w:t>
      </w:r>
      <w:r>
        <w:rPr>
          <w:spacing w:val="-2"/>
        </w:rPr>
        <w:t> </w:t>
      </w:r>
      <w:r>
        <w:rPr/>
        <w:t>may</w:t>
      </w:r>
      <w:r>
        <w:rPr>
          <w:spacing w:val="-3"/>
        </w:rPr>
        <w:t> </w:t>
      </w:r>
      <w:r>
        <w:rPr/>
        <w:t>at</w:t>
      </w:r>
      <w:r>
        <w:rPr>
          <w:spacing w:val="-2"/>
        </w:rPr>
        <w:t> </w:t>
      </w:r>
      <w:r>
        <w:rPr/>
        <w:t>any</w:t>
      </w:r>
      <w:r>
        <w:rPr>
          <w:spacing w:val="-3"/>
        </w:rPr>
        <w:t> </w:t>
      </w:r>
      <w:r>
        <w:rPr/>
        <w:t>time</w:t>
      </w:r>
      <w:r>
        <w:rPr>
          <w:spacing w:val="-3"/>
        </w:rPr>
        <w:t> </w:t>
      </w:r>
      <w:r>
        <w:rPr/>
        <w:t>contact:</w:t>
      </w:r>
    </w:p>
    <w:p>
      <w:pPr>
        <w:pStyle w:val="BodyText"/>
        <w:rPr>
          <w:sz w:val="24"/>
        </w:rPr>
      </w:pPr>
    </w:p>
    <w:p>
      <w:pPr>
        <w:pStyle w:val="BodyText"/>
        <w:spacing w:before="1"/>
        <w:rPr>
          <w:sz w:val="23"/>
        </w:rPr>
      </w:pPr>
    </w:p>
    <w:p>
      <w:pPr>
        <w:spacing w:before="0"/>
        <w:ind w:left="221" w:right="279" w:firstLine="0"/>
        <w:jc w:val="center"/>
        <w:rPr>
          <w:b/>
          <w:sz w:val="22"/>
        </w:rPr>
      </w:pPr>
      <w:r>
        <w:rPr>
          <w:b/>
          <w:sz w:val="22"/>
          <w:u w:val="single"/>
        </w:rPr>
        <w:t>Available</w:t>
      </w:r>
      <w:r>
        <w:rPr>
          <w:b/>
          <w:spacing w:val="-5"/>
          <w:sz w:val="22"/>
          <w:u w:val="single"/>
        </w:rPr>
        <w:t> </w:t>
      </w:r>
      <w:r>
        <w:rPr>
          <w:b/>
          <w:sz w:val="22"/>
          <w:u w:val="single"/>
        </w:rPr>
        <w:t>Off-Campus</w:t>
      </w:r>
      <w:r>
        <w:rPr>
          <w:b/>
          <w:spacing w:val="-5"/>
          <w:sz w:val="22"/>
          <w:u w:val="single"/>
        </w:rPr>
        <w:t> </w:t>
      </w:r>
      <w:r>
        <w:rPr>
          <w:b/>
          <w:sz w:val="22"/>
          <w:u w:val="single"/>
        </w:rPr>
        <w:t>Services</w:t>
      </w:r>
      <w:r>
        <w:rPr>
          <w:b/>
          <w:spacing w:val="-5"/>
          <w:sz w:val="22"/>
          <w:u w:val="single"/>
        </w:rPr>
        <w:t> </w:t>
      </w:r>
      <w:r>
        <w:rPr>
          <w:b/>
          <w:spacing w:val="-2"/>
          <w:sz w:val="22"/>
          <w:u w:val="single"/>
        </w:rPr>
        <w:t>include:</w:t>
      </w:r>
    </w:p>
    <w:p>
      <w:pPr>
        <w:pStyle w:val="BodyText"/>
        <w:spacing w:before="6"/>
        <w:rPr>
          <w:b/>
          <w:sz w:val="21"/>
        </w:rPr>
      </w:pPr>
    </w:p>
    <w:p>
      <w:pPr>
        <w:pStyle w:val="BodyText"/>
        <w:spacing w:line="276" w:lineRule="auto"/>
        <w:ind w:left="221" w:right="280"/>
        <w:jc w:val="center"/>
      </w:pPr>
      <w:r>
        <w:rPr/>
        <w:t>Local</w:t>
      </w:r>
      <w:r>
        <w:rPr>
          <w:spacing w:val="-3"/>
        </w:rPr>
        <w:t> </w:t>
      </w:r>
      <w:r>
        <w:rPr/>
        <w:t>Crisis</w:t>
      </w:r>
      <w:r>
        <w:rPr>
          <w:spacing w:val="-2"/>
        </w:rPr>
        <w:t> </w:t>
      </w:r>
      <w:r>
        <w:rPr/>
        <w:t>Centers</w:t>
      </w:r>
      <w:r>
        <w:rPr>
          <w:spacing w:val="-2"/>
        </w:rPr>
        <w:t> </w:t>
      </w:r>
      <w:r>
        <w:rPr/>
        <w:t>for</w:t>
      </w:r>
      <w:r>
        <w:rPr>
          <w:spacing w:val="-3"/>
        </w:rPr>
        <w:t> </w:t>
      </w:r>
      <w:r>
        <w:rPr/>
        <w:t>Sexual</w:t>
      </w:r>
      <w:r>
        <w:rPr>
          <w:spacing w:val="-3"/>
        </w:rPr>
        <w:t> </w:t>
      </w:r>
      <w:r>
        <w:rPr/>
        <w:t>Assault</w:t>
      </w:r>
      <w:r>
        <w:rPr>
          <w:spacing w:val="-3"/>
        </w:rPr>
        <w:t> </w:t>
      </w:r>
      <w:r>
        <w:rPr/>
        <w:t>and</w:t>
      </w:r>
      <w:r>
        <w:rPr>
          <w:spacing w:val="-5"/>
        </w:rPr>
        <w:t> </w:t>
      </w:r>
      <w:r>
        <w:rPr/>
        <w:t>Intimate</w:t>
      </w:r>
      <w:r>
        <w:rPr>
          <w:spacing w:val="-3"/>
        </w:rPr>
        <w:t> </w:t>
      </w:r>
      <w:r>
        <w:rPr/>
        <w:t>Partner</w:t>
      </w:r>
      <w:r>
        <w:rPr>
          <w:spacing w:val="-3"/>
        </w:rPr>
        <w:t> </w:t>
      </w:r>
      <w:r>
        <w:rPr/>
        <w:t>Violence</w:t>
      </w:r>
      <w:r>
        <w:rPr>
          <w:spacing w:val="-4"/>
        </w:rPr>
        <w:t> </w:t>
      </w:r>
      <w:r>
        <w:rPr/>
        <w:t>with</w:t>
      </w:r>
      <w:r>
        <w:rPr>
          <w:spacing w:val="-5"/>
        </w:rPr>
        <w:t> </w:t>
      </w:r>
      <w:r>
        <w:rPr/>
        <w:t>Hotlines</w:t>
      </w:r>
      <w:r>
        <w:rPr>
          <w:spacing w:val="-5"/>
        </w:rPr>
        <w:t> </w:t>
      </w:r>
      <w:r>
        <w:rPr/>
        <w:t>and</w:t>
      </w:r>
      <w:r>
        <w:rPr>
          <w:spacing w:val="-3"/>
        </w:rPr>
        <w:t> </w:t>
      </w:r>
      <w:r>
        <w:rPr/>
        <w:t>Trained</w:t>
      </w:r>
      <w:r>
        <w:rPr>
          <w:spacing w:val="-3"/>
        </w:rPr>
        <w:t> </w:t>
      </w:r>
      <w:r>
        <w:rPr/>
        <w:t>Advocates Offer Confidential Support and Information</w:t>
      </w:r>
    </w:p>
    <w:p>
      <w:pPr>
        <w:pStyle w:val="BodyText"/>
        <w:spacing w:before="5"/>
        <w:rPr>
          <w:sz w:val="21"/>
        </w:rPr>
      </w:pPr>
    </w:p>
    <w:p>
      <w:pPr>
        <w:spacing w:line="237" w:lineRule="auto" w:before="0"/>
        <w:ind w:left="3389" w:right="3055" w:hanging="389"/>
        <w:jc w:val="left"/>
        <w:rPr>
          <w:sz w:val="22"/>
        </w:rPr>
      </w:pPr>
      <w:r>
        <w:rPr>
          <w:b/>
          <w:sz w:val="22"/>
        </w:rPr>
        <w:t>TurnAround,</w:t>
      </w:r>
      <w:r>
        <w:rPr>
          <w:b/>
          <w:spacing w:val="-8"/>
          <w:sz w:val="22"/>
        </w:rPr>
        <w:t> </w:t>
      </w:r>
      <w:r>
        <w:rPr>
          <w:b/>
          <w:sz w:val="22"/>
        </w:rPr>
        <w:t>Inc</w:t>
      </w:r>
      <w:r>
        <w:rPr>
          <w:sz w:val="22"/>
        </w:rPr>
        <w:t>.</w:t>
      </w:r>
      <w:r>
        <w:rPr>
          <w:spacing w:val="-10"/>
          <w:sz w:val="22"/>
        </w:rPr>
        <w:t> </w:t>
      </w:r>
      <w:r>
        <w:rPr>
          <w:b/>
          <w:sz w:val="22"/>
        </w:rPr>
        <w:t>(Rape</w:t>
      </w:r>
      <w:r>
        <w:rPr>
          <w:b/>
          <w:spacing w:val="-9"/>
          <w:sz w:val="22"/>
        </w:rPr>
        <w:t> </w:t>
      </w:r>
      <w:r>
        <w:rPr>
          <w:b/>
          <w:sz w:val="22"/>
        </w:rPr>
        <w:t>Crisis</w:t>
      </w:r>
      <w:r>
        <w:rPr>
          <w:b/>
          <w:spacing w:val="-8"/>
          <w:sz w:val="22"/>
        </w:rPr>
        <w:t> </w:t>
      </w:r>
      <w:r>
        <w:rPr>
          <w:b/>
          <w:sz w:val="22"/>
        </w:rPr>
        <w:t>Center) </w:t>
      </w:r>
      <w:r>
        <w:rPr>
          <w:sz w:val="22"/>
        </w:rPr>
        <w:t>24-hour Helpline: 443.279.0379 Website: </w:t>
      </w:r>
      <w:hyperlink r:id="rId14">
        <w:r>
          <w:rPr>
            <w:color w:val="0000FF"/>
            <w:sz w:val="22"/>
            <w:u w:val="single" w:color="0000FF"/>
          </w:rPr>
          <w:t>www.turnaroundinc.org</w:t>
        </w:r>
      </w:hyperlink>
    </w:p>
    <w:p>
      <w:pPr>
        <w:pStyle w:val="BodyText"/>
        <w:rPr>
          <w:sz w:val="20"/>
        </w:rPr>
      </w:pPr>
    </w:p>
    <w:p>
      <w:pPr>
        <w:pStyle w:val="BodyText"/>
        <w:spacing w:before="5"/>
        <w:rPr>
          <w:sz w:val="24"/>
        </w:rPr>
      </w:pPr>
    </w:p>
    <w:p>
      <w:pPr>
        <w:pStyle w:val="Heading3"/>
        <w:ind w:left="219" w:right="280"/>
        <w:jc w:val="center"/>
      </w:pPr>
      <w:r>
        <w:rPr/>
        <w:t>House</w:t>
      </w:r>
      <w:r>
        <w:rPr>
          <w:spacing w:val="-6"/>
        </w:rPr>
        <w:t> </w:t>
      </w:r>
      <w:r>
        <w:rPr/>
        <w:t>of</w:t>
      </w:r>
      <w:r>
        <w:rPr>
          <w:spacing w:val="-4"/>
        </w:rPr>
        <w:t> </w:t>
      </w:r>
      <w:r>
        <w:rPr/>
        <w:t>Ruth</w:t>
      </w:r>
      <w:r>
        <w:rPr>
          <w:spacing w:val="-5"/>
        </w:rPr>
        <w:t> </w:t>
      </w:r>
      <w:r>
        <w:rPr/>
        <w:t>(Intimate</w:t>
      </w:r>
      <w:r>
        <w:rPr>
          <w:spacing w:val="-5"/>
        </w:rPr>
        <w:t> </w:t>
      </w:r>
      <w:r>
        <w:rPr/>
        <w:t>Partner</w:t>
      </w:r>
      <w:r>
        <w:rPr>
          <w:spacing w:val="-5"/>
        </w:rPr>
        <w:t> </w:t>
      </w:r>
      <w:r>
        <w:rPr>
          <w:spacing w:val="-2"/>
        </w:rPr>
        <w:t>Violence)</w:t>
      </w:r>
    </w:p>
    <w:p>
      <w:pPr>
        <w:pStyle w:val="BodyText"/>
        <w:spacing w:before="2"/>
        <w:ind w:left="3238" w:right="3294"/>
        <w:jc w:val="center"/>
      </w:pPr>
      <w:r>
        <w:rPr/>
        <w:t>24-hour</w:t>
      </w:r>
      <w:r>
        <w:rPr>
          <w:spacing w:val="-13"/>
        </w:rPr>
        <w:t> </w:t>
      </w:r>
      <w:r>
        <w:rPr/>
        <w:t>Legal</w:t>
      </w:r>
      <w:r>
        <w:rPr>
          <w:spacing w:val="-12"/>
        </w:rPr>
        <w:t> </w:t>
      </w:r>
      <w:r>
        <w:rPr/>
        <w:t>Clinic:</w:t>
      </w:r>
      <w:r>
        <w:rPr>
          <w:spacing w:val="-12"/>
        </w:rPr>
        <w:t> </w:t>
      </w:r>
      <w:r>
        <w:rPr/>
        <w:t>1.888.880.7884 24-hour Hotline: 410.889.7884</w:t>
      </w:r>
    </w:p>
    <w:p>
      <w:pPr>
        <w:pStyle w:val="BodyText"/>
        <w:spacing w:before="8"/>
      </w:pPr>
    </w:p>
    <w:p>
      <w:pPr>
        <w:pStyle w:val="Heading3"/>
        <w:spacing w:line="246" w:lineRule="exact" w:before="1"/>
        <w:ind w:left="221" w:right="276"/>
        <w:jc w:val="center"/>
      </w:pPr>
      <w:r>
        <w:rPr/>
        <w:t>National</w:t>
      </w:r>
      <w:r>
        <w:rPr>
          <w:spacing w:val="-10"/>
        </w:rPr>
        <w:t> </w:t>
      </w:r>
      <w:r>
        <w:rPr/>
        <w:t>Domestic</w:t>
      </w:r>
      <w:r>
        <w:rPr>
          <w:spacing w:val="-7"/>
        </w:rPr>
        <w:t> </w:t>
      </w:r>
      <w:r>
        <w:rPr/>
        <w:t>Violence</w:t>
      </w:r>
      <w:r>
        <w:rPr>
          <w:spacing w:val="-7"/>
        </w:rPr>
        <w:t> </w:t>
      </w:r>
      <w:r>
        <w:rPr>
          <w:spacing w:val="-2"/>
        </w:rPr>
        <w:t>Hotline</w:t>
      </w:r>
    </w:p>
    <w:p>
      <w:pPr>
        <w:pStyle w:val="BodyText"/>
        <w:spacing w:line="246" w:lineRule="exact"/>
        <w:ind w:left="221" w:right="267"/>
        <w:jc w:val="center"/>
      </w:pPr>
      <w:r>
        <w:rPr/>
        <w:t>1.800.799.SAFE</w:t>
      </w:r>
      <w:r>
        <w:rPr>
          <w:spacing w:val="-13"/>
        </w:rPr>
        <w:t> </w:t>
      </w:r>
      <w:r>
        <w:rPr>
          <w:spacing w:val="-2"/>
        </w:rPr>
        <w:t>(7233)</w:t>
      </w:r>
    </w:p>
    <w:p>
      <w:pPr>
        <w:pStyle w:val="BodyText"/>
        <w:spacing w:before="3"/>
        <w:rPr>
          <w:sz w:val="21"/>
        </w:rPr>
      </w:pPr>
    </w:p>
    <w:p>
      <w:pPr>
        <w:pStyle w:val="Heading3"/>
        <w:ind w:left="218" w:right="280"/>
        <w:jc w:val="center"/>
      </w:pPr>
      <w:r>
        <w:rPr/>
        <w:t>Maryland</w:t>
      </w:r>
      <w:r>
        <w:rPr>
          <w:spacing w:val="-7"/>
        </w:rPr>
        <w:t> </w:t>
      </w:r>
      <w:r>
        <w:rPr/>
        <w:t>Coalition</w:t>
      </w:r>
      <w:r>
        <w:rPr>
          <w:spacing w:val="-9"/>
        </w:rPr>
        <w:t> </w:t>
      </w:r>
      <w:r>
        <w:rPr/>
        <w:t>Against</w:t>
      </w:r>
      <w:r>
        <w:rPr>
          <w:spacing w:val="-7"/>
        </w:rPr>
        <w:t> </w:t>
      </w:r>
      <w:r>
        <w:rPr/>
        <w:t>Sexual</w:t>
      </w:r>
      <w:r>
        <w:rPr>
          <w:spacing w:val="-6"/>
        </w:rPr>
        <w:t> </w:t>
      </w:r>
      <w:r>
        <w:rPr>
          <w:spacing w:val="-2"/>
        </w:rPr>
        <w:t>Assault(MCASA)</w:t>
      </w:r>
    </w:p>
    <w:p>
      <w:pPr>
        <w:pStyle w:val="BodyText"/>
        <w:spacing w:before="2"/>
        <w:ind w:left="1199" w:right="1253"/>
        <w:jc w:val="center"/>
      </w:pPr>
      <w:r>
        <w:rPr/>
        <w:t>Statewide</w:t>
      </w:r>
      <w:r>
        <w:rPr>
          <w:spacing w:val="-4"/>
        </w:rPr>
        <w:t> </w:t>
      </w:r>
      <w:r>
        <w:rPr/>
        <w:t>Sexual</w:t>
      </w:r>
      <w:r>
        <w:rPr>
          <w:spacing w:val="-3"/>
        </w:rPr>
        <w:t> </w:t>
      </w:r>
      <w:r>
        <w:rPr/>
        <w:t>Assault</w:t>
      </w:r>
      <w:r>
        <w:rPr>
          <w:spacing w:val="-6"/>
        </w:rPr>
        <w:t> </w:t>
      </w:r>
      <w:r>
        <w:rPr/>
        <w:t>Information</w:t>
      </w:r>
      <w:r>
        <w:rPr>
          <w:spacing w:val="-5"/>
        </w:rPr>
        <w:t> </w:t>
      </w:r>
      <w:r>
        <w:rPr/>
        <w:t>and</w:t>
      </w:r>
      <w:r>
        <w:rPr>
          <w:spacing w:val="-3"/>
        </w:rPr>
        <w:t> </w:t>
      </w:r>
      <w:r>
        <w:rPr/>
        <w:t>Referral</w:t>
      </w:r>
      <w:r>
        <w:rPr>
          <w:spacing w:val="-6"/>
        </w:rPr>
        <w:t> </w:t>
      </w:r>
      <w:r>
        <w:rPr/>
        <w:t>Helpline</w:t>
      </w:r>
      <w:r>
        <w:rPr>
          <w:spacing w:val="-4"/>
        </w:rPr>
        <w:t> </w:t>
      </w:r>
      <w:r>
        <w:rPr/>
        <w:t>1-800-983-RAPE</w:t>
      </w:r>
      <w:r>
        <w:rPr>
          <w:spacing w:val="-6"/>
        </w:rPr>
        <w:t> </w:t>
      </w:r>
      <w:r>
        <w:rPr/>
        <w:t>(4673) </w:t>
      </w:r>
      <w:hyperlink r:id="rId15">
        <w:r>
          <w:rPr>
            <w:color w:val="0000FF"/>
            <w:spacing w:val="-2"/>
            <w:u w:val="single" w:color="0000FF"/>
          </w:rPr>
          <w:t>https://mcasa.org/</w:t>
        </w:r>
      </w:hyperlink>
    </w:p>
    <w:p>
      <w:pPr>
        <w:pStyle w:val="BodyText"/>
        <w:spacing w:before="11"/>
        <w:rPr>
          <w:sz w:val="21"/>
        </w:rPr>
      </w:pPr>
    </w:p>
    <w:p>
      <w:pPr>
        <w:pStyle w:val="Heading3"/>
        <w:spacing w:line="247" w:lineRule="exact"/>
        <w:ind w:left="221" w:right="279"/>
        <w:jc w:val="center"/>
      </w:pPr>
      <w:r>
        <w:rPr/>
        <w:t>RAINN</w:t>
      </w:r>
      <w:r>
        <w:rPr>
          <w:spacing w:val="-7"/>
        </w:rPr>
        <w:t> </w:t>
      </w:r>
      <w:r>
        <w:rPr/>
        <w:t>National</w:t>
      </w:r>
      <w:r>
        <w:rPr>
          <w:spacing w:val="-4"/>
        </w:rPr>
        <w:t> </w:t>
      </w:r>
      <w:r>
        <w:rPr/>
        <w:t>Sexual</w:t>
      </w:r>
      <w:r>
        <w:rPr>
          <w:spacing w:val="-7"/>
        </w:rPr>
        <w:t> </w:t>
      </w:r>
      <w:r>
        <w:rPr/>
        <w:t>Assault</w:t>
      </w:r>
      <w:r>
        <w:rPr>
          <w:spacing w:val="-3"/>
        </w:rPr>
        <w:t> </w:t>
      </w:r>
      <w:r>
        <w:rPr/>
        <w:t>Crisis</w:t>
      </w:r>
      <w:r>
        <w:rPr>
          <w:spacing w:val="-8"/>
        </w:rPr>
        <w:t> </w:t>
      </w:r>
      <w:r>
        <w:rPr>
          <w:spacing w:val="-2"/>
        </w:rPr>
        <w:t>Hotline</w:t>
      </w:r>
    </w:p>
    <w:p>
      <w:pPr>
        <w:pStyle w:val="BodyText"/>
        <w:spacing w:line="237" w:lineRule="auto" w:before="2"/>
        <w:ind w:left="1192" w:right="1253"/>
        <w:jc w:val="center"/>
      </w:pPr>
      <w:r>
        <w:rPr/>
        <w:t>800-656-HOPE</w:t>
      </w:r>
      <w:r>
        <w:rPr>
          <w:spacing w:val="-4"/>
        </w:rPr>
        <w:t> </w:t>
      </w:r>
      <w:r>
        <w:rPr/>
        <w:t>(4673)</w:t>
      </w:r>
      <w:r>
        <w:rPr>
          <w:spacing w:val="-2"/>
        </w:rPr>
        <w:t> </w:t>
      </w:r>
      <w:r>
        <w:rPr/>
        <w:t>-</w:t>
      </w:r>
      <w:r>
        <w:rPr>
          <w:spacing w:val="-3"/>
        </w:rPr>
        <w:t> </w:t>
      </w:r>
      <w:r>
        <w:rPr/>
        <w:t>24</w:t>
      </w:r>
      <w:r>
        <w:rPr>
          <w:spacing w:val="-6"/>
        </w:rPr>
        <w:t> </w:t>
      </w:r>
      <w:r>
        <w:rPr/>
        <w:t>hour</w:t>
      </w:r>
      <w:r>
        <w:rPr>
          <w:spacing w:val="-3"/>
        </w:rPr>
        <w:t> </w:t>
      </w:r>
      <w:r>
        <w:rPr/>
        <w:t>Hotline</w:t>
      </w:r>
      <w:r>
        <w:rPr>
          <w:spacing w:val="-3"/>
        </w:rPr>
        <w:t> </w:t>
      </w:r>
      <w:r>
        <w:rPr/>
        <w:t>or</w:t>
      </w:r>
      <w:r>
        <w:rPr>
          <w:spacing w:val="-3"/>
        </w:rPr>
        <w:t> </w:t>
      </w:r>
      <w:r>
        <w:rPr/>
        <w:t>24</w:t>
      </w:r>
      <w:r>
        <w:rPr>
          <w:spacing w:val="-4"/>
        </w:rPr>
        <w:t> </w:t>
      </w:r>
      <w:r>
        <w:rPr/>
        <w:t>hours/7</w:t>
      </w:r>
      <w:r>
        <w:rPr>
          <w:spacing w:val="-6"/>
        </w:rPr>
        <w:t> </w:t>
      </w:r>
      <w:r>
        <w:rPr/>
        <w:t>days</w:t>
      </w:r>
      <w:r>
        <w:rPr>
          <w:spacing w:val="-2"/>
        </w:rPr>
        <w:t> </w:t>
      </w:r>
      <w:r>
        <w:rPr/>
        <w:t>a</w:t>
      </w:r>
      <w:r>
        <w:rPr>
          <w:spacing w:val="-4"/>
        </w:rPr>
        <w:t> </w:t>
      </w:r>
      <w:r>
        <w:rPr/>
        <w:t>week </w:t>
      </w:r>
      <w:r>
        <w:rPr>
          <w:spacing w:val="-2"/>
        </w:rPr>
        <w:t>https://</w:t>
      </w:r>
      <w:hyperlink r:id="rId16">
        <w:r>
          <w:rPr>
            <w:spacing w:val="-2"/>
          </w:rPr>
          <w:t>www.rainn.org/</w:t>
        </w:r>
      </w:hyperlink>
    </w:p>
    <w:p>
      <w:pPr>
        <w:pStyle w:val="BodyText"/>
        <w:spacing w:before="2"/>
      </w:pPr>
    </w:p>
    <w:p>
      <w:pPr>
        <w:pStyle w:val="Heading3"/>
        <w:spacing w:line="247" w:lineRule="exact"/>
        <w:ind w:left="219" w:right="280"/>
        <w:jc w:val="center"/>
      </w:pPr>
      <w:r>
        <w:rPr/>
        <w:t>Maryland</w:t>
      </w:r>
      <w:r>
        <w:rPr>
          <w:spacing w:val="-7"/>
        </w:rPr>
        <w:t> </w:t>
      </w:r>
      <w:r>
        <w:rPr/>
        <w:t>Network</w:t>
      </w:r>
      <w:r>
        <w:rPr>
          <w:spacing w:val="-7"/>
        </w:rPr>
        <w:t> </w:t>
      </w:r>
      <w:r>
        <w:rPr/>
        <w:t>Against</w:t>
      </w:r>
      <w:r>
        <w:rPr>
          <w:spacing w:val="-6"/>
        </w:rPr>
        <w:t> </w:t>
      </w:r>
      <w:r>
        <w:rPr/>
        <w:t>Domestic</w:t>
      </w:r>
      <w:r>
        <w:rPr>
          <w:spacing w:val="-7"/>
        </w:rPr>
        <w:t> </w:t>
      </w:r>
      <w:r>
        <w:rPr/>
        <w:t>Violence</w:t>
      </w:r>
      <w:r>
        <w:rPr>
          <w:spacing w:val="-6"/>
        </w:rPr>
        <w:t> </w:t>
      </w:r>
      <w:r>
        <w:rPr/>
        <w:t>Statewide</w:t>
      </w:r>
      <w:r>
        <w:rPr>
          <w:spacing w:val="-9"/>
        </w:rPr>
        <w:t> </w:t>
      </w:r>
      <w:r>
        <w:rPr>
          <w:spacing w:val="-2"/>
        </w:rPr>
        <w:t>Helpline</w:t>
      </w:r>
    </w:p>
    <w:p>
      <w:pPr>
        <w:pStyle w:val="BodyText"/>
        <w:ind w:left="2331" w:right="2380"/>
        <w:jc w:val="center"/>
      </w:pPr>
      <w:r>
        <w:rPr/>
        <w:t>1.800.MD.HELPS</w:t>
      </w:r>
      <w:r>
        <w:rPr>
          <w:spacing w:val="-9"/>
        </w:rPr>
        <w:t> </w:t>
      </w:r>
      <w:r>
        <w:rPr>
          <w:spacing w:val="-2"/>
        </w:rPr>
        <w:t>(1.800.634.3577)</w:t>
      </w:r>
    </w:p>
    <w:p>
      <w:pPr>
        <w:pStyle w:val="BodyText"/>
        <w:spacing w:before="1"/>
      </w:pPr>
    </w:p>
    <w:p>
      <w:pPr>
        <w:pStyle w:val="Heading3"/>
        <w:spacing w:line="247" w:lineRule="exact"/>
        <w:ind w:left="2331" w:right="2385"/>
        <w:jc w:val="center"/>
      </w:pPr>
      <w:r>
        <w:rPr/>
        <w:t>Student</w:t>
      </w:r>
      <w:r>
        <w:rPr>
          <w:spacing w:val="-7"/>
        </w:rPr>
        <w:t> </w:t>
      </w:r>
      <w:r>
        <w:rPr/>
        <w:t>Assistance</w:t>
      </w:r>
      <w:r>
        <w:rPr>
          <w:spacing w:val="-7"/>
        </w:rPr>
        <w:t> </w:t>
      </w:r>
      <w:r>
        <w:rPr>
          <w:spacing w:val="-2"/>
        </w:rPr>
        <w:t>Program</w:t>
      </w:r>
    </w:p>
    <w:p>
      <w:pPr>
        <w:pStyle w:val="BodyText"/>
        <w:spacing w:line="247" w:lineRule="exact"/>
        <w:ind w:left="221" w:right="272"/>
        <w:jc w:val="center"/>
      </w:pPr>
      <w:r>
        <w:rPr>
          <w:spacing w:val="-2"/>
        </w:rPr>
        <w:t>1-800-327-</w:t>
      </w:r>
      <w:r>
        <w:rPr>
          <w:spacing w:val="-4"/>
        </w:rPr>
        <w:t>2251</w:t>
      </w:r>
    </w:p>
    <w:p>
      <w:pPr>
        <w:pStyle w:val="BodyText"/>
        <w:spacing w:line="237" w:lineRule="auto" w:before="2"/>
        <w:ind w:left="2781" w:right="2835"/>
        <w:jc w:val="center"/>
      </w:pPr>
      <w:r>
        <w:rPr/>
        <w:t>Website:</w:t>
      </w:r>
      <w:r>
        <w:rPr>
          <w:spacing w:val="-14"/>
        </w:rPr>
        <w:t> </w:t>
      </w:r>
      <w:hyperlink r:id="rId12">
        <w:r>
          <w:rPr>
            <w:color w:val="0000FF"/>
            <w:u w:val="single" w:color="0000FF"/>
          </w:rPr>
          <w:t>http://portal.BHSonline.com</w:t>
        </w:r>
      </w:hyperlink>
      <w:r>
        <w:rPr>
          <w:color w:val="0000FF"/>
        </w:rPr>
        <w:t> </w:t>
      </w:r>
      <w:r>
        <w:rPr/>
        <w:t>Username: UBALT</w:t>
      </w:r>
    </w:p>
    <w:p>
      <w:pPr>
        <w:pStyle w:val="BodyText"/>
        <w:spacing w:before="5"/>
      </w:pPr>
    </w:p>
    <w:p>
      <w:pPr>
        <w:pStyle w:val="Heading3"/>
        <w:ind w:left="221" w:right="276"/>
        <w:jc w:val="center"/>
      </w:pPr>
      <w:r>
        <w:rPr/>
        <w:t>Guidance</w:t>
      </w:r>
      <w:r>
        <w:rPr>
          <w:spacing w:val="-6"/>
        </w:rPr>
        <w:t> </w:t>
      </w:r>
      <w:r>
        <w:rPr/>
        <w:t>Resources</w:t>
      </w:r>
      <w:r>
        <w:rPr>
          <w:spacing w:val="-6"/>
        </w:rPr>
        <w:t> </w:t>
      </w:r>
      <w:r>
        <w:rPr/>
        <w:t>(For</w:t>
      </w:r>
      <w:r>
        <w:rPr>
          <w:spacing w:val="-7"/>
        </w:rPr>
        <w:t> </w:t>
      </w:r>
      <w:r>
        <w:rPr>
          <w:spacing w:val="-2"/>
        </w:rPr>
        <w:t>Employees)</w:t>
      </w:r>
    </w:p>
    <w:p>
      <w:pPr>
        <w:pStyle w:val="BodyText"/>
        <w:spacing w:before="38"/>
        <w:ind w:left="221" w:right="267"/>
        <w:jc w:val="center"/>
      </w:pPr>
      <w:r>
        <w:rPr>
          <w:spacing w:val="-2"/>
        </w:rPr>
        <w:t>855-410-</w:t>
      </w:r>
      <w:r>
        <w:rPr>
          <w:spacing w:val="-4"/>
        </w:rPr>
        <w:t>7628</w:t>
      </w:r>
    </w:p>
    <w:p>
      <w:pPr>
        <w:pStyle w:val="BodyText"/>
        <w:spacing w:line="276" w:lineRule="auto" w:before="41"/>
        <w:ind w:left="3239" w:right="3294"/>
        <w:jc w:val="center"/>
      </w:pPr>
      <w:hyperlink r:id="rId13">
        <w:r>
          <w:rPr>
            <w:color w:val="0000FF"/>
            <w:spacing w:val="-2"/>
            <w:u w:val="single" w:color="0000FF"/>
          </w:rPr>
          <w:t>www.guidanceresources.com</w:t>
        </w:r>
      </w:hyperlink>
      <w:r>
        <w:rPr>
          <w:color w:val="0000FF"/>
          <w:spacing w:val="-2"/>
        </w:rPr>
        <w:t> </w:t>
      </w:r>
      <w:r>
        <w:rPr/>
        <w:t>Organization ID: USMEAP</w:t>
      </w:r>
    </w:p>
    <w:p>
      <w:pPr>
        <w:pStyle w:val="BodyText"/>
        <w:spacing w:before="10"/>
        <w:rPr>
          <w:sz w:val="21"/>
        </w:rPr>
      </w:pPr>
    </w:p>
    <w:p>
      <w:pPr>
        <w:pStyle w:val="BodyText"/>
        <w:ind w:left="221" w:right="278"/>
        <w:jc w:val="center"/>
      </w:pPr>
      <w:r>
        <w:rPr>
          <w:u w:val="single"/>
        </w:rPr>
        <w:t>Medical</w:t>
      </w:r>
      <w:r>
        <w:rPr>
          <w:spacing w:val="-6"/>
          <w:u w:val="single"/>
        </w:rPr>
        <w:t> </w:t>
      </w:r>
      <w:r>
        <w:rPr>
          <w:u w:val="single"/>
        </w:rPr>
        <w:t>Attention,</w:t>
      </w:r>
      <w:r>
        <w:rPr>
          <w:spacing w:val="-5"/>
          <w:u w:val="single"/>
        </w:rPr>
        <w:t> </w:t>
      </w:r>
      <w:r>
        <w:rPr>
          <w:u w:val="single"/>
        </w:rPr>
        <w:t>Hospitals</w:t>
      </w:r>
      <w:r>
        <w:rPr>
          <w:spacing w:val="-6"/>
          <w:u w:val="single"/>
        </w:rPr>
        <w:t> </w:t>
      </w:r>
      <w:r>
        <w:rPr>
          <w:u w:val="single"/>
        </w:rPr>
        <w:t>Offering</w:t>
      </w:r>
      <w:r>
        <w:rPr>
          <w:spacing w:val="-3"/>
          <w:u w:val="single"/>
        </w:rPr>
        <w:t> </w:t>
      </w:r>
      <w:r>
        <w:rPr>
          <w:u w:val="single"/>
        </w:rPr>
        <w:t>a</w:t>
      </w:r>
      <w:r>
        <w:rPr>
          <w:spacing w:val="-5"/>
          <w:u w:val="single"/>
        </w:rPr>
        <w:t> </w:t>
      </w:r>
      <w:r>
        <w:rPr>
          <w:u w:val="single"/>
        </w:rPr>
        <w:t>SAFE</w:t>
      </w:r>
      <w:r>
        <w:rPr>
          <w:spacing w:val="-4"/>
          <w:u w:val="single"/>
        </w:rPr>
        <w:t> </w:t>
      </w:r>
      <w:r>
        <w:rPr>
          <w:u w:val="single"/>
        </w:rPr>
        <w:t>Exam</w:t>
      </w:r>
      <w:r>
        <w:rPr>
          <w:spacing w:val="-3"/>
          <w:u w:val="single"/>
        </w:rPr>
        <w:t> </w:t>
      </w:r>
      <w:r>
        <w:rPr>
          <w:u w:val="single"/>
        </w:rPr>
        <w:t>(Sexual</w:t>
      </w:r>
      <w:r>
        <w:rPr>
          <w:spacing w:val="-4"/>
          <w:u w:val="single"/>
        </w:rPr>
        <w:t> </w:t>
      </w:r>
      <w:r>
        <w:rPr>
          <w:u w:val="single"/>
        </w:rPr>
        <w:t>Assault</w:t>
      </w:r>
      <w:r>
        <w:rPr>
          <w:spacing w:val="-6"/>
          <w:u w:val="single"/>
        </w:rPr>
        <w:t> </w:t>
      </w:r>
      <w:r>
        <w:rPr>
          <w:u w:val="single"/>
        </w:rPr>
        <w:t>Forensic</w:t>
      </w:r>
      <w:r>
        <w:rPr>
          <w:spacing w:val="-4"/>
          <w:u w:val="single"/>
        </w:rPr>
        <w:t> </w:t>
      </w:r>
      <w:r>
        <w:rPr>
          <w:spacing w:val="-2"/>
          <w:u w:val="single"/>
        </w:rPr>
        <w:t>Evidence):</w:t>
      </w:r>
    </w:p>
    <w:p>
      <w:pPr>
        <w:pStyle w:val="BodyText"/>
        <w:spacing w:before="5"/>
        <w:rPr>
          <w:sz w:val="20"/>
        </w:rPr>
      </w:pPr>
    </w:p>
    <w:p>
      <w:pPr>
        <w:pStyle w:val="BodyText"/>
        <w:ind w:left="696" w:right="168"/>
        <w:jc w:val="both"/>
      </w:pPr>
      <w:r>
        <w:rPr/>
        <w:t>Campus</w:t>
      </w:r>
      <w:r>
        <w:rPr>
          <w:spacing w:val="-6"/>
        </w:rPr>
        <w:t> </w:t>
      </w:r>
      <w:r>
        <w:rPr/>
        <w:t>personnel</w:t>
      </w:r>
      <w:r>
        <w:rPr>
          <w:spacing w:val="-8"/>
        </w:rPr>
        <w:t> </w:t>
      </w:r>
      <w:r>
        <w:rPr/>
        <w:t>will</w:t>
      </w:r>
      <w:r>
        <w:rPr>
          <w:spacing w:val="-8"/>
        </w:rPr>
        <w:t> </w:t>
      </w:r>
      <w:r>
        <w:rPr/>
        <w:t>cooperate</w:t>
      </w:r>
      <w:r>
        <w:rPr>
          <w:spacing w:val="-6"/>
        </w:rPr>
        <w:t> </w:t>
      </w:r>
      <w:r>
        <w:rPr/>
        <w:t>to</w:t>
      </w:r>
      <w:r>
        <w:rPr>
          <w:spacing w:val="-7"/>
        </w:rPr>
        <w:t> </w:t>
      </w:r>
      <w:r>
        <w:rPr/>
        <w:t>assist</w:t>
      </w:r>
      <w:r>
        <w:rPr>
          <w:spacing w:val="-11"/>
        </w:rPr>
        <w:t> </w:t>
      </w:r>
      <w:r>
        <w:rPr/>
        <w:t>a</w:t>
      </w:r>
      <w:r>
        <w:rPr>
          <w:spacing w:val="-10"/>
        </w:rPr>
        <w:t> </w:t>
      </w:r>
      <w:r>
        <w:rPr/>
        <w:t>victim</w:t>
      </w:r>
      <w:r>
        <w:rPr>
          <w:spacing w:val="-7"/>
        </w:rPr>
        <w:t> </w:t>
      </w:r>
      <w:r>
        <w:rPr/>
        <w:t>of</w:t>
      </w:r>
      <w:r>
        <w:rPr>
          <w:spacing w:val="-4"/>
        </w:rPr>
        <w:t> </w:t>
      </w:r>
      <w:r>
        <w:rPr/>
        <w:t>Prohibited</w:t>
      </w:r>
      <w:r>
        <w:rPr>
          <w:spacing w:val="-7"/>
        </w:rPr>
        <w:t> </w:t>
      </w:r>
      <w:r>
        <w:rPr/>
        <w:t>Conduct</w:t>
      </w:r>
      <w:r>
        <w:rPr>
          <w:spacing w:val="-7"/>
        </w:rPr>
        <w:t> </w:t>
      </w:r>
      <w:r>
        <w:rPr/>
        <w:t>to</w:t>
      </w:r>
      <w:r>
        <w:rPr>
          <w:spacing w:val="-12"/>
        </w:rPr>
        <w:t> </w:t>
      </w:r>
      <w:r>
        <w:rPr/>
        <w:t>obtain</w:t>
      </w:r>
      <w:r>
        <w:rPr>
          <w:spacing w:val="-7"/>
        </w:rPr>
        <w:t> </w:t>
      </w:r>
      <w:r>
        <w:rPr/>
        <w:t>appropriate</w:t>
      </w:r>
      <w:r>
        <w:rPr>
          <w:spacing w:val="-6"/>
        </w:rPr>
        <w:t> </w:t>
      </w:r>
      <w:r>
        <w:rPr/>
        <w:t>medical attention, including providing assistance to summon emergency personnel for transportation to the nearest designated hospital.</w:t>
      </w:r>
    </w:p>
    <w:p>
      <w:pPr>
        <w:pStyle w:val="BodyText"/>
        <w:tabs>
          <w:tab w:pos="8451" w:val="right" w:leader="none"/>
        </w:tabs>
        <w:spacing w:before="247"/>
        <w:ind w:left="840"/>
      </w:pPr>
      <w:r>
        <w:rPr/>
        <w:t>Greater</w:t>
      </w:r>
      <w:r>
        <w:rPr>
          <w:spacing w:val="-7"/>
        </w:rPr>
        <w:t> </w:t>
      </w:r>
      <w:r>
        <w:rPr/>
        <w:t>Baltimore</w:t>
      </w:r>
      <w:r>
        <w:rPr>
          <w:spacing w:val="-5"/>
        </w:rPr>
        <w:t> </w:t>
      </w:r>
      <w:r>
        <w:rPr/>
        <w:t>Medical</w:t>
      </w:r>
      <w:r>
        <w:rPr>
          <w:spacing w:val="-8"/>
        </w:rPr>
        <w:t> </w:t>
      </w:r>
      <w:r>
        <w:rPr/>
        <w:t>Center</w:t>
      </w:r>
      <w:r>
        <w:rPr>
          <w:spacing w:val="-1"/>
        </w:rPr>
        <w:t> </w:t>
      </w:r>
      <w:r>
        <w:rPr/>
        <w:t>– Emergency</w:t>
      </w:r>
      <w:r>
        <w:rPr>
          <w:spacing w:val="-10"/>
        </w:rPr>
        <w:t> </w:t>
      </w:r>
      <w:r>
        <w:rPr>
          <w:spacing w:val="-4"/>
        </w:rPr>
        <w:t>Room</w:t>
      </w:r>
      <w:r>
        <w:rPr/>
        <w:tab/>
      </w:r>
      <w:r>
        <w:rPr>
          <w:spacing w:val="-2"/>
        </w:rPr>
        <w:t>443.849.2225</w:t>
      </w:r>
    </w:p>
    <w:p>
      <w:pPr>
        <w:spacing w:after="0"/>
        <w:sectPr>
          <w:pgSz w:w="12240" w:h="15840"/>
          <w:pgMar w:header="0" w:footer="978" w:top="1600" w:bottom="1160" w:left="1320" w:right="1260"/>
        </w:sectPr>
      </w:pPr>
    </w:p>
    <w:p>
      <w:pPr>
        <w:pStyle w:val="BodyText"/>
        <w:spacing w:line="247" w:lineRule="exact" w:before="80"/>
        <w:ind w:left="840"/>
      </w:pPr>
      <w:r>
        <w:rPr/>
        <w:t>Mercy</w:t>
      </w:r>
      <w:r>
        <w:rPr>
          <w:spacing w:val="-5"/>
        </w:rPr>
        <w:t> </w:t>
      </w:r>
      <w:r>
        <w:rPr>
          <w:spacing w:val="-2"/>
        </w:rPr>
        <w:t>Hospital</w:t>
      </w:r>
    </w:p>
    <w:p>
      <w:pPr>
        <w:pStyle w:val="BodyText"/>
        <w:spacing w:line="247" w:lineRule="exact"/>
        <w:ind w:left="1560"/>
      </w:pPr>
      <w:r>
        <w:rPr/>
        <w:t>Mercy</w:t>
      </w:r>
      <w:r>
        <w:rPr>
          <w:spacing w:val="-6"/>
        </w:rPr>
        <w:t> </w:t>
      </w:r>
      <w:r>
        <w:rPr/>
        <w:t>Medical</w:t>
      </w:r>
      <w:r>
        <w:rPr>
          <w:spacing w:val="-3"/>
        </w:rPr>
        <w:t> </w:t>
      </w:r>
      <w:r>
        <w:rPr/>
        <w:t>Center’s</w:t>
      </w:r>
      <w:r>
        <w:rPr>
          <w:spacing w:val="-4"/>
        </w:rPr>
        <w:t> </w:t>
      </w:r>
      <w:r>
        <w:rPr/>
        <w:t>Forensic</w:t>
      </w:r>
      <w:r>
        <w:rPr>
          <w:spacing w:val="-5"/>
        </w:rPr>
        <w:t> </w:t>
      </w:r>
      <w:r>
        <w:rPr/>
        <w:t>Nurse</w:t>
      </w:r>
      <w:r>
        <w:rPr>
          <w:spacing w:val="-5"/>
        </w:rPr>
        <w:t> </w:t>
      </w:r>
      <w:r>
        <w:rPr/>
        <w:t>Examiner</w:t>
      </w:r>
      <w:r>
        <w:rPr>
          <w:spacing w:val="-6"/>
        </w:rPr>
        <w:t> </w:t>
      </w:r>
      <w:r>
        <w:rPr>
          <w:spacing w:val="-2"/>
        </w:rPr>
        <w:t>(FNE)</w:t>
      </w:r>
    </w:p>
    <w:p>
      <w:pPr>
        <w:pStyle w:val="BodyText"/>
        <w:tabs>
          <w:tab w:pos="7323" w:val="left" w:leader="none"/>
        </w:tabs>
        <w:spacing w:line="242" w:lineRule="auto"/>
        <w:ind w:left="1560" w:right="1206"/>
      </w:pPr>
      <w:r>
        <w:rPr/>
        <w:t>and Sexual Assault Forensic Examiner (SAFE)</w:t>
        <w:tab/>
      </w:r>
      <w:r>
        <w:rPr>
          <w:spacing w:val="-2"/>
        </w:rPr>
        <w:t>410.332.9494 </w:t>
      </w:r>
      <w:r>
        <w:rPr/>
        <w:t>Mercy Hospital – Emergency Room</w:t>
      </w:r>
    </w:p>
    <w:p>
      <w:pPr>
        <w:pStyle w:val="BodyText"/>
        <w:tabs>
          <w:tab w:pos="7323" w:val="left" w:leader="none"/>
        </w:tabs>
        <w:spacing w:line="477" w:lineRule="auto"/>
        <w:ind w:left="3005" w:right="1206" w:hanging="726"/>
      </w:pPr>
      <w:r>
        <w:rPr/>
        <w:t>Ask for FNE/SAFE Nurse</w:t>
        <w:tab/>
      </w:r>
      <w:r>
        <w:rPr>
          <w:spacing w:val="-2"/>
        </w:rPr>
        <w:t>410.332.9477 </w:t>
      </w:r>
      <w:r>
        <w:rPr>
          <w:u w:val="single"/>
        </w:rPr>
        <w:t>Criminal Reporting and Court Remedies</w:t>
      </w:r>
      <w:r>
        <w:rPr/>
        <w:t>:</w:t>
      </w:r>
    </w:p>
    <w:tbl>
      <w:tblPr>
        <w:tblW w:w="0" w:type="auto"/>
        <w:jc w:val="left"/>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69"/>
        <w:gridCol w:w="1343"/>
      </w:tblGrid>
      <w:tr>
        <w:trPr>
          <w:trHeight w:val="247" w:hRule="atLeast"/>
        </w:trPr>
        <w:tc>
          <w:tcPr>
            <w:tcW w:w="6369" w:type="dxa"/>
          </w:tcPr>
          <w:p>
            <w:pPr>
              <w:pStyle w:val="TableParagraph"/>
              <w:rPr>
                <w:sz w:val="22"/>
              </w:rPr>
            </w:pPr>
            <w:r>
              <w:rPr>
                <w:sz w:val="22"/>
              </w:rPr>
              <w:t>University</w:t>
            </w:r>
            <w:r>
              <w:rPr>
                <w:spacing w:val="-7"/>
                <w:sz w:val="22"/>
              </w:rPr>
              <w:t> </w:t>
            </w:r>
            <w:r>
              <w:rPr>
                <w:sz w:val="22"/>
              </w:rPr>
              <w:t>of</w:t>
            </w:r>
            <w:r>
              <w:rPr>
                <w:spacing w:val="-6"/>
                <w:sz w:val="22"/>
              </w:rPr>
              <w:t> </w:t>
            </w:r>
            <w:r>
              <w:rPr>
                <w:sz w:val="22"/>
              </w:rPr>
              <w:t>Baltimore</w:t>
            </w:r>
            <w:r>
              <w:rPr>
                <w:spacing w:val="-5"/>
                <w:sz w:val="22"/>
              </w:rPr>
              <w:t> </w:t>
            </w:r>
            <w:r>
              <w:rPr>
                <w:sz w:val="22"/>
              </w:rPr>
              <w:t>Police</w:t>
            </w:r>
            <w:r>
              <w:rPr>
                <w:spacing w:val="-4"/>
                <w:sz w:val="22"/>
              </w:rPr>
              <w:t> </w:t>
            </w:r>
            <w:r>
              <w:rPr>
                <w:spacing w:val="-2"/>
                <w:sz w:val="22"/>
              </w:rPr>
              <w:t>Department</w:t>
            </w:r>
          </w:p>
        </w:tc>
        <w:tc>
          <w:tcPr>
            <w:tcW w:w="1343" w:type="dxa"/>
          </w:tcPr>
          <w:p>
            <w:pPr>
              <w:pStyle w:val="TableParagraph"/>
              <w:ind w:left="164"/>
              <w:rPr>
                <w:sz w:val="22"/>
              </w:rPr>
            </w:pPr>
            <w:r>
              <w:rPr>
                <w:spacing w:val="-2"/>
                <w:sz w:val="22"/>
              </w:rPr>
              <w:t>410.837.4444</w:t>
            </w:r>
          </w:p>
        </w:tc>
      </w:tr>
      <w:tr>
        <w:trPr>
          <w:trHeight w:val="247" w:hRule="atLeast"/>
        </w:trPr>
        <w:tc>
          <w:tcPr>
            <w:tcW w:w="6369" w:type="dxa"/>
          </w:tcPr>
          <w:p>
            <w:pPr>
              <w:pStyle w:val="TableParagraph"/>
              <w:spacing w:line="227" w:lineRule="exact"/>
              <w:rPr>
                <w:sz w:val="22"/>
              </w:rPr>
            </w:pPr>
            <w:r>
              <w:rPr>
                <w:sz w:val="22"/>
              </w:rPr>
              <w:t>Baltimore</w:t>
            </w:r>
            <w:r>
              <w:rPr>
                <w:spacing w:val="-9"/>
                <w:sz w:val="22"/>
              </w:rPr>
              <w:t> </w:t>
            </w:r>
            <w:r>
              <w:rPr>
                <w:sz w:val="22"/>
              </w:rPr>
              <w:t>City/County</w:t>
            </w:r>
            <w:r>
              <w:rPr>
                <w:spacing w:val="-9"/>
                <w:sz w:val="22"/>
              </w:rPr>
              <w:t> </w:t>
            </w:r>
            <w:r>
              <w:rPr>
                <w:spacing w:val="-2"/>
                <w:sz w:val="22"/>
              </w:rPr>
              <w:t>Police</w:t>
            </w:r>
          </w:p>
        </w:tc>
        <w:tc>
          <w:tcPr>
            <w:tcW w:w="1343" w:type="dxa"/>
          </w:tcPr>
          <w:p>
            <w:pPr>
              <w:pStyle w:val="TableParagraph"/>
              <w:spacing w:line="227" w:lineRule="exact"/>
              <w:ind w:left="164"/>
              <w:rPr>
                <w:sz w:val="22"/>
              </w:rPr>
            </w:pPr>
            <w:r>
              <w:rPr>
                <w:spacing w:val="-5"/>
                <w:sz w:val="22"/>
              </w:rPr>
              <w:t>911</w:t>
            </w:r>
          </w:p>
        </w:tc>
      </w:tr>
      <w:tr>
        <w:trPr>
          <w:trHeight w:val="248" w:hRule="atLeast"/>
        </w:trPr>
        <w:tc>
          <w:tcPr>
            <w:tcW w:w="6369" w:type="dxa"/>
          </w:tcPr>
          <w:p>
            <w:pPr>
              <w:pStyle w:val="TableParagraph"/>
              <w:rPr>
                <w:sz w:val="22"/>
              </w:rPr>
            </w:pPr>
            <w:r>
              <w:rPr>
                <w:sz w:val="22"/>
              </w:rPr>
              <w:t>Sexual</w:t>
            </w:r>
            <w:r>
              <w:rPr>
                <w:spacing w:val="-4"/>
                <w:sz w:val="22"/>
              </w:rPr>
              <w:t> </w:t>
            </w:r>
            <w:r>
              <w:rPr>
                <w:sz w:val="22"/>
              </w:rPr>
              <w:t>Assault</w:t>
            </w:r>
            <w:r>
              <w:rPr>
                <w:spacing w:val="-7"/>
                <w:sz w:val="22"/>
              </w:rPr>
              <w:t> </w:t>
            </w:r>
            <w:r>
              <w:rPr>
                <w:sz w:val="22"/>
              </w:rPr>
              <w:t>Legal</w:t>
            </w:r>
            <w:r>
              <w:rPr>
                <w:spacing w:val="-3"/>
                <w:sz w:val="22"/>
              </w:rPr>
              <w:t> </w:t>
            </w:r>
            <w:r>
              <w:rPr>
                <w:spacing w:val="-2"/>
                <w:sz w:val="22"/>
              </w:rPr>
              <w:t>Institute</w:t>
            </w:r>
          </w:p>
        </w:tc>
        <w:tc>
          <w:tcPr>
            <w:tcW w:w="1343" w:type="dxa"/>
          </w:tcPr>
          <w:p>
            <w:pPr>
              <w:pStyle w:val="TableParagraph"/>
              <w:ind w:left="164"/>
              <w:rPr>
                <w:sz w:val="22"/>
              </w:rPr>
            </w:pPr>
            <w:r>
              <w:rPr>
                <w:spacing w:val="-2"/>
                <w:sz w:val="22"/>
              </w:rPr>
              <w:t>877.496.7254</w:t>
            </w:r>
          </w:p>
        </w:tc>
      </w:tr>
      <w:tr>
        <w:trPr>
          <w:trHeight w:val="248" w:hRule="atLeast"/>
        </w:trPr>
        <w:tc>
          <w:tcPr>
            <w:tcW w:w="6369" w:type="dxa"/>
          </w:tcPr>
          <w:p>
            <w:pPr>
              <w:pStyle w:val="TableParagraph"/>
              <w:spacing w:line="229" w:lineRule="exact"/>
              <w:rPr>
                <w:sz w:val="22"/>
              </w:rPr>
            </w:pPr>
            <w:r>
              <w:rPr>
                <w:sz w:val="22"/>
              </w:rPr>
              <w:t>Baltimore</w:t>
            </w:r>
            <w:r>
              <w:rPr>
                <w:spacing w:val="-7"/>
                <w:sz w:val="22"/>
              </w:rPr>
              <w:t> </w:t>
            </w:r>
            <w:r>
              <w:rPr>
                <w:sz w:val="22"/>
              </w:rPr>
              <w:t>City</w:t>
            </w:r>
            <w:r>
              <w:rPr>
                <w:spacing w:val="-7"/>
                <w:sz w:val="22"/>
              </w:rPr>
              <w:t> </w:t>
            </w:r>
            <w:r>
              <w:rPr>
                <w:sz w:val="22"/>
              </w:rPr>
              <w:t>Protection</w:t>
            </w:r>
            <w:r>
              <w:rPr>
                <w:spacing w:val="-8"/>
                <w:sz w:val="22"/>
              </w:rPr>
              <w:t> </w:t>
            </w:r>
            <w:r>
              <w:rPr>
                <w:sz w:val="22"/>
              </w:rPr>
              <w:t>Order</w:t>
            </w:r>
            <w:r>
              <w:rPr>
                <w:spacing w:val="-6"/>
                <w:sz w:val="22"/>
              </w:rPr>
              <w:t> </w:t>
            </w:r>
            <w:r>
              <w:rPr>
                <w:sz w:val="22"/>
              </w:rPr>
              <w:t>Advocacy</w:t>
            </w:r>
            <w:r>
              <w:rPr>
                <w:spacing w:val="-7"/>
                <w:sz w:val="22"/>
              </w:rPr>
              <w:t> </w:t>
            </w:r>
            <w:r>
              <w:rPr>
                <w:sz w:val="22"/>
              </w:rPr>
              <w:t>&amp;</w:t>
            </w:r>
            <w:r>
              <w:rPr>
                <w:spacing w:val="-6"/>
                <w:sz w:val="22"/>
              </w:rPr>
              <w:t> </w:t>
            </w:r>
            <w:r>
              <w:rPr>
                <w:sz w:val="22"/>
              </w:rPr>
              <w:t>Representation</w:t>
            </w:r>
            <w:r>
              <w:rPr>
                <w:spacing w:val="-6"/>
                <w:sz w:val="22"/>
              </w:rPr>
              <w:t> </w:t>
            </w:r>
            <w:r>
              <w:rPr>
                <w:spacing w:val="-2"/>
                <w:sz w:val="22"/>
              </w:rPr>
              <w:t>Project</w:t>
            </w:r>
          </w:p>
        </w:tc>
        <w:tc>
          <w:tcPr>
            <w:tcW w:w="1343" w:type="dxa"/>
          </w:tcPr>
          <w:p>
            <w:pPr>
              <w:pStyle w:val="TableParagraph"/>
              <w:spacing w:line="229" w:lineRule="exact"/>
              <w:ind w:left="164"/>
              <w:rPr>
                <w:sz w:val="22"/>
              </w:rPr>
            </w:pPr>
            <w:r>
              <w:rPr>
                <w:spacing w:val="-2"/>
                <w:sz w:val="22"/>
              </w:rPr>
              <w:t>410.783.0377</w:t>
            </w:r>
          </w:p>
        </w:tc>
      </w:tr>
      <w:tr>
        <w:trPr>
          <w:trHeight w:val="248" w:hRule="atLeast"/>
        </w:trPr>
        <w:tc>
          <w:tcPr>
            <w:tcW w:w="6369" w:type="dxa"/>
          </w:tcPr>
          <w:p>
            <w:pPr>
              <w:pStyle w:val="TableParagraph"/>
              <w:rPr>
                <w:sz w:val="22"/>
              </w:rPr>
            </w:pPr>
            <w:r>
              <w:rPr>
                <w:sz w:val="22"/>
              </w:rPr>
              <w:t>Baltimore</w:t>
            </w:r>
            <w:r>
              <w:rPr>
                <w:spacing w:val="-10"/>
                <w:sz w:val="22"/>
              </w:rPr>
              <w:t> </w:t>
            </w:r>
            <w:r>
              <w:rPr>
                <w:sz w:val="22"/>
              </w:rPr>
              <w:t>County</w:t>
            </w:r>
            <w:r>
              <w:rPr>
                <w:spacing w:val="-6"/>
                <w:sz w:val="22"/>
              </w:rPr>
              <w:t> </w:t>
            </w:r>
            <w:r>
              <w:rPr>
                <w:sz w:val="22"/>
              </w:rPr>
              <w:t>Protection</w:t>
            </w:r>
            <w:r>
              <w:rPr>
                <w:spacing w:val="-6"/>
                <w:sz w:val="22"/>
              </w:rPr>
              <w:t> </w:t>
            </w:r>
            <w:r>
              <w:rPr>
                <w:sz w:val="22"/>
              </w:rPr>
              <w:t>Order</w:t>
            </w:r>
            <w:r>
              <w:rPr>
                <w:spacing w:val="-6"/>
                <w:sz w:val="22"/>
              </w:rPr>
              <w:t> </w:t>
            </w:r>
            <w:r>
              <w:rPr>
                <w:sz w:val="22"/>
              </w:rPr>
              <w:t>Advocacy</w:t>
            </w:r>
            <w:r>
              <w:rPr>
                <w:spacing w:val="-7"/>
                <w:sz w:val="22"/>
              </w:rPr>
              <w:t> </w:t>
            </w:r>
            <w:r>
              <w:rPr>
                <w:sz w:val="22"/>
              </w:rPr>
              <w:t>&amp;</w:t>
            </w:r>
            <w:r>
              <w:rPr>
                <w:spacing w:val="-6"/>
                <w:sz w:val="22"/>
              </w:rPr>
              <w:t> </w:t>
            </w:r>
            <w:r>
              <w:rPr>
                <w:sz w:val="22"/>
              </w:rPr>
              <w:t>Representation</w:t>
            </w:r>
            <w:r>
              <w:rPr>
                <w:spacing w:val="-6"/>
                <w:sz w:val="22"/>
              </w:rPr>
              <w:t> </w:t>
            </w:r>
            <w:r>
              <w:rPr>
                <w:spacing w:val="-2"/>
                <w:sz w:val="22"/>
              </w:rPr>
              <w:t>Project</w:t>
            </w:r>
          </w:p>
        </w:tc>
        <w:tc>
          <w:tcPr>
            <w:tcW w:w="1343" w:type="dxa"/>
          </w:tcPr>
          <w:p>
            <w:pPr>
              <w:pStyle w:val="TableParagraph"/>
              <w:ind w:left="164"/>
              <w:rPr>
                <w:sz w:val="22"/>
              </w:rPr>
            </w:pPr>
            <w:r>
              <w:rPr>
                <w:spacing w:val="-2"/>
                <w:sz w:val="22"/>
              </w:rPr>
              <w:t>410.887.3162</w:t>
            </w:r>
          </w:p>
        </w:tc>
      </w:tr>
    </w:tbl>
    <w:p>
      <w:pPr>
        <w:pStyle w:val="BodyText"/>
        <w:spacing w:before="5"/>
        <w:rPr>
          <w:sz w:val="21"/>
        </w:rPr>
      </w:pPr>
    </w:p>
    <w:p>
      <w:pPr>
        <w:pStyle w:val="BodyText"/>
        <w:ind w:left="840" w:right="223"/>
      </w:pPr>
      <w:r>
        <w:rPr/>
        <w:t>Off-campus service providers’ views, opinions, representations, programs and services are solely the responsibility</w:t>
      </w:r>
      <w:r>
        <w:rPr>
          <w:spacing w:val="-2"/>
        </w:rPr>
        <w:t> </w:t>
      </w:r>
      <w:r>
        <w:rPr/>
        <w:t>and</w:t>
      </w:r>
      <w:r>
        <w:rPr>
          <w:spacing w:val="-2"/>
        </w:rPr>
        <w:t> </w:t>
      </w:r>
      <w:r>
        <w:rPr/>
        <w:t>obligation</w:t>
      </w:r>
      <w:r>
        <w:rPr>
          <w:spacing w:val="-5"/>
        </w:rPr>
        <w:t> </w:t>
      </w:r>
      <w:r>
        <w:rPr/>
        <w:t>of</w:t>
      </w:r>
      <w:r>
        <w:rPr>
          <w:spacing w:val="-2"/>
        </w:rPr>
        <w:t> </w:t>
      </w:r>
      <w:r>
        <w:rPr/>
        <w:t>the</w:t>
      </w:r>
      <w:r>
        <w:rPr>
          <w:spacing w:val="-5"/>
        </w:rPr>
        <w:t> </w:t>
      </w:r>
      <w:r>
        <w:rPr/>
        <w:t>service</w:t>
      </w:r>
      <w:r>
        <w:rPr>
          <w:spacing w:val="-3"/>
        </w:rPr>
        <w:t> </w:t>
      </w:r>
      <w:r>
        <w:rPr/>
        <w:t>provider.</w:t>
      </w:r>
      <w:r>
        <w:rPr>
          <w:spacing w:val="-5"/>
        </w:rPr>
        <w:t> </w:t>
      </w:r>
      <w:r>
        <w:rPr/>
        <w:t>The</w:t>
      </w:r>
      <w:r>
        <w:rPr>
          <w:spacing w:val="-5"/>
        </w:rPr>
        <w:t> </w:t>
      </w:r>
      <w:r>
        <w:rPr/>
        <w:t>University</w:t>
      </w:r>
      <w:r>
        <w:rPr>
          <w:spacing w:val="-5"/>
        </w:rPr>
        <w:t> </w:t>
      </w:r>
      <w:r>
        <w:rPr/>
        <w:t>of</w:t>
      </w:r>
      <w:r>
        <w:rPr>
          <w:spacing w:val="-4"/>
        </w:rPr>
        <w:t> </w:t>
      </w:r>
      <w:r>
        <w:rPr/>
        <w:t>Baltimore</w:t>
      </w:r>
      <w:r>
        <w:rPr>
          <w:spacing w:val="-3"/>
        </w:rPr>
        <w:t> </w:t>
      </w:r>
      <w:r>
        <w:rPr/>
        <w:t>assumes</w:t>
      </w:r>
      <w:r>
        <w:rPr>
          <w:spacing w:val="-1"/>
        </w:rPr>
        <w:t> </w:t>
      </w:r>
      <w:r>
        <w:rPr/>
        <w:t>no</w:t>
      </w:r>
      <w:r>
        <w:rPr>
          <w:spacing w:val="-2"/>
        </w:rPr>
        <w:t> </w:t>
      </w:r>
      <w:r>
        <w:rPr/>
        <w:t>liability for services rendered through off-campus programs. Please be sure to visit the website for Off- Campus Services for the most updated availability.</w:t>
      </w:r>
    </w:p>
    <w:p>
      <w:pPr>
        <w:pStyle w:val="BodyText"/>
        <w:spacing w:before="8"/>
      </w:pPr>
    </w:p>
    <w:p>
      <w:pPr>
        <w:pStyle w:val="Heading3"/>
        <w:numPr>
          <w:ilvl w:val="1"/>
          <w:numId w:val="1"/>
        </w:numPr>
        <w:tabs>
          <w:tab w:pos="1200" w:val="left" w:leader="none"/>
        </w:tabs>
        <w:spacing w:line="240" w:lineRule="auto" w:before="0" w:after="0"/>
        <w:ind w:left="1200" w:right="0" w:hanging="720"/>
        <w:jc w:val="left"/>
      </w:pPr>
      <w:r>
        <w:rPr>
          <w:spacing w:val="-2"/>
        </w:rPr>
        <w:t>Training</w:t>
      </w:r>
    </w:p>
    <w:p>
      <w:pPr>
        <w:pStyle w:val="BodyText"/>
        <w:spacing w:before="7"/>
        <w:rPr>
          <w:b/>
          <w:sz w:val="28"/>
        </w:rPr>
      </w:pPr>
    </w:p>
    <w:p>
      <w:pPr>
        <w:pStyle w:val="ListParagraph"/>
        <w:numPr>
          <w:ilvl w:val="2"/>
          <w:numId w:val="1"/>
        </w:numPr>
        <w:tabs>
          <w:tab w:pos="1560" w:val="left" w:leader="none"/>
        </w:tabs>
        <w:spacing w:line="276" w:lineRule="auto" w:before="0" w:after="0"/>
        <w:ind w:left="1560" w:right="233" w:hanging="504"/>
        <w:jc w:val="left"/>
        <w:rPr>
          <w:sz w:val="22"/>
        </w:rPr>
      </w:pPr>
      <w:r>
        <w:rPr>
          <w:b/>
          <w:sz w:val="22"/>
        </w:rPr>
        <w:t>Prevention and Awareness Education </w:t>
      </w:r>
      <w:r>
        <w:rPr>
          <w:sz w:val="22"/>
        </w:rPr>
        <w:t>The University will develop and implement preventive education, directed toward both employees and students, to help reduce the occurrence</w:t>
      </w:r>
      <w:r>
        <w:rPr>
          <w:spacing w:val="-4"/>
          <w:sz w:val="22"/>
        </w:rPr>
        <w:t> </w:t>
      </w:r>
      <w:r>
        <w:rPr>
          <w:sz w:val="22"/>
        </w:rPr>
        <w:t>of</w:t>
      </w:r>
      <w:r>
        <w:rPr>
          <w:spacing w:val="-5"/>
          <w:sz w:val="22"/>
        </w:rPr>
        <w:t> </w:t>
      </w:r>
      <w:r>
        <w:rPr>
          <w:sz w:val="22"/>
        </w:rPr>
        <w:t>Prohibited</w:t>
      </w:r>
      <w:r>
        <w:rPr>
          <w:spacing w:val="-3"/>
          <w:sz w:val="22"/>
        </w:rPr>
        <w:t> </w:t>
      </w:r>
      <w:r>
        <w:rPr>
          <w:sz w:val="22"/>
        </w:rPr>
        <w:t>Conduct.</w:t>
      </w:r>
      <w:r>
        <w:rPr>
          <w:spacing w:val="-3"/>
          <w:sz w:val="22"/>
        </w:rPr>
        <w:t> </w:t>
      </w:r>
      <w:r>
        <w:rPr>
          <w:sz w:val="22"/>
        </w:rPr>
        <w:t>At</w:t>
      </w:r>
      <w:r>
        <w:rPr>
          <w:spacing w:val="-3"/>
          <w:sz w:val="22"/>
        </w:rPr>
        <w:t> </w:t>
      </w:r>
      <w:r>
        <w:rPr>
          <w:sz w:val="22"/>
        </w:rPr>
        <w:t>a</w:t>
      </w:r>
      <w:r>
        <w:rPr>
          <w:spacing w:val="-3"/>
          <w:sz w:val="22"/>
        </w:rPr>
        <w:t> </w:t>
      </w:r>
      <w:r>
        <w:rPr>
          <w:sz w:val="22"/>
        </w:rPr>
        <w:t>minimum,</w:t>
      </w:r>
      <w:r>
        <w:rPr>
          <w:spacing w:val="-3"/>
          <w:sz w:val="22"/>
        </w:rPr>
        <w:t> </w:t>
      </w:r>
      <w:r>
        <w:rPr>
          <w:sz w:val="22"/>
        </w:rPr>
        <w:t>these</w:t>
      </w:r>
      <w:r>
        <w:rPr>
          <w:spacing w:val="-6"/>
          <w:sz w:val="22"/>
        </w:rPr>
        <w:t> </w:t>
      </w:r>
      <w:r>
        <w:rPr>
          <w:sz w:val="22"/>
        </w:rPr>
        <w:t>educational</w:t>
      </w:r>
      <w:r>
        <w:rPr>
          <w:spacing w:val="-3"/>
          <w:sz w:val="22"/>
        </w:rPr>
        <w:t> </w:t>
      </w:r>
      <w:r>
        <w:rPr>
          <w:sz w:val="22"/>
        </w:rPr>
        <w:t>initiatives</w:t>
      </w:r>
      <w:r>
        <w:rPr>
          <w:spacing w:val="-5"/>
          <w:sz w:val="22"/>
        </w:rPr>
        <w:t> </w:t>
      </w:r>
      <w:r>
        <w:rPr>
          <w:sz w:val="22"/>
        </w:rPr>
        <w:t>must</w:t>
      </w:r>
      <w:r>
        <w:rPr>
          <w:spacing w:val="-3"/>
          <w:sz w:val="22"/>
        </w:rPr>
        <w:t> </w:t>
      </w:r>
      <w:r>
        <w:rPr>
          <w:sz w:val="22"/>
        </w:rPr>
        <w:t>contain information regarding what constitutes Sexual Harassment, definitions of consent and Prohibited Conduct,</w:t>
      </w:r>
      <w:r>
        <w:rPr>
          <w:spacing w:val="-3"/>
          <w:sz w:val="22"/>
        </w:rPr>
        <w:t> </w:t>
      </w:r>
      <w:r>
        <w:rPr>
          <w:sz w:val="22"/>
        </w:rPr>
        <w:t>the institution’s procedures,</w:t>
      </w:r>
      <w:r>
        <w:rPr>
          <w:spacing w:val="-3"/>
          <w:sz w:val="22"/>
        </w:rPr>
        <w:t> </w:t>
      </w:r>
      <w:r>
        <w:rPr>
          <w:sz w:val="22"/>
        </w:rPr>
        <w:t>bystander intervention, risk reduction, and the consequences of engaging in Prohibited Conduct. These educational initiatives shall be for all incoming students and new employees. The University will also develop ongoing prevention and awareness campaigns for all students and employees addressing, at a minimum, the same information. Educational initiatives for employees shall comply with Md. Code Ann., State Pers. &amp; Pens. § 2-203.1.</w:t>
      </w:r>
    </w:p>
    <w:p>
      <w:pPr>
        <w:pStyle w:val="BodyText"/>
        <w:spacing w:before="7"/>
        <w:rPr>
          <w:sz w:val="25"/>
        </w:rPr>
      </w:pPr>
    </w:p>
    <w:p>
      <w:pPr>
        <w:pStyle w:val="ListParagraph"/>
        <w:numPr>
          <w:ilvl w:val="2"/>
          <w:numId w:val="1"/>
        </w:numPr>
        <w:tabs>
          <w:tab w:pos="1560" w:val="left" w:leader="none"/>
        </w:tabs>
        <w:spacing w:line="276" w:lineRule="auto" w:before="0" w:after="0"/>
        <w:ind w:left="1560" w:right="206" w:hanging="521"/>
        <w:jc w:val="left"/>
        <w:rPr>
          <w:sz w:val="22"/>
        </w:rPr>
      </w:pPr>
      <w:r>
        <w:rPr>
          <w:b/>
          <w:sz w:val="22"/>
        </w:rPr>
        <w:t>Training for Persons Involved in Sexual Harassment Cases </w:t>
      </w:r>
      <w:r>
        <w:rPr>
          <w:sz w:val="22"/>
        </w:rPr>
        <w:t>All persons involved in responding</w:t>
      </w:r>
      <w:r>
        <w:rPr>
          <w:spacing w:val="-3"/>
          <w:sz w:val="22"/>
        </w:rPr>
        <w:t> </w:t>
      </w:r>
      <w:r>
        <w:rPr>
          <w:sz w:val="22"/>
        </w:rPr>
        <w:t>to</w:t>
      </w:r>
      <w:r>
        <w:rPr>
          <w:spacing w:val="-6"/>
          <w:sz w:val="22"/>
        </w:rPr>
        <w:t> </w:t>
      </w:r>
      <w:r>
        <w:rPr>
          <w:sz w:val="22"/>
        </w:rPr>
        <w:t>or</w:t>
      </w:r>
      <w:r>
        <w:rPr>
          <w:spacing w:val="-5"/>
          <w:sz w:val="22"/>
        </w:rPr>
        <w:t> </w:t>
      </w:r>
      <w:r>
        <w:rPr>
          <w:sz w:val="22"/>
        </w:rPr>
        <w:t>resolving</w:t>
      </w:r>
      <w:r>
        <w:rPr>
          <w:spacing w:val="-3"/>
          <w:sz w:val="22"/>
        </w:rPr>
        <w:t> </w:t>
      </w:r>
      <w:r>
        <w:rPr>
          <w:sz w:val="22"/>
        </w:rPr>
        <w:t>Prohibited</w:t>
      </w:r>
      <w:r>
        <w:rPr>
          <w:spacing w:val="-3"/>
          <w:sz w:val="22"/>
        </w:rPr>
        <w:t> </w:t>
      </w:r>
      <w:r>
        <w:rPr>
          <w:sz w:val="22"/>
        </w:rPr>
        <w:t>Conduct</w:t>
      </w:r>
      <w:r>
        <w:rPr>
          <w:spacing w:val="-5"/>
          <w:sz w:val="22"/>
        </w:rPr>
        <w:t> </w:t>
      </w:r>
      <w:r>
        <w:rPr>
          <w:sz w:val="22"/>
        </w:rPr>
        <w:t>reports</w:t>
      </w:r>
      <w:r>
        <w:rPr>
          <w:spacing w:val="-2"/>
          <w:sz w:val="22"/>
        </w:rPr>
        <w:t> </w:t>
      </w:r>
      <w:r>
        <w:rPr>
          <w:sz w:val="22"/>
        </w:rPr>
        <w:t>will</w:t>
      </w:r>
      <w:r>
        <w:rPr>
          <w:spacing w:val="-3"/>
          <w:sz w:val="22"/>
        </w:rPr>
        <w:t> </w:t>
      </w:r>
      <w:r>
        <w:rPr>
          <w:sz w:val="22"/>
        </w:rPr>
        <w:t>participate</w:t>
      </w:r>
      <w:r>
        <w:rPr>
          <w:spacing w:val="-3"/>
          <w:sz w:val="22"/>
        </w:rPr>
        <w:t> </w:t>
      </w:r>
      <w:r>
        <w:rPr>
          <w:sz w:val="22"/>
        </w:rPr>
        <w:t>in</w:t>
      </w:r>
      <w:r>
        <w:rPr>
          <w:spacing w:val="-3"/>
          <w:sz w:val="22"/>
        </w:rPr>
        <w:t> </w:t>
      </w:r>
      <w:r>
        <w:rPr>
          <w:sz w:val="22"/>
        </w:rPr>
        <w:t>training</w:t>
      </w:r>
      <w:r>
        <w:rPr>
          <w:spacing w:val="-3"/>
          <w:sz w:val="22"/>
        </w:rPr>
        <w:t> </w:t>
      </w:r>
      <w:r>
        <w:rPr>
          <w:sz w:val="22"/>
        </w:rPr>
        <w:t>in</w:t>
      </w:r>
      <w:r>
        <w:rPr>
          <w:spacing w:val="-6"/>
          <w:sz w:val="22"/>
        </w:rPr>
        <w:t> </w:t>
      </w:r>
      <w:r>
        <w:rPr>
          <w:sz w:val="22"/>
        </w:rPr>
        <w:t>handling complaints of Prohibited Conduct under this Policy.</w:t>
      </w:r>
      <w:r>
        <w:rPr>
          <w:spacing w:val="-1"/>
          <w:sz w:val="22"/>
        </w:rPr>
        <w:t> </w:t>
      </w:r>
      <w:r>
        <w:rPr>
          <w:sz w:val="22"/>
        </w:rPr>
        <w:t>The</w:t>
      </w:r>
      <w:r>
        <w:rPr>
          <w:spacing w:val="-1"/>
          <w:sz w:val="22"/>
        </w:rPr>
        <w:t> </w:t>
      </w:r>
      <w:r>
        <w:rPr>
          <w:sz w:val="22"/>
        </w:rPr>
        <w:t>University will</w:t>
      </w:r>
      <w:r>
        <w:rPr>
          <w:spacing w:val="-1"/>
          <w:sz w:val="22"/>
        </w:rPr>
        <w:t> </w:t>
      </w:r>
      <w:r>
        <w:rPr>
          <w:sz w:val="22"/>
        </w:rPr>
        <w:t>make these training materials publicly available on its website. The University will ensure that Title IX Coordinators, Investigators, Hearing Officers, Appellate Hearing Officers, and any person who facilitates an Informal Resolution process, receive training on the following:</w:t>
      </w:r>
      <w:r>
        <w:rPr>
          <w:spacing w:val="-8"/>
          <w:sz w:val="22"/>
        </w:rPr>
        <w:t> </w:t>
      </w:r>
      <w:r>
        <w:rPr>
          <w:sz w:val="22"/>
        </w:rPr>
        <w:t>the</w:t>
      </w:r>
    </w:p>
    <w:p>
      <w:pPr>
        <w:pStyle w:val="BodyText"/>
        <w:spacing w:line="276" w:lineRule="auto"/>
        <w:ind w:left="1560" w:right="251"/>
      </w:pPr>
      <w:r>
        <w:rPr/>
        <w:t>definition of Prohibited Conduct; the scope of the University’s Education Program or Activity; how to conduct a resolution</w:t>
      </w:r>
      <w:r>
        <w:rPr>
          <w:spacing w:val="-1"/>
        </w:rPr>
        <w:t> </w:t>
      </w:r>
      <w:r>
        <w:rPr/>
        <w:t>process including investigation,</w:t>
      </w:r>
      <w:r>
        <w:rPr>
          <w:spacing w:val="-1"/>
        </w:rPr>
        <w:t> </w:t>
      </w:r>
      <w:r>
        <w:rPr/>
        <w:t>hearings, appeals, and Informal Resolution, as applicable; how to serve impartially, including by avoiding prejudgment of the facts at issue, conflicts of interest, and bias; technology to be used at a live hearing; and issues of relevance of questions and evidence, including when questions and</w:t>
      </w:r>
      <w:r>
        <w:rPr>
          <w:spacing w:val="-3"/>
        </w:rPr>
        <w:t> </w:t>
      </w:r>
      <w:r>
        <w:rPr/>
        <w:t>evidence</w:t>
      </w:r>
      <w:r>
        <w:rPr>
          <w:spacing w:val="-4"/>
        </w:rPr>
        <w:t> </w:t>
      </w:r>
      <w:r>
        <w:rPr/>
        <w:t>about</w:t>
      </w:r>
      <w:r>
        <w:rPr>
          <w:spacing w:val="-3"/>
        </w:rPr>
        <w:t> </w:t>
      </w:r>
      <w:r>
        <w:rPr/>
        <w:t>the</w:t>
      </w:r>
      <w:r>
        <w:rPr>
          <w:spacing w:val="-4"/>
        </w:rPr>
        <w:t> </w:t>
      </w:r>
      <w:r>
        <w:rPr/>
        <w:t>Complainant’s</w:t>
      </w:r>
      <w:r>
        <w:rPr>
          <w:spacing w:val="-5"/>
        </w:rPr>
        <w:t> </w:t>
      </w:r>
      <w:r>
        <w:rPr/>
        <w:t>sexual</w:t>
      </w:r>
      <w:r>
        <w:rPr>
          <w:spacing w:val="-3"/>
        </w:rPr>
        <w:t> </w:t>
      </w:r>
      <w:r>
        <w:rPr/>
        <w:t>predisposition</w:t>
      </w:r>
      <w:r>
        <w:rPr>
          <w:spacing w:val="-3"/>
        </w:rPr>
        <w:t> </w:t>
      </w:r>
      <w:r>
        <w:rPr/>
        <w:t>or</w:t>
      </w:r>
      <w:r>
        <w:rPr>
          <w:spacing w:val="-2"/>
        </w:rPr>
        <w:t> </w:t>
      </w:r>
      <w:r>
        <w:rPr/>
        <w:t>prior</w:t>
      </w:r>
      <w:r>
        <w:rPr>
          <w:spacing w:val="-3"/>
        </w:rPr>
        <w:t> </w:t>
      </w:r>
      <w:r>
        <w:rPr/>
        <w:t>sexual</w:t>
      </w:r>
      <w:r>
        <w:rPr>
          <w:spacing w:val="-3"/>
        </w:rPr>
        <w:t> </w:t>
      </w:r>
      <w:r>
        <w:rPr/>
        <w:t>behavior</w:t>
      </w:r>
      <w:r>
        <w:rPr>
          <w:spacing w:val="-5"/>
        </w:rPr>
        <w:t> </w:t>
      </w:r>
      <w:r>
        <w:rPr/>
        <w:t>are</w:t>
      </w:r>
      <w:r>
        <w:rPr>
          <w:spacing w:val="-4"/>
        </w:rPr>
        <w:t> </w:t>
      </w:r>
      <w:r>
        <w:rPr/>
        <w:t>not relevant. Any materials used to train the individuals will not rely on sex stereotypes and will promote impartial resolutions of Formal Complaints under this Policy.</w:t>
      </w:r>
    </w:p>
    <w:p>
      <w:pPr>
        <w:spacing w:after="0" w:line="276" w:lineRule="auto"/>
        <w:sectPr>
          <w:pgSz w:w="12240" w:h="15840"/>
          <w:pgMar w:header="0" w:footer="978" w:top="1360" w:bottom="1160" w:left="1320" w:right="1260"/>
        </w:sectPr>
      </w:pPr>
    </w:p>
    <w:p>
      <w:pPr>
        <w:pStyle w:val="ListParagraph"/>
        <w:numPr>
          <w:ilvl w:val="1"/>
          <w:numId w:val="1"/>
        </w:numPr>
        <w:tabs>
          <w:tab w:pos="1200" w:val="left" w:leader="none"/>
        </w:tabs>
        <w:spacing w:line="276" w:lineRule="auto" w:before="85" w:after="0"/>
        <w:ind w:left="1200" w:right="531" w:hanging="720"/>
        <w:jc w:val="left"/>
        <w:rPr>
          <w:sz w:val="22"/>
        </w:rPr>
      </w:pPr>
      <w:r>
        <w:rPr>
          <w:b/>
          <w:sz w:val="22"/>
        </w:rPr>
        <w:t>Record</w:t>
      </w:r>
      <w:r>
        <w:rPr>
          <w:b/>
          <w:spacing w:val="-2"/>
          <w:sz w:val="22"/>
        </w:rPr>
        <w:t> </w:t>
      </w:r>
      <w:r>
        <w:rPr>
          <w:b/>
          <w:sz w:val="22"/>
        </w:rPr>
        <w:t>Keeping</w:t>
      </w:r>
      <w:r>
        <w:rPr>
          <w:b/>
          <w:spacing w:val="-3"/>
          <w:sz w:val="22"/>
        </w:rPr>
        <w:t> </w:t>
      </w:r>
      <w:r>
        <w:rPr>
          <w:b/>
          <w:sz w:val="22"/>
        </w:rPr>
        <w:t>for</w:t>
      </w:r>
      <w:r>
        <w:rPr>
          <w:b/>
          <w:spacing w:val="-3"/>
          <w:sz w:val="22"/>
        </w:rPr>
        <w:t> </w:t>
      </w:r>
      <w:r>
        <w:rPr>
          <w:b/>
          <w:sz w:val="22"/>
        </w:rPr>
        <w:t>Sexual</w:t>
      </w:r>
      <w:r>
        <w:rPr>
          <w:b/>
          <w:spacing w:val="-3"/>
          <w:sz w:val="22"/>
        </w:rPr>
        <w:t> </w:t>
      </w:r>
      <w:r>
        <w:rPr>
          <w:b/>
          <w:sz w:val="22"/>
        </w:rPr>
        <w:t>Harassment</w:t>
      </w:r>
      <w:r>
        <w:rPr>
          <w:b/>
          <w:spacing w:val="-3"/>
          <w:sz w:val="22"/>
        </w:rPr>
        <w:t> </w:t>
      </w:r>
      <w:r>
        <w:rPr>
          <w:b/>
          <w:sz w:val="22"/>
        </w:rPr>
        <w:t>Cases</w:t>
      </w:r>
      <w:r>
        <w:rPr>
          <w:b/>
          <w:spacing w:val="-2"/>
          <w:sz w:val="22"/>
        </w:rPr>
        <w:t> </w:t>
      </w:r>
      <w:r>
        <w:rPr>
          <w:b/>
          <w:sz w:val="22"/>
        </w:rPr>
        <w:t>–</w:t>
      </w:r>
      <w:r>
        <w:rPr>
          <w:b/>
          <w:spacing w:val="-3"/>
          <w:sz w:val="22"/>
        </w:rPr>
        <w:t> </w:t>
      </w:r>
      <w:r>
        <w:rPr>
          <w:sz w:val="22"/>
        </w:rPr>
        <w:t>The</w:t>
      </w:r>
      <w:r>
        <w:rPr>
          <w:spacing w:val="-4"/>
          <w:sz w:val="22"/>
        </w:rPr>
        <w:t> </w:t>
      </w:r>
      <w:r>
        <w:rPr>
          <w:sz w:val="22"/>
        </w:rPr>
        <w:t>University</w:t>
      </w:r>
      <w:r>
        <w:rPr>
          <w:spacing w:val="-6"/>
          <w:sz w:val="22"/>
        </w:rPr>
        <w:t> </w:t>
      </w:r>
      <w:r>
        <w:rPr>
          <w:sz w:val="22"/>
        </w:rPr>
        <w:t>must</w:t>
      </w:r>
      <w:r>
        <w:rPr>
          <w:spacing w:val="-3"/>
          <w:sz w:val="22"/>
        </w:rPr>
        <w:t> </w:t>
      </w:r>
      <w:r>
        <w:rPr>
          <w:sz w:val="22"/>
        </w:rPr>
        <w:t>maintain,</w:t>
      </w:r>
      <w:r>
        <w:rPr>
          <w:spacing w:val="-6"/>
          <w:sz w:val="22"/>
        </w:rPr>
        <w:t> </w:t>
      </w:r>
      <w:r>
        <w:rPr>
          <w:sz w:val="22"/>
        </w:rPr>
        <w:t>for</w:t>
      </w:r>
      <w:r>
        <w:rPr>
          <w:spacing w:val="-3"/>
          <w:sz w:val="22"/>
        </w:rPr>
        <w:t> </w:t>
      </w:r>
      <w:r>
        <w:rPr>
          <w:sz w:val="22"/>
        </w:rPr>
        <w:t>seven years, records of:</w:t>
      </w:r>
    </w:p>
    <w:p>
      <w:pPr>
        <w:pStyle w:val="ListParagraph"/>
        <w:numPr>
          <w:ilvl w:val="2"/>
          <w:numId w:val="1"/>
        </w:numPr>
        <w:tabs>
          <w:tab w:pos="1560" w:val="left" w:leader="none"/>
        </w:tabs>
        <w:spacing w:line="240" w:lineRule="auto" w:before="0" w:after="0"/>
        <w:ind w:left="1560" w:right="244" w:hanging="504"/>
        <w:jc w:val="left"/>
        <w:rPr>
          <w:sz w:val="22"/>
        </w:rPr>
      </w:pPr>
      <w:r>
        <w:rPr>
          <w:sz w:val="22"/>
        </w:rPr>
        <w:t>Each Sexual Harassment investigation, including any determination regarding responsibility and any audio or audiovisual recording, any disciplinary sanctions imposed on the Respondent,</w:t>
      </w:r>
      <w:r>
        <w:rPr>
          <w:spacing w:val="-4"/>
          <w:sz w:val="22"/>
        </w:rPr>
        <w:t> </w:t>
      </w:r>
      <w:r>
        <w:rPr>
          <w:sz w:val="22"/>
        </w:rPr>
        <w:t>and</w:t>
      </w:r>
      <w:r>
        <w:rPr>
          <w:spacing w:val="-3"/>
          <w:sz w:val="22"/>
        </w:rPr>
        <w:t> </w:t>
      </w:r>
      <w:r>
        <w:rPr>
          <w:sz w:val="22"/>
        </w:rPr>
        <w:t>any</w:t>
      </w:r>
      <w:r>
        <w:rPr>
          <w:spacing w:val="-7"/>
          <w:sz w:val="22"/>
        </w:rPr>
        <w:t> </w:t>
      </w:r>
      <w:r>
        <w:rPr>
          <w:sz w:val="22"/>
        </w:rPr>
        <w:t>Remedies</w:t>
      </w:r>
      <w:r>
        <w:rPr>
          <w:spacing w:val="-2"/>
          <w:sz w:val="22"/>
        </w:rPr>
        <w:t> </w:t>
      </w:r>
      <w:r>
        <w:rPr>
          <w:sz w:val="22"/>
        </w:rPr>
        <w:t>provided</w:t>
      </w:r>
      <w:r>
        <w:rPr>
          <w:spacing w:val="-3"/>
          <w:sz w:val="22"/>
        </w:rPr>
        <w:t> </w:t>
      </w:r>
      <w:r>
        <w:rPr>
          <w:sz w:val="22"/>
        </w:rPr>
        <w:t>to</w:t>
      </w:r>
      <w:r>
        <w:rPr>
          <w:spacing w:val="-3"/>
          <w:sz w:val="22"/>
        </w:rPr>
        <w:t> </w:t>
      </w:r>
      <w:r>
        <w:rPr>
          <w:sz w:val="22"/>
        </w:rPr>
        <w:t>the</w:t>
      </w:r>
      <w:r>
        <w:rPr>
          <w:spacing w:val="-4"/>
          <w:sz w:val="22"/>
        </w:rPr>
        <w:t> </w:t>
      </w:r>
      <w:r>
        <w:rPr>
          <w:sz w:val="22"/>
        </w:rPr>
        <w:t>Complainant</w:t>
      </w:r>
      <w:r>
        <w:rPr>
          <w:spacing w:val="-3"/>
          <w:sz w:val="22"/>
        </w:rPr>
        <w:t> </w:t>
      </w:r>
      <w:r>
        <w:rPr>
          <w:sz w:val="22"/>
        </w:rPr>
        <w:t>designed</w:t>
      </w:r>
      <w:r>
        <w:rPr>
          <w:spacing w:val="-6"/>
          <w:sz w:val="22"/>
        </w:rPr>
        <w:t> </w:t>
      </w:r>
      <w:r>
        <w:rPr>
          <w:sz w:val="22"/>
        </w:rPr>
        <w:t>to</w:t>
      </w:r>
      <w:r>
        <w:rPr>
          <w:spacing w:val="-3"/>
          <w:sz w:val="22"/>
        </w:rPr>
        <w:t> </w:t>
      </w:r>
      <w:r>
        <w:rPr>
          <w:sz w:val="22"/>
        </w:rPr>
        <w:t>restore</w:t>
      </w:r>
      <w:r>
        <w:rPr>
          <w:spacing w:val="-4"/>
          <w:sz w:val="22"/>
        </w:rPr>
        <w:t> </w:t>
      </w:r>
      <w:r>
        <w:rPr>
          <w:sz w:val="22"/>
        </w:rPr>
        <w:t>or</w:t>
      </w:r>
      <w:r>
        <w:rPr>
          <w:spacing w:val="-31"/>
          <w:sz w:val="22"/>
        </w:rPr>
        <w:t> </w:t>
      </w:r>
      <w:r>
        <w:rPr>
          <w:sz w:val="22"/>
        </w:rPr>
        <w:t>preserve equal access to the Education Program or Activity</w:t>
      </w:r>
    </w:p>
    <w:p>
      <w:pPr>
        <w:pStyle w:val="ListParagraph"/>
        <w:numPr>
          <w:ilvl w:val="2"/>
          <w:numId w:val="1"/>
        </w:numPr>
        <w:tabs>
          <w:tab w:pos="1560" w:val="left" w:leader="none"/>
        </w:tabs>
        <w:spacing w:line="247" w:lineRule="exact" w:before="0" w:after="0"/>
        <w:ind w:left="1560" w:right="0" w:hanging="521"/>
        <w:jc w:val="left"/>
        <w:rPr>
          <w:sz w:val="22"/>
        </w:rPr>
      </w:pPr>
      <w:r>
        <w:rPr>
          <w:sz w:val="22"/>
        </w:rPr>
        <w:t>Any</w:t>
      </w:r>
      <w:r>
        <w:rPr>
          <w:spacing w:val="-4"/>
          <w:sz w:val="22"/>
        </w:rPr>
        <w:t> </w:t>
      </w:r>
      <w:r>
        <w:rPr>
          <w:sz w:val="22"/>
        </w:rPr>
        <w:t>appeal</w:t>
      </w:r>
      <w:r>
        <w:rPr>
          <w:spacing w:val="-3"/>
          <w:sz w:val="22"/>
        </w:rPr>
        <w:t> </w:t>
      </w:r>
      <w:r>
        <w:rPr>
          <w:sz w:val="22"/>
        </w:rPr>
        <w:t>and</w:t>
      </w:r>
      <w:r>
        <w:rPr>
          <w:spacing w:val="-3"/>
          <w:sz w:val="22"/>
        </w:rPr>
        <w:t> </w:t>
      </w:r>
      <w:r>
        <w:rPr>
          <w:sz w:val="22"/>
        </w:rPr>
        <w:t>the</w:t>
      </w:r>
      <w:r>
        <w:rPr>
          <w:spacing w:val="-4"/>
          <w:sz w:val="22"/>
        </w:rPr>
        <w:t> </w:t>
      </w:r>
      <w:r>
        <w:rPr>
          <w:sz w:val="22"/>
        </w:rPr>
        <w:t>result</w:t>
      </w:r>
      <w:r>
        <w:rPr>
          <w:spacing w:val="2"/>
          <w:sz w:val="22"/>
        </w:rPr>
        <w:t> </w:t>
      </w:r>
      <w:r>
        <w:rPr>
          <w:spacing w:val="-2"/>
          <w:sz w:val="22"/>
        </w:rPr>
        <w:t>thereof;</w:t>
      </w:r>
    </w:p>
    <w:p>
      <w:pPr>
        <w:pStyle w:val="ListParagraph"/>
        <w:numPr>
          <w:ilvl w:val="2"/>
          <w:numId w:val="1"/>
        </w:numPr>
        <w:tabs>
          <w:tab w:pos="1560" w:val="left" w:leader="none"/>
        </w:tabs>
        <w:spacing w:line="246" w:lineRule="exact" w:before="0" w:after="0"/>
        <w:ind w:left="1560" w:right="0" w:hanging="521"/>
        <w:jc w:val="left"/>
        <w:rPr>
          <w:sz w:val="22"/>
        </w:rPr>
      </w:pPr>
      <w:r>
        <w:rPr>
          <w:sz w:val="22"/>
        </w:rPr>
        <w:t>Any</w:t>
      </w:r>
      <w:r>
        <w:rPr>
          <w:spacing w:val="-7"/>
          <w:sz w:val="22"/>
        </w:rPr>
        <w:t> </w:t>
      </w:r>
      <w:r>
        <w:rPr>
          <w:sz w:val="22"/>
        </w:rPr>
        <w:t>Informal</w:t>
      </w:r>
      <w:r>
        <w:rPr>
          <w:spacing w:val="-6"/>
          <w:sz w:val="22"/>
        </w:rPr>
        <w:t> </w:t>
      </w:r>
      <w:r>
        <w:rPr>
          <w:sz w:val="22"/>
        </w:rPr>
        <w:t>Resolution</w:t>
      </w:r>
      <w:r>
        <w:rPr>
          <w:spacing w:val="-4"/>
          <w:sz w:val="22"/>
        </w:rPr>
        <w:t> </w:t>
      </w:r>
      <w:r>
        <w:rPr>
          <w:sz w:val="22"/>
        </w:rPr>
        <w:t>and</w:t>
      </w:r>
      <w:r>
        <w:rPr>
          <w:spacing w:val="-4"/>
          <w:sz w:val="22"/>
        </w:rPr>
        <w:t> </w:t>
      </w:r>
      <w:r>
        <w:rPr>
          <w:sz w:val="22"/>
        </w:rPr>
        <w:t>the</w:t>
      </w:r>
      <w:r>
        <w:rPr>
          <w:spacing w:val="-3"/>
          <w:sz w:val="22"/>
        </w:rPr>
        <w:t> </w:t>
      </w:r>
      <w:r>
        <w:rPr>
          <w:sz w:val="22"/>
        </w:rPr>
        <w:t>result</w:t>
      </w:r>
      <w:r>
        <w:rPr>
          <w:spacing w:val="-4"/>
          <w:sz w:val="22"/>
        </w:rPr>
        <w:t> </w:t>
      </w:r>
      <w:r>
        <w:rPr>
          <w:sz w:val="22"/>
        </w:rPr>
        <w:t>therefrom;</w:t>
      </w:r>
      <w:r>
        <w:rPr>
          <w:spacing w:val="1"/>
          <w:sz w:val="22"/>
        </w:rPr>
        <w:t> </w:t>
      </w:r>
      <w:r>
        <w:rPr>
          <w:spacing w:val="-5"/>
          <w:sz w:val="22"/>
        </w:rPr>
        <w:t>and</w:t>
      </w:r>
    </w:p>
    <w:p>
      <w:pPr>
        <w:pStyle w:val="ListParagraph"/>
        <w:numPr>
          <w:ilvl w:val="2"/>
          <w:numId w:val="1"/>
        </w:numPr>
        <w:tabs>
          <w:tab w:pos="1560" w:val="left" w:leader="none"/>
        </w:tabs>
        <w:spacing w:line="237" w:lineRule="auto" w:before="0" w:after="0"/>
        <w:ind w:left="1560" w:right="339" w:hanging="521"/>
        <w:jc w:val="left"/>
        <w:rPr>
          <w:sz w:val="22"/>
        </w:rPr>
      </w:pPr>
      <w:r>
        <w:rPr>
          <w:sz w:val="22"/>
        </w:rPr>
        <w:t>All materials used to train Title IX Coordinators, Investigators, decision-makers, and any person</w:t>
      </w:r>
      <w:r>
        <w:rPr>
          <w:spacing w:val="-4"/>
          <w:sz w:val="22"/>
        </w:rPr>
        <w:t> </w:t>
      </w:r>
      <w:r>
        <w:rPr>
          <w:sz w:val="22"/>
        </w:rPr>
        <w:t>who</w:t>
      </w:r>
      <w:r>
        <w:rPr>
          <w:spacing w:val="-3"/>
          <w:sz w:val="22"/>
        </w:rPr>
        <w:t> </w:t>
      </w:r>
      <w:r>
        <w:rPr>
          <w:sz w:val="22"/>
        </w:rPr>
        <w:t>facilitates</w:t>
      </w:r>
      <w:r>
        <w:rPr>
          <w:spacing w:val="-2"/>
          <w:sz w:val="22"/>
        </w:rPr>
        <w:t> </w:t>
      </w:r>
      <w:r>
        <w:rPr>
          <w:sz w:val="22"/>
        </w:rPr>
        <w:t>an</w:t>
      </w:r>
      <w:r>
        <w:rPr>
          <w:spacing w:val="-3"/>
          <w:sz w:val="22"/>
        </w:rPr>
        <w:t> </w:t>
      </w:r>
      <w:r>
        <w:rPr>
          <w:sz w:val="22"/>
        </w:rPr>
        <w:t>Informal</w:t>
      </w:r>
      <w:r>
        <w:rPr>
          <w:spacing w:val="-5"/>
          <w:sz w:val="22"/>
        </w:rPr>
        <w:t> </w:t>
      </w:r>
      <w:r>
        <w:rPr>
          <w:sz w:val="22"/>
        </w:rPr>
        <w:t>Resolution</w:t>
      </w:r>
      <w:r>
        <w:rPr>
          <w:spacing w:val="-3"/>
          <w:sz w:val="22"/>
        </w:rPr>
        <w:t> </w:t>
      </w:r>
      <w:r>
        <w:rPr>
          <w:sz w:val="22"/>
        </w:rPr>
        <w:t>process.</w:t>
      </w:r>
      <w:r>
        <w:rPr>
          <w:spacing w:val="-3"/>
          <w:sz w:val="22"/>
        </w:rPr>
        <w:t> </w:t>
      </w:r>
      <w:r>
        <w:rPr>
          <w:sz w:val="22"/>
        </w:rPr>
        <w:t>The</w:t>
      </w:r>
      <w:r>
        <w:rPr>
          <w:spacing w:val="-4"/>
          <w:sz w:val="22"/>
        </w:rPr>
        <w:t> </w:t>
      </w:r>
      <w:r>
        <w:rPr>
          <w:sz w:val="22"/>
        </w:rPr>
        <w:t>University</w:t>
      </w:r>
      <w:r>
        <w:rPr>
          <w:spacing w:val="-3"/>
          <w:sz w:val="22"/>
        </w:rPr>
        <w:t> </w:t>
      </w:r>
      <w:r>
        <w:rPr>
          <w:sz w:val="22"/>
        </w:rPr>
        <w:t>must</w:t>
      </w:r>
      <w:r>
        <w:rPr>
          <w:spacing w:val="-3"/>
          <w:sz w:val="22"/>
        </w:rPr>
        <w:t> </w:t>
      </w:r>
      <w:r>
        <w:rPr>
          <w:sz w:val="22"/>
        </w:rPr>
        <w:t>make</w:t>
      </w:r>
      <w:r>
        <w:rPr>
          <w:spacing w:val="-4"/>
          <w:sz w:val="22"/>
        </w:rPr>
        <w:t> </w:t>
      </w:r>
      <w:r>
        <w:rPr>
          <w:sz w:val="22"/>
        </w:rPr>
        <w:t>the</w:t>
      </w:r>
      <w:r>
        <w:rPr>
          <w:spacing w:val="-5"/>
          <w:sz w:val="22"/>
        </w:rPr>
        <w:t> </w:t>
      </w:r>
      <w:r>
        <w:rPr>
          <w:sz w:val="22"/>
        </w:rPr>
        <w:t>most recent training materials publicly available on its website.</w:t>
      </w:r>
    </w:p>
    <w:p>
      <w:pPr>
        <w:pStyle w:val="ListParagraph"/>
        <w:numPr>
          <w:ilvl w:val="2"/>
          <w:numId w:val="1"/>
        </w:numPr>
        <w:tabs>
          <w:tab w:pos="1560" w:val="left" w:leader="none"/>
        </w:tabs>
        <w:spacing w:line="240" w:lineRule="auto" w:before="1" w:after="0"/>
        <w:ind w:left="1560" w:right="228" w:hanging="521"/>
        <w:jc w:val="left"/>
        <w:rPr>
          <w:sz w:val="22"/>
        </w:rPr>
      </w:pPr>
      <w:r>
        <w:rPr>
          <w:sz w:val="22"/>
        </w:rPr>
        <w:t>The University must create and maintain for seven years records of any actions, including any Supportive Measures, taken in response to a report or Formal Complaint of Sexual Harassment.</w:t>
      </w:r>
      <w:r>
        <w:rPr>
          <w:spacing w:val="-5"/>
          <w:sz w:val="22"/>
        </w:rPr>
        <w:t> </w:t>
      </w:r>
      <w:r>
        <w:rPr>
          <w:sz w:val="22"/>
        </w:rPr>
        <w:t>In</w:t>
      </w:r>
      <w:r>
        <w:rPr>
          <w:spacing w:val="-3"/>
          <w:sz w:val="22"/>
        </w:rPr>
        <w:t> </w:t>
      </w:r>
      <w:r>
        <w:rPr>
          <w:sz w:val="22"/>
        </w:rPr>
        <w:t>each</w:t>
      </w:r>
      <w:r>
        <w:rPr>
          <w:spacing w:val="-3"/>
          <w:sz w:val="22"/>
        </w:rPr>
        <w:t> </w:t>
      </w:r>
      <w:r>
        <w:rPr>
          <w:sz w:val="22"/>
        </w:rPr>
        <w:t>instance,</w:t>
      </w:r>
      <w:r>
        <w:rPr>
          <w:spacing w:val="-3"/>
          <w:sz w:val="22"/>
        </w:rPr>
        <w:t> </w:t>
      </w:r>
      <w:r>
        <w:rPr>
          <w:sz w:val="22"/>
        </w:rPr>
        <w:t>the</w:t>
      </w:r>
      <w:r>
        <w:rPr>
          <w:spacing w:val="-4"/>
          <w:sz w:val="22"/>
        </w:rPr>
        <w:t> </w:t>
      </w:r>
      <w:r>
        <w:rPr>
          <w:sz w:val="22"/>
        </w:rPr>
        <w:t>University</w:t>
      </w:r>
      <w:r>
        <w:rPr>
          <w:spacing w:val="-3"/>
          <w:sz w:val="22"/>
        </w:rPr>
        <w:t> </w:t>
      </w:r>
      <w:r>
        <w:rPr>
          <w:sz w:val="22"/>
        </w:rPr>
        <w:t>must</w:t>
      </w:r>
      <w:r>
        <w:rPr>
          <w:spacing w:val="-3"/>
          <w:sz w:val="22"/>
        </w:rPr>
        <w:t> </w:t>
      </w:r>
      <w:r>
        <w:rPr>
          <w:sz w:val="22"/>
        </w:rPr>
        <w:t>document</w:t>
      </w:r>
      <w:r>
        <w:rPr>
          <w:spacing w:val="-3"/>
          <w:sz w:val="22"/>
        </w:rPr>
        <w:t> </w:t>
      </w:r>
      <w:r>
        <w:rPr>
          <w:sz w:val="22"/>
        </w:rPr>
        <w:t>the</w:t>
      </w:r>
      <w:r>
        <w:rPr>
          <w:spacing w:val="-4"/>
          <w:sz w:val="22"/>
        </w:rPr>
        <w:t> </w:t>
      </w:r>
      <w:r>
        <w:rPr>
          <w:sz w:val="22"/>
        </w:rPr>
        <w:t>basis</w:t>
      </w:r>
      <w:r>
        <w:rPr>
          <w:spacing w:val="-5"/>
          <w:sz w:val="22"/>
        </w:rPr>
        <w:t> </w:t>
      </w:r>
      <w:r>
        <w:rPr>
          <w:sz w:val="22"/>
        </w:rPr>
        <w:t>for</w:t>
      </w:r>
      <w:r>
        <w:rPr>
          <w:spacing w:val="-3"/>
          <w:sz w:val="22"/>
        </w:rPr>
        <w:t> </w:t>
      </w:r>
      <w:r>
        <w:rPr>
          <w:sz w:val="22"/>
        </w:rPr>
        <w:t>its</w:t>
      </w:r>
      <w:r>
        <w:rPr>
          <w:spacing w:val="-2"/>
          <w:sz w:val="22"/>
        </w:rPr>
        <w:t> </w:t>
      </w:r>
      <w:r>
        <w:rPr>
          <w:sz w:val="22"/>
        </w:rPr>
        <w:t>conclusion</w:t>
      </w:r>
      <w:r>
        <w:rPr>
          <w:spacing w:val="-36"/>
          <w:sz w:val="22"/>
        </w:rPr>
        <w:t> </w:t>
      </w:r>
      <w:r>
        <w:rPr>
          <w:sz w:val="22"/>
        </w:rPr>
        <w:t>that its response was not deliberately indifferent, and document that it has taken measures designed to restore or preserve equal access to its Education Program or Activity. If the University does not provide a Complainant with Supportive Measures, then it must document the reasons why such a response was not clearly unreasonable in light of the known circumstances. The documentation of certain bases or measures does not limit the University in the future from providing additional explanations or detailing additional measures taken.</w:t>
      </w:r>
    </w:p>
    <w:p>
      <w:pPr>
        <w:spacing w:after="0" w:line="240" w:lineRule="auto"/>
        <w:jc w:val="left"/>
        <w:rPr>
          <w:sz w:val="22"/>
        </w:rPr>
        <w:sectPr>
          <w:pgSz w:w="12240" w:h="15840"/>
          <w:pgMar w:header="0" w:footer="978" w:top="1360" w:bottom="1160" w:left="1320" w:right="1260"/>
        </w:sectPr>
      </w:pPr>
    </w:p>
    <w:p>
      <w:pPr>
        <w:pStyle w:val="Heading1"/>
        <w:spacing w:before="101"/>
        <w:ind w:left="1781" w:right="388" w:hanging="946"/>
        <w:rPr>
          <w:u w:val="none"/>
        </w:rPr>
      </w:pPr>
      <w:r>
        <w:rPr>
          <w:u w:val="single"/>
        </w:rPr>
        <w:t>Interim</w:t>
      </w:r>
      <w:r>
        <w:rPr>
          <w:spacing w:val="-5"/>
          <w:u w:val="single"/>
        </w:rPr>
        <w:t> </w:t>
      </w:r>
      <w:r>
        <w:rPr>
          <w:u w:val="single"/>
        </w:rPr>
        <w:t>Procedures</w:t>
      </w:r>
      <w:r>
        <w:rPr>
          <w:spacing w:val="-5"/>
          <w:u w:val="single"/>
        </w:rPr>
        <w:t> </w:t>
      </w:r>
      <w:r>
        <w:rPr>
          <w:u w:val="single"/>
        </w:rPr>
        <w:t>for</w:t>
      </w:r>
      <w:r>
        <w:rPr>
          <w:spacing w:val="-6"/>
          <w:u w:val="single"/>
        </w:rPr>
        <w:t> </w:t>
      </w:r>
      <w:r>
        <w:rPr>
          <w:u w:val="single"/>
        </w:rPr>
        <w:t>Investigating</w:t>
      </w:r>
      <w:r>
        <w:rPr>
          <w:spacing w:val="-6"/>
          <w:u w:val="single"/>
        </w:rPr>
        <w:t> </w:t>
      </w:r>
      <w:r>
        <w:rPr>
          <w:u w:val="single"/>
        </w:rPr>
        <w:t>and</w:t>
      </w:r>
      <w:r>
        <w:rPr>
          <w:spacing w:val="-7"/>
          <w:u w:val="single"/>
        </w:rPr>
        <w:t> </w:t>
      </w:r>
      <w:r>
        <w:rPr>
          <w:u w:val="single"/>
        </w:rPr>
        <w:t>Resolving</w:t>
      </w:r>
      <w:r>
        <w:rPr>
          <w:spacing w:val="-6"/>
          <w:u w:val="single"/>
        </w:rPr>
        <w:t> </w:t>
      </w:r>
      <w:r>
        <w:rPr>
          <w:u w:val="single"/>
        </w:rPr>
        <w:t>Allegations</w:t>
      </w:r>
      <w:r>
        <w:rPr>
          <w:spacing w:val="-5"/>
          <w:u w:val="single"/>
        </w:rPr>
        <w:t> </w:t>
      </w:r>
      <w:r>
        <w:rPr>
          <w:u w:val="single"/>
        </w:rPr>
        <w:t>of</w:t>
      </w:r>
      <w:r>
        <w:rPr>
          <w:u w:val="none"/>
        </w:rPr>
        <w:t> </w:t>
      </w:r>
      <w:r>
        <w:rPr>
          <w:u w:val="single"/>
        </w:rPr>
        <w:t>Sexual Harassment and Other Sexual Misconduct</w:t>
      </w:r>
      <w:r>
        <w:rPr>
          <w:spacing w:val="40"/>
          <w:u w:val="single"/>
        </w:rPr>
        <w:t> </w:t>
      </w:r>
    </w:p>
    <w:p>
      <w:pPr>
        <w:pStyle w:val="BodyText"/>
        <w:rPr>
          <w:b/>
          <w:sz w:val="20"/>
        </w:rPr>
      </w:pPr>
    </w:p>
    <w:p>
      <w:pPr>
        <w:pStyle w:val="BodyText"/>
        <w:rPr>
          <w:b/>
          <w:sz w:val="24"/>
        </w:rPr>
      </w:pPr>
    </w:p>
    <w:p>
      <w:pPr>
        <w:pStyle w:val="BodyText"/>
        <w:spacing w:line="276" w:lineRule="auto"/>
        <w:ind w:left="120" w:right="223"/>
      </w:pPr>
      <w:r>
        <w:rPr/>
        <w:t>These</w:t>
      </w:r>
      <w:r>
        <w:rPr>
          <w:spacing w:val="-5"/>
        </w:rPr>
        <w:t> </w:t>
      </w:r>
      <w:r>
        <w:rPr/>
        <w:t>Procedures</w:t>
      </w:r>
      <w:r>
        <w:rPr>
          <w:spacing w:val="-1"/>
        </w:rPr>
        <w:t> </w:t>
      </w:r>
      <w:r>
        <w:rPr/>
        <w:t>are</w:t>
      </w:r>
      <w:r>
        <w:rPr>
          <w:spacing w:val="-3"/>
        </w:rPr>
        <w:t> </w:t>
      </w:r>
      <w:r>
        <w:rPr/>
        <w:t>part</w:t>
      </w:r>
      <w:r>
        <w:rPr>
          <w:spacing w:val="-2"/>
        </w:rPr>
        <w:t> </w:t>
      </w:r>
      <w:r>
        <w:rPr/>
        <w:t>of</w:t>
      </w:r>
      <w:r>
        <w:rPr>
          <w:spacing w:val="-2"/>
        </w:rPr>
        <w:t> </w:t>
      </w:r>
      <w:r>
        <w:rPr/>
        <w:t>the</w:t>
      </w:r>
      <w:r>
        <w:rPr>
          <w:spacing w:val="-2"/>
        </w:rPr>
        <w:t> </w:t>
      </w:r>
      <w:r>
        <w:rPr/>
        <w:t>University</w:t>
      </w:r>
      <w:r>
        <w:rPr>
          <w:spacing w:val="-3"/>
        </w:rPr>
        <w:t> </w:t>
      </w:r>
      <w:r>
        <w:rPr/>
        <w:t>of</w:t>
      </w:r>
      <w:r>
        <w:rPr>
          <w:spacing w:val="-4"/>
        </w:rPr>
        <w:t> </w:t>
      </w:r>
      <w:r>
        <w:rPr/>
        <w:t>Baltimore</w:t>
      </w:r>
      <w:r>
        <w:rPr>
          <w:spacing w:val="-3"/>
        </w:rPr>
        <w:t> </w:t>
      </w:r>
      <w:r>
        <w:rPr/>
        <w:t>II-7.1</w:t>
      </w:r>
      <w:r>
        <w:rPr>
          <w:spacing w:val="-2"/>
        </w:rPr>
        <w:t> </w:t>
      </w:r>
      <w:r>
        <w:rPr/>
        <w:t>Policy</w:t>
      </w:r>
      <w:r>
        <w:rPr>
          <w:spacing w:val="-3"/>
        </w:rPr>
        <w:t> </w:t>
      </w:r>
      <w:r>
        <w:rPr/>
        <w:t>and</w:t>
      </w:r>
      <w:r>
        <w:rPr>
          <w:spacing w:val="-4"/>
        </w:rPr>
        <w:t> </w:t>
      </w:r>
      <w:r>
        <w:rPr/>
        <w:t>Procedures</w:t>
      </w:r>
      <w:r>
        <w:rPr>
          <w:spacing w:val="-1"/>
        </w:rPr>
        <w:t> </w:t>
      </w:r>
      <w:r>
        <w:rPr/>
        <w:t>on</w:t>
      </w:r>
      <w:r>
        <w:rPr>
          <w:spacing w:val="-2"/>
        </w:rPr>
        <w:t> </w:t>
      </w:r>
      <w:r>
        <w:rPr/>
        <w:t>Sexual</w:t>
      </w:r>
      <w:r>
        <w:rPr>
          <w:spacing w:val="-2"/>
        </w:rPr>
        <w:t> </w:t>
      </w:r>
      <w:r>
        <w:rPr/>
        <w:t>Harassment and Other Sexual Misconduct and are the exclusive procedures that govern the handling of all reports or complaints of Prohibited Conduct under the Policy.</w:t>
      </w:r>
    </w:p>
    <w:p>
      <w:pPr>
        <w:pStyle w:val="Heading3"/>
        <w:numPr>
          <w:ilvl w:val="0"/>
          <w:numId w:val="8"/>
        </w:numPr>
        <w:tabs>
          <w:tab w:pos="480" w:val="left" w:leader="none"/>
        </w:tabs>
        <w:spacing w:line="240" w:lineRule="auto" w:before="195" w:after="0"/>
        <w:ind w:left="480" w:right="0" w:hanging="362"/>
        <w:jc w:val="left"/>
      </w:pPr>
      <w:r>
        <w:rPr/>
        <w:t>Anticipated</w:t>
      </w:r>
      <w:r>
        <w:rPr>
          <w:spacing w:val="-9"/>
        </w:rPr>
        <w:t> </w:t>
      </w:r>
      <w:r>
        <w:rPr>
          <w:spacing w:val="-2"/>
        </w:rPr>
        <w:t>Timelines</w:t>
      </w:r>
    </w:p>
    <w:p>
      <w:pPr>
        <w:pStyle w:val="BodyText"/>
        <w:spacing w:before="1"/>
        <w:rPr>
          <w:b/>
          <w:sz w:val="21"/>
        </w:rPr>
      </w:pPr>
    </w:p>
    <w:p>
      <w:pPr>
        <w:pStyle w:val="BodyText"/>
        <w:ind w:left="120"/>
      </w:pPr>
      <w:r>
        <w:rPr/>
        <w:t>The</w:t>
      </w:r>
      <w:r>
        <w:rPr>
          <w:spacing w:val="-5"/>
        </w:rPr>
        <w:t> </w:t>
      </w:r>
      <w:r>
        <w:rPr/>
        <w:t>University’s</w:t>
      </w:r>
      <w:r>
        <w:rPr>
          <w:spacing w:val="-5"/>
        </w:rPr>
        <w:t> </w:t>
      </w:r>
      <w:r>
        <w:rPr/>
        <w:t>goals</w:t>
      </w:r>
      <w:r>
        <w:rPr>
          <w:spacing w:val="-4"/>
        </w:rPr>
        <w:t> </w:t>
      </w:r>
      <w:r>
        <w:rPr/>
        <w:t>are</w:t>
      </w:r>
      <w:r>
        <w:rPr>
          <w:spacing w:val="-6"/>
        </w:rPr>
        <w:t> </w:t>
      </w:r>
      <w:r>
        <w:rPr/>
        <w:t>to</w:t>
      </w:r>
      <w:r>
        <w:rPr>
          <w:spacing w:val="-6"/>
        </w:rPr>
        <w:t> </w:t>
      </w:r>
      <w:r>
        <w:rPr/>
        <w:t>provide</w:t>
      </w:r>
      <w:r>
        <w:rPr>
          <w:spacing w:val="-4"/>
        </w:rPr>
        <w:t> </w:t>
      </w:r>
      <w:r>
        <w:rPr/>
        <w:t>equal</w:t>
      </w:r>
      <w:r>
        <w:rPr>
          <w:spacing w:val="-4"/>
        </w:rPr>
        <w:t> </w:t>
      </w:r>
      <w:r>
        <w:rPr/>
        <w:t>educational</w:t>
      </w:r>
      <w:r>
        <w:rPr>
          <w:spacing w:val="-3"/>
        </w:rPr>
        <w:t> </w:t>
      </w:r>
      <w:r>
        <w:rPr/>
        <w:t>opportunities,</w:t>
      </w:r>
      <w:r>
        <w:rPr>
          <w:spacing w:val="-6"/>
        </w:rPr>
        <w:t> </w:t>
      </w:r>
      <w:r>
        <w:rPr/>
        <w:t>promote</w:t>
      </w:r>
      <w:r>
        <w:rPr>
          <w:spacing w:val="-5"/>
        </w:rPr>
        <w:t> </w:t>
      </w:r>
      <w:r>
        <w:rPr/>
        <w:t>campus</w:t>
      </w:r>
      <w:r>
        <w:rPr>
          <w:spacing w:val="-3"/>
        </w:rPr>
        <w:t> </w:t>
      </w:r>
      <w:r>
        <w:rPr/>
        <w:t>safety,</w:t>
      </w:r>
      <w:r>
        <w:rPr>
          <w:spacing w:val="-5"/>
        </w:rPr>
        <w:t> </w:t>
      </w:r>
      <w:r>
        <w:rPr/>
        <w:t>and</w:t>
      </w:r>
      <w:r>
        <w:rPr>
          <w:spacing w:val="-3"/>
        </w:rPr>
        <w:t> </w:t>
      </w:r>
      <w:r>
        <w:rPr>
          <w:spacing w:val="-2"/>
        </w:rPr>
        <w:t>remedy</w:t>
      </w:r>
    </w:p>
    <w:p>
      <w:pPr>
        <w:pStyle w:val="BodyText"/>
        <w:spacing w:before="41"/>
        <w:ind w:left="120"/>
      </w:pPr>
      <w:r>
        <w:rPr/>
        <w:t>the</w:t>
      </w:r>
      <w:r>
        <w:rPr>
          <w:spacing w:val="-5"/>
        </w:rPr>
        <w:t> </w:t>
      </w:r>
      <w:r>
        <w:rPr/>
        <w:t>effects</w:t>
      </w:r>
      <w:r>
        <w:rPr>
          <w:spacing w:val="-3"/>
        </w:rPr>
        <w:t> </w:t>
      </w:r>
      <w:r>
        <w:rPr/>
        <w:t>of</w:t>
      </w:r>
      <w:r>
        <w:rPr>
          <w:spacing w:val="-4"/>
        </w:rPr>
        <w:t> </w:t>
      </w:r>
      <w:r>
        <w:rPr/>
        <w:t>Prohibited</w:t>
      </w:r>
      <w:r>
        <w:rPr>
          <w:spacing w:val="-3"/>
        </w:rPr>
        <w:t> </w:t>
      </w:r>
      <w:r>
        <w:rPr/>
        <w:t>Conduct.</w:t>
      </w:r>
      <w:r>
        <w:rPr>
          <w:spacing w:val="-3"/>
        </w:rPr>
        <w:t> </w:t>
      </w:r>
      <w:r>
        <w:rPr/>
        <w:t>Good</w:t>
      </w:r>
      <w:r>
        <w:rPr>
          <w:spacing w:val="-3"/>
        </w:rPr>
        <w:t> </w:t>
      </w:r>
      <w:r>
        <w:rPr/>
        <w:t>faith</w:t>
      </w:r>
      <w:r>
        <w:rPr>
          <w:spacing w:val="-3"/>
        </w:rPr>
        <w:t> </w:t>
      </w:r>
      <w:r>
        <w:rPr/>
        <w:t>efforts</w:t>
      </w:r>
      <w:r>
        <w:rPr>
          <w:spacing w:val="-3"/>
        </w:rPr>
        <w:t> </w:t>
      </w:r>
      <w:r>
        <w:rPr/>
        <w:t>will</w:t>
      </w:r>
      <w:r>
        <w:rPr>
          <w:spacing w:val="-3"/>
        </w:rPr>
        <w:t> </w:t>
      </w:r>
      <w:r>
        <w:rPr/>
        <w:t>be</w:t>
      </w:r>
      <w:r>
        <w:rPr>
          <w:spacing w:val="-4"/>
        </w:rPr>
        <w:t> </w:t>
      </w:r>
      <w:r>
        <w:rPr/>
        <w:t>made</w:t>
      </w:r>
      <w:r>
        <w:rPr>
          <w:spacing w:val="-3"/>
        </w:rPr>
        <w:t> </w:t>
      </w:r>
      <w:r>
        <w:rPr/>
        <w:t>to</w:t>
      </w:r>
      <w:r>
        <w:rPr>
          <w:spacing w:val="-3"/>
        </w:rPr>
        <w:t> </w:t>
      </w:r>
      <w:r>
        <w:rPr/>
        <w:t>complete</w:t>
      </w:r>
      <w:r>
        <w:rPr>
          <w:spacing w:val="-3"/>
        </w:rPr>
        <w:t> </w:t>
      </w:r>
      <w:r>
        <w:rPr>
          <w:spacing w:val="-2"/>
        </w:rPr>
        <w:t>Informal</w:t>
      </w:r>
    </w:p>
    <w:p>
      <w:pPr>
        <w:pStyle w:val="BodyText"/>
        <w:spacing w:before="45"/>
        <w:ind w:left="120"/>
      </w:pPr>
      <w:r>
        <w:rPr/>
        <w:t>Resolutions,</w:t>
      </w:r>
      <w:r>
        <w:rPr>
          <w:spacing w:val="-6"/>
        </w:rPr>
        <w:t> </w:t>
      </w:r>
      <w:r>
        <w:rPr/>
        <w:t>investigations,</w:t>
      </w:r>
      <w:r>
        <w:rPr>
          <w:spacing w:val="-4"/>
        </w:rPr>
        <w:t> </w:t>
      </w:r>
      <w:r>
        <w:rPr/>
        <w:t>and</w:t>
      </w:r>
      <w:r>
        <w:rPr>
          <w:spacing w:val="-4"/>
        </w:rPr>
        <w:t> </w:t>
      </w:r>
      <w:r>
        <w:rPr/>
        <w:t>the</w:t>
      </w:r>
      <w:r>
        <w:rPr>
          <w:spacing w:val="-4"/>
        </w:rPr>
        <w:t> </w:t>
      </w:r>
      <w:r>
        <w:rPr/>
        <w:t>adjudication</w:t>
      </w:r>
      <w:r>
        <w:rPr>
          <w:spacing w:val="-5"/>
        </w:rPr>
        <w:t> </w:t>
      </w:r>
      <w:r>
        <w:rPr/>
        <w:t>process,</w:t>
      </w:r>
      <w:r>
        <w:rPr>
          <w:spacing w:val="-7"/>
        </w:rPr>
        <w:t> </w:t>
      </w:r>
      <w:r>
        <w:rPr/>
        <w:t>if</w:t>
      </w:r>
      <w:r>
        <w:rPr>
          <w:spacing w:val="-3"/>
        </w:rPr>
        <w:t> </w:t>
      </w:r>
      <w:r>
        <w:rPr/>
        <w:t>any,</w:t>
      </w:r>
      <w:r>
        <w:rPr>
          <w:spacing w:val="-3"/>
        </w:rPr>
        <w:t> </w:t>
      </w:r>
      <w:r>
        <w:rPr/>
        <w:t>in</w:t>
      </w:r>
      <w:r>
        <w:rPr>
          <w:spacing w:val="-4"/>
        </w:rPr>
        <w:t> </w:t>
      </w:r>
      <w:r>
        <w:rPr/>
        <w:t>a</w:t>
      </w:r>
      <w:r>
        <w:rPr>
          <w:spacing w:val="-4"/>
        </w:rPr>
        <w:t> </w:t>
      </w:r>
      <w:r>
        <w:rPr/>
        <w:t>prompt,</w:t>
      </w:r>
      <w:r>
        <w:rPr>
          <w:spacing w:val="-6"/>
        </w:rPr>
        <w:t> </w:t>
      </w:r>
      <w:r>
        <w:rPr/>
        <w:t>fair,</w:t>
      </w:r>
      <w:r>
        <w:rPr>
          <w:spacing w:val="-4"/>
        </w:rPr>
        <w:t> </w:t>
      </w:r>
      <w:r>
        <w:rPr/>
        <w:t>and</w:t>
      </w:r>
      <w:r>
        <w:rPr>
          <w:spacing w:val="-5"/>
        </w:rPr>
        <w:t> </w:t>
      </w:r>
      <w:r>
        <w:rPr/>
        <w:t>impartial</w:t>
      </w:r>
      <w:r>
        <w:rPr>
          <w:spacing w:val="-3"/>
        </w:rPr>
        <w:t> </w:t>
      </w:r>
      <w:r>
        <w:rPr>
          <w:spacing w:val="-2"/>
        </w:rPr>
        <w:t>manner.</w:t>
      </w:r>
    </w:p>
    <w:p>
      <w:pPr>
        <w:pStyle w:val="BodyText"/>
        <w:spacing w:line="276" w:lineRule="auto" w:before="29"/>
        <w:ind w:left="120" w:right="251"/>
      </w:pPr>
      <w:r>
        <w:rPr/>
        <w:t>The Title IX Team will conduct any investigation as promptly as possible under the circumstances, taking into</w:t>
      </w:r>
      <w:r>
        <w:rPr>
          <w:spacing w:val="-2"/>
        </w:rPr>
        <w:t> </w:t>
      </w:r>
      <w:r>
        <w:rPr/>
        <w:t>account</w:t>
      </w:r>
      <w:r>
        <w:rPr>
          <w:spacing w:val="-2"/>
        </w:rPr>
        <w:t> </w:t>
      </w:r>
      <w:r>
        <w:rPr/>
        <w:t>the</w:t>
      </w:r>
      <w:r>
        <w:rPr>
          <w:spacing w:val="-4"/>
        </w:rPr>
        <w:t> </w:t>
      </w:r>
      <w:r>
        <w:rPr/>
        <w:t>complexity</w:t>
      </w:r>
      <w:r>
        <w:rPr>
          <w:spacing w:val="-5"/>
        </w:rPr>
        <w:t> </w:t>
      </w:r>
      <w:r>
        <w:rPr/>
        <w:t>of</w:t>
      </w:r>
      <w:r>
        <w:rPr>
          <w:spacing w:val="-2"/>
        </w:rPr>
        <w:t> </w:t>
      </w:r>
      <w:r>
        <w:rPr/>
        <w:t>the</w:t>
      </w:r>
      <w:r>
        <w:rPr>
          <w:spacing w:val="-2"/>
        </w:rPr>
        <w:t> </w:t>
      </w:r>
      <w:r>
        <w:rPr/>
        <w:t>allegations,</w:t>
      </w:r>
      <w:r>
        <w:rPr>
          <w:spacing w:val="-2"/>
        </w:rPr>
        <w:t> </w:t>
      </w:r>
      <w:r>
        <w:rPr/>
        <w:t>the</w:t>
      </w:r>
      <w:r>
        <w:rPr>
          <w:spacing w:val="-3"/>
        </w:rPr>
        <w:t> </w:t>
      </w:r>
      <w:r>
        <w:rPr/>
        <w:t>complexity</w:t>
      </w:r>
      <w:r>
        <w:rPr>
          <w:spacing w:val="-3"/>
        </w:rPr>
        <w:t> </w:t>
      </w:r>
      <w:r>
        <w:rPr/>
        <w:t>of</w:t>
      </w:r>
      <w:r>
        <w:rPr>
          <w:spacing w:val="-2"/>
        </w:rPr>
        <w:t> </w:t>
      </w:r>
      <w:r>
        <w:rPr/>
        <w:t>the</w:t>
      </w:r>
      <w:r>
        <w:rPr>
          <w:spacing w:val="-2"/>
        </w:rPr>
        <w:t> </w:t>
      </w:r>
      <w:r>
        <w:rPr/>
        <w:t>investigation</w:t>
      </w:r>
      <w:r>
        <w:rPr>
          <w:spacing w:val="-4"/>
        </w:rPr>
        <w:t> </w:t>
      </w:r>
      <w:r>
        <w:rPr/>
        <w:t>and</w:t>
      </w:r>
      <w:r>
        <w:rPr>
          <w:spacing w:val="-2"/>
        </w:rPr>
        <w:t> </w:t>
      </w:r>
      <w:r>
        <w:rPr/>
        <w:t>resolution,</w:t>
      </w:r>
      <w:r>
        <w:rPr>
          <w:spacing w:val="-2"/>
        </w:rPr>
        <w:t> </w:t>
      </w:r>
      <w:r>
        <w:rPr/>
        <w:t>the</w:t>
      </w:r>
      <w:r>
        <w:rPr>
          <w:spacing w:val="-3"/>
        </w:rPr>
        <w:t> </w:t>
      </w:r>
      <w:r>
        <w:rPr/>
        <w:t>severity and extent of the alleged misconduct, the number and availability of witnesses, the University’s calendar, and/or other unforeseen circumstances. The University seeks to take appropriate action, including investigation and resolution of Formal Complaints, generally within (120) Days. An extension of the referenced timeframe may be required for good cause to ensure the integrity and thoroughness of the </w:t>
      </w:r>
      <w:r>
        <w:rPr>
          <w:spacing w:val="-2"/>
        </w:rPr>
        <w:t>investigation.</w:t>
      </w:r>
    </w:p>
    <w:p>
      <w:pPr>
        <w:pStyle w:val="BodyText"/>
        <w:spacing w:line="276" w:lineRule="auto" w:before="201"/>
        <w:ind w:left="120" w:right="246"/>
      </w:pPr>
      <w:r>
        <w:rPr/>
        <w:t>The Title IX Coordinator or</w:t>
      </w:r>
      <w:r>
        <w:rPr>
          <w:spacing w:val="-1"/>
        </w:rPr>
        <w:t> </w:t>
      </w:r>
      <w:r>
        <w:rPr/>
        <w:t>designee may extend the</w:t>
      </w:r>
      <w:r>
        <w:rPr>
          <w:spacing w:val="-2"/>
        </w:rPr>
        <w:t> </w:t>
      </w:r>
      <w:r>
        <w:rPr/>
        <w:t>time frames set</w:t>
      </w:r>
      <w:r>
        <w:rPr>
          <w:spacing w:val="-1"/>
        </w:rPr>
        <w:t> </w:t>
      </w:r>
      <w:r>
        <w:rPr/>
        <w:t>forth in</w:t>
      </w:r>
      <w:r>
        <w:rPr>
          <w:spacing w:val="-1"/>
        </w:rPr>
        <w:t> </w:t>
      </w:r>
      <w:r>
        <w:rPr/>
        <w:t>this</w:t>
      </w:r>
      <w:r>
        <w:rPr>
          <w:spacing w:val="-1"/>
        </w:rPr>
        <w:t> </w:t>
      </w:r>
      <w:r>
        <w:rPr/>
        <w:t>Policy and Procedures for good cause, with written notice of the extension to both Parties and the reason(s) for the delay. Written requests</w:t>
      </w:r>
      <w:r>
        <w:rPr>
          <w:spacing w:val="-2"/>
        </w:rPr>
        <w:t> </w:t>
      </w:r>
      <w:r>
        <w:rPr/>
        <w:t>for</w:t>
      </w:r>
      <w:r>
        <w:rPr>
          <w:spacing w:val="-3"/>
        </w:rPr>
        <w:t> </w:t>
      </w:r>
      <w:r>
        <w:rPr/>
        <w:t>delays</w:t>
      </w:r>
      <w:r>
        <w:rPr>
          <w:spacing w:val="-2"/>
        </w:rPr>
        <w:t> </w:t>
      </w:r>
      <w:r>
        <w:rPr/>
        <w:t>by</w:t>
      </w:r>
      <w:r>
        <w:rPr>
          <w:spacing w:val="-5"/>
        </w:rPr>
        <w:t> </w:t>
      </w:r>
      <w:r>
        <w:rPr/>
        <w:t>Parties</w:t>
      </w:r>
      <w:r>
        <w:rPr>
          <w:spacing w:val="-2"/>
        </w:rPr>
        <w:t> </w:t>
      </w:r>
      <w:r>
        <w:rPr/>
        <w:t>may</w:t>
      </w:r>
      <w:r>
        <w:rPr>
          <w:spacing w:val="-3"/>
        </w:rPr>
        <w:t> </w:t>
      </w:r>
      <w:r>
        <w:rPr/>
        <w:t>be</w:t>
      </w:r>
      <w:r>
        <w:rPr>
          <w:spacing w:val="-3"/>
        </w:rPr>
        <w:t> </w:t>
      </w:r>
      <w:r>
        <w:rPr/>
        <w:t>considered.</w:t>
      </w:r>
      <w:r>
        <w:rPr>
          <w:spacing w:val="-3"/>
        </w:rPr>
        <w:t> </w:t>
      </w:r>
      <w:r>
        <w:rPr/>
        <w:t>Factors</w:t>
      </w:r>
      <w:r>
        <w:rPr>
          <w:spacing w:val="-2"/>
        </w:rPr>
        <w:t> </w:t>
      </w:r>
      <w:r>
        <w:rPr/>
        <w:t>considered</w:t>
      </w:r>
      <w:r>
        <w:rPr>
          <w:spacing w:val="-3"/>
        </w:rPr>
        <w:t> </w:t>
      </w:r>
      <w:r>
        <w:rPr/>
        <w:t>in</w:t>
      </w:r>
      <w:r>
        <w:rPr>
          <w:spacing w:val="-3"/>
        </w:rPr>
        <w:t> </w:t>
      </w:r>
      <w:r>
        <w:rPr/>
        <w:t>granting</w:t>
      </w:r>
      <w:r>
        <w:rPr>
          <w:spacing w:val="-3"/>
        </w:rPr>
        <w:t> </w:t>
      </w:r>
      <w:r>
        <w:rPr/>
        <w:t>or</w:t>
      </w:r>
      <w:r>
        <w:rPr>
          <w:spacing w:val="-3"/>
        </w:rPr>
        <w:t> </w:t>
      </w:r>
      <w:r>
        <w:rPr/>
        <w:t>denying</w:t>
      </w:r>
      <w:r>
        <w:rPr>
          <w:spacing w:val="-3"/>
        </w:rPr>
        <w:t> </w:t>
      </w:r>
      <w:r>
        <w:rPr/>
        <w:t>an</w:t>
      </w:r>
      <w:r>
        <w:rPr>
          <w:spacing w:val="-3"/>
        </w:rPr>
        <w:t> </w:t>
      </w:r>
      <w:r>
        <w:rPr/>
        <w:t>extension</w:t>
      </w:r>
      <w:r>
        <w:rPr>
          <w:spacing w:val="-5"/>
        </w:rPr>
        <w:t> </w:t>
      </w:r>
      <w:r>
        <w:rPr/>
        <w:t>may include considerations such</w:t>
      </w:r>
      <w:r>
        <w:rPr>
          <w:spacing w:val="-1"/>
        </w:rPr>
        <w:t> </w:t>
      </w:r>
      <w:r>
        <w:rPr/>
        <w:t>as, but not limited</w:t>
      </w:r>
      <w:r>
        <w:rPr>
          <w:spacing w:val="-1"/>
        </w:rPr>
        <w:t> </w:t>
      </w:r>
      <w:r>
        <w:rPr/>
        <w:t>to, the following: the absence of a Party, a Party’s Advisor,</w:t>
      </w:r>
      <w:r>
        <w:rPr>
          <w:spacing w:val="-1"/>
        </w:rPr>
        <w:t> </w:t>
      </w:r>
      <w:r>
        <w:rPr/>
        <w:t>or a witness; concurrent law enforcement activity; and/or the need for language assistance or accommodations of disabilities.</w:t>
      </w:r>
    </w:p>
    <w:p>
      <w:pPr>
        <w:pStyle w:val="Heading3"/>
        <w:numPr>
          <w:ilvl w:val="0"/>
          <w:numId w:val="8"/>
        </w:numPr>
        <w:tabs>
          <w:tab w:pos="840" w:val="left" w:leader="none"/>
        </w:tabs>
        <w:spacing w:line="240" w:lineRule="auto" w:before="198" w:after="0"/>
        <w:ind w:left="840" w:right="0" w:hanging="722"/>
        <w:jc w:val="left"/>
      </w:pPr>
      <w:r>
        <w:rPr/>
        <w:t>Right</w:t>
      </w:r>
      <w:r>
        <w:rPr>
          <w:spacing w:val="-6"/>
        </w:rPr>
        <w:t> </w:t>
      </w:r>
      <w:r>
        <w:rPr/>
        <w:t>to</w:t>
      </w:r>
      <w:r>
        <w:rPr>
          <w:spacing w:val="-4"/>
        </w:rPr>
        <w:t> </w:t>
      </w:r>
      <w:r>
        <w:rPr/>
        <w:t>Support</w:t>
      </w:r>
      <w:r>
        <w:rPr>
          <w:spacing w:val="-4"/>
        </w:rPr>
        <w:t> </w:t>
      </w:r>
      <w:r>
        <w:rPr/>
        <w:t>Person</w:t>
      </w:r>
      <w:r>
        <w:rPr>
          <w:spacing w:val="-4"/>
        </w:rPr>
        <w:t> </w:t>
      </w:r>
      <w:r>
        <w:rPr/>
        <w:t>and</w:t>
      </w:r>
      <w:r>
        <w:rPr>
          <w:spacing w:val="-3"/>
        </w:rPr>
        <w:t> </w:t>
      </w:r>
      <w:r>
        <w:rPr>
          <w:spacing w:val="-2"/>
        </w:rPr>
        <w:t>Advisor</w:t>
      </w:r>
    </w:p>
    <w:p>
      <w:pPr>
        <w:pStyle w:val="BodyText"/>
        <w:spacing w:before="3"/>
        <w:rPr>
          <w:b/>
          <w:sz w:val="21"/>
        </w:rPr>
      </w:pPr>
    </w:p>
    <w:p>
      <w:pPr>
        <w:pStyle w:val="BodyText"/>
        <w:spacing w:line="276" w:lineRule="auto" w:before="1"/>
        <w:ind w:left="120" w:right="388"/>
      </w:pPr>
      <w:r>
        <w:rPr/>
        <w:t>A Party may be accompanied at any meeting held by the Title IX Coordinator or designee under these Procedures by up</w:t>
      </w:r>
      <w:r>
        <w:rPr>
          <w:spacing w:val="-2"/>
        </w:rPr>
        <w:t> </w:t>
      </w:r>
      <w:r>
        <w:rPr/>
        <w:t>to two</w:t>
      </w:r>
      <w:r>
        <w:rPr>
          <w:spacing w:val="-2"/>
        </w:rPr>
        <w:t> </w:t>
      </w:r>
      <w:r>
        <w:rPr/>
        <w:t>(2)</w:t>
      </w:r>
      <w:r>
        <w:rPr>
          <w:spacing w:val="-1"/>
        </w:rPr>
        <w:t> </w:t>
      </w:r>
      <w:r>
        <w:rPr/>
        <w:t>people, including one</w:t>
      </w:r>
      <w:r>
        <w:rPr>
          <w:spacing w:val="-2"/>
        </w:rPr>
        <w:t> </w:t>
      </w:r>
      <w:r>
        <w:rPr/>
        <w:t>(1) Support</w:t>
      </w:r>
      <w:r>
        <w:rPr>
          <w:spacing w:val="-1"/>
        </w:rPr>
        <w:t> </w:t>
      </w:r>
      <w:r>
        <w:rPr/>
        <w:t>Person, and</w:t>
      </w:r>
      <w:r>
        <w:rPr>
          <w:spacing w:val="-1"/>
        </w:rPr>
        <w:t> </w:t>
      </w:r>
      <w:r>
        <w:rPr/>
        <w:t>one (1) Advisor. When a Party wishes</w:t>
      </w:r>
      <w:r>
        <w:rPr>
          <w:spacing w:val="-1"/>
        </w:rPr>
        <w:t> </w:t>
      </w:r>
      <w:r>
        <w:rPr/>
        <w:t>to</w:t>
      </w:r>
      <w:r>
        <w:rPr>
          <w:spacing w:val="-2"/>
        </w:rPr>
        <w:t> </w:t>
      </w:r>
      <w:r>
        <w:rPr/>
        <w:t>be</w:t>
      </w:r>
      <w:r>
        <w:rPr>
          <w:spacing w:val="-2"/>
        </w:rPr>
        <w:t> </w:t>
      </w:r>
      <w:r>
        <w:rPr/>
        <w:t>accompanied</w:t>
      </w:r>
      <w:r>
        <w:rPr>
          <w:spacing w:val="-2"/>
        </w:rPr>
        <w:t> </w:t>
      </w:r>
      <w:r>
        <w:rPr/>
        <w:t>by</w:t>
      </w:r>
      <w:r>
        <w:rPr>
          <w:spacing w:val="-3"/>
        </w:rPr>
        <w:t> </w:t>
      </w:r>
      <w:r>
        <w:rPr/>
        <w:t>a</w:t>
      </w:r>
      <w:r>
        <w:rPr>
          <w:spacing w:val="-3"/>
        </w:rPr>
        <w:t> </w:t>
      </w:r>
      <w:r>
        <w:rPr/>
        <w:t>Support</w:t>
      </w:r>
      <w:r>
        <w:rPr>
          <w:spacing w:val="-4"/>
        </w:rPr>
        <w:t> </w:t>
      </w:r>
      <w:r>
        <w:rPr/>
        <w:t>Person</w:t>
      </w:r>
      <w:r>
        <w:rPr>
          <w:spacing w:val="-2"/>
        </w:rPr>
        <w:t> </w:t>
      </w:r>
      <w:r>
        <w:rPr/>
        <w:t>or</w:t>
      </w:r>
      <w:r>
        <w:rPr>
          <w:spacing w:val="-2"/>
        </w:rPr>
        <w:t> </w:t>
      </w:r>
      <w:r>
        <w:rPr/>
        <w:t>Advisor</w:t>
      </w:r>
      <w:r>
        <w:rPr>
          <w:spacing w:val="-2"/>
        </w:rPr>
        <w:t> </w:t>
      </w:r>
      <w:r>
        <w:rPr/>
        <w:t>to</w:t>
      </w:r>
      <w:r>
        <w:rPr>
          <w:spacing w:val="-2"/>
        </w:rPr>
        <w:t> </w:t>
      </w:r>
      <w:r>
        <w:rPr/>
        <w:t>a</w:t>
      </w:r>
      <w:r>
        <w:rPr>
          <w:spacing w:val="-2"/>
        </w:rPr>
        <w:t> </w:t>
      </w:r>
      <w:r>
        <w:rPr/>
        <w:t>meeting,</w:t>
      </w:r>
      <w:r>
        <w:rPr>
          <w:spacing w:val="-3"/>
        </w:rPr>
        <w:t> </w:t>
      </w:r>
      <w:r>
        <w:rPr/>
        <w:t>the</w:t>
      </w:r>
      <w:r>
        <w:rPr>
          <w:spacing w:val="-2"/>
        </w:rPr>
        <w:t> </w:t>
      </w:r>
      <w:r>
        <w:rPr/>
        <w:t>Party</w:t>
      </w:r>
      <w:r>
        <w:rPr>
          <w:spacing w:val="-2"/>
        </w:rPr>
        <w:t> </w:t>
      </w:r>
      <w:r>
        <w:rPr/>
        <w:t>must</w:t>
      </w:r>
      <w:r>
        <w:rPr>
          <w:spacing w:val="-2"/>
        </w:rPr>
        <w:t> </w:t>
      </w:r>
      <w:r>
        <w:rPr/>
        <w:t>notify</w:t>
      </w:r>
      <w:r>
        <w:rPr>
          <w:spacing w:val="-3"/>
        </w:rPr>
        <w:t> </w:t>
      </w:r>
      <w:r>
        <w:rPr/>
        <w:t>the</w:t>
      </w:r>
      <w:r>
        <w:rPr>
          <w:spacing w:val="-3"/>
        </w:rPr>
        <w:t> </w:t>
      </w:r>
      <w:r>
        <w:rPr/>
        <w:t>Title</w:t>
      </w:r>
      <w:r>
        <w:rPr>
          <w:spacing w:val="-5"/>
        </w:rPr>
        <w:t> </w:t>
      </w:r>
      <w:r>
        <w:rPr/>
        <w:t>IX Coordinator(s) or designee. Parties may select a Support Person or Advisor at any point before the conclusion of the resolution process.</w:t>
      </w:r>
    </w:p>
    <w:p>
      <w:pPr>
        <w:pStyle w:val="BodyText"/>
        <w:spacing w:line="276" w:lineRule="auto" w:before="202"/>
        <w:ind w:left="120"/>
      </w:pPr>
      <w:r>
        <w:rPr/>
        <w:t>Throughout</w:t>
      </w:r>
      <w:r>
        <w:rPr>
          <w:spacing w:val="-5"/>
        </w:rPr>
        <w:t> </w:t>
      </w:r>
      <w:r>
        <w:rPr/>
        <w:t>the</w:t>
      </w:r>
      <w:r>
        <w:rPr>
          <w:spacing w:val="-2"/>
        </w:rPr>
        <w:t> </w:t>
      </w:r>
      <w:r>
        <w:rPr/>
        <w:t>process,</w:t>
      </w:r>
      <w:r>
        <w:rPr>
          <w:spacing w:val="-2"/>
        </w:rPr>
        <w:t> </w:t>
      </w:r>
      <w:r>
        <w:rPr/>
        <w:t>the</w:t>
      </w:r>
      <w:r>
        <w:rPr>
          <w:spacing w:val="-5"/>
        </w:rPr>
        <w:t> </w:t>
      </w:r>
      <w:r>
        <w:rPr/>
        <w:t>Title</w:t>
      </w:r>
      <w:r>
        <w:rPr>
          <w:spacing w:val="-3"/>
        </w:rPr>
        <w:t> </w:t>
      </w:r>
      <w:r>
        <w:rPr/>
        <w:t>IX</w:t>
      </w:r>
      <w:r>
        <w:rPr>
          <w:spacing w:val="-5"/>
        </w:rPr>
        <w:t> </w:t>
      </w:r>
      <w:r>
        <w:rPr/>
        <w:t>Coordinator</w:t>
      </w:r>
      <w:r>
        <w:rPr>
          <w:spacing w:val="-4"/>
        </w:rPr>
        <w:t> </w:t>
      </w:r>
      <w:r>
        <w:rPr/>
        <w:t>or</w:t>
      </w:r>
      <w:r>
        <w:rPr>
          <w:spacing w:val="-2"/>
        </w:rPr>
        <w:t> </w:t>
      </w:r>
      <w:r>
        <w:rPr/>
        <w:t>designee</w:t>
      </w:r>
      <w:r>
        <w:rPr>
          <w:spacing w:val="-3"/>
        </w:rPr>
        <w:t> </w:t>
      </w:r>
      <w:r>
        <w:rPr/>
        <w:t>will</w:t>
      </w:r>
      <w:r>
        <w:rPr>
          <w:spacing w:val="-2"/>
        </w:rPr>
        <w:t> </w:t>
      </w:r>
      <w:r>
        <w:rPr/>
        <w:t>communicate</w:t>
      </w:r>
      <w:r>
        <w:rPr>
          <w:spacing w:val="-2"/>
        </w:rPr>
        <w:t> </w:t>
      </w:r>
      <w:r>
        <w:rPr/>
        <w:t>and</w:t>
      </w:r>
      <w:r>
        <w:rPr>
          <w:spacing w:val="-4"/>
        </w:rPr>
        <w:t> </w:t>
      </w:r>
      <w:r>
        <w:rPr/>
        <w:t>correspond</w:t>
      </w:r>
      <w:r>
        <w:rPr>
          <w:spacing w:val="-2"/>
        </w:rPr>
        <w:t> </w:t>
      </w:r>
      <w:r>
        <w:rPr/>
        <w:t>directly</w:t>
      </w:r>
      <w:r>
        <w:rPr>
          <w:spacing w:val="-3"/>
        </w:rPr>
        <w:t> </w:t>
      </w:r>
      <w:r>
        <w:rPr/>
        <w:t>with the Parties, not indirectly through a Support Person or Advisor.</w:t>
      </w:r>
    </w:p>
    <w:p>
      <w:pPr>
        <w:pStyle w:val="Heading3"/>
        <w:numPr>
          <w:ilvl w:val="0"/>
          <w:numId w:val="8"/>
        </w:numPr>
        <w:tabs>
          <w:tab w:pos="840" w:val="left" w:leader="none"/>
        </w:tabs>
        <w:spacing w:line="240" w:lineRule="auto" w:before="196" w:after="0"/>
        <w:ind w:left="840" w:right="0" w:hanging="722"/>
        <w:jc w:val="left"/>
      </w:pPr>
      <w:r>
        <w:rPr/>
        <w:t>Report</w:t>
      </w:r>
      <w:r>
        <w:rPr>
          <w:spacing w:val="-3"/>
        </w:rPr>
        <w:t> </w:t>
      </w:r>
      <w:r>
        <w:rPr/>
        <w:t>Intake</w:t>
      </w:r>
      <w:r>
        <w:rPr>
          <w:spacing w:val="-5"/>
        </w:rPr>
        <w:t> </w:t>
      </w:r>
      <w:r>
        <w:rPr/>
        <w:t>and</w:t>
      </w:r>
      <w:r>
        <w:rPr>
          <w:spacing w:val="-5"/>
        </w:rPr>
        <w:t> </w:t>
      </w:r>
      <w:r>
        <w:rPr/>
        <w:t>Formal</w:t>
      </w:r>
      <w:r>
        <w:rPr>
          <w:spacing w:val="-5"/>
        </w:rPr>
        <w:t> </w:t>
      </w:r>
      <w:r>
        <w:rPr>
          <w:spacing w:val="-2"/>
        </w:rPr>
        <w:t>Complaint</w:t>
      </w:r>
    </w:p>
    <w:p>
      <w:pPr>
        <w:pStyle w:val="ListParagraph"/>
        <w:numPr>
          <w:ilvl w:val="1"/>
          <w:numId w:val="8"/>
        </w:numPr>
        <w:tabs>
          <w:tab w:pos="1200" w:val="left" w:leader="none"/>
        </w:tabs>
        <w:spacing w:line="276" w:lineRule="auto" w:before="38" w:after="0"/>
        <w:ind w:left="1200" w:right="721" w:hanging="360"/>
        <w:jc w:val="left"/>
        <w:rPr>
          <w:sz w:val="22"/>
        </w:rPr>
      </w:pPr>
      <w:r>
        <w:rPr>
          <w:b/>
          <w:sz w:val="22"/>
        </w:rPr>
        <w:t>Receipt</w:t>
      </w:r>
      <w:r>
        <w:rPr>
          <w:b/>
          <w:spacing w:val="-3"/>
          <w:sz w:val="22"/>
        </w:rPr>
        <w:t> </w:t>
      </w:r>
      <w:r>
        <w:rPr>
          <w:b/>
          <w:sz w:val="22"/>
        </w:rPr>
        <w:t>of</w:t>
      </w:r>
      <w:r>
        <w:rPr>
          <w:b/>
          <w:spacing w:val="-3"/>
          <w:sz w:val="22"/>
        </w:rPr>
        <w:t> </w:t>
      </w:r>
      <w:r>
        <w:rPr>
          <w:b/>
          <w:sz w:val="22"/>
        </w:rPr>
        <w:t>Report</w:t>
      </w:r>
      <w:r>
        <w:rPr>
          <w:b/>
          <w:spacing w:val="-5"/>
          <w:sz w:val="22"/>
        </w:rPr>
        <w:t> </w:t>
      </w:r>
      <w:r>
        <w:rPr>
          <w:b/>
          <w:sz w:val="22"/>
        </w:rPr>
        <w:t>of</w:t>
      </w:r>
      <w:r>
        <w:rPr>
          <w:b/>
          <w:spacing w:val="-5"/>
          <w:sz w:val="22"/>
        </w:rPr>
        <w:t> </w:t>
      </w:r>
      <w:r>
        <w:rPr>
          <w:b/>
          <w:sz w:val="22"/>
        </w:rPr>
        <w:t>Prohibited</w:t>
      </w:r>
      <w:r>
        <w:rPr>
          <w:b/>
          <w:spacing w:val="-3"/>
          <w:sz w:val="22"/>
        </w:rPr>
        <w:t> </w:t>
      </w:r>
      <w:r>
        <w:rPr>
          <w:b/>
          <w:sz w:val="22"/>
        </w:rPr>
        <w:t>Conduct</w:t>
      </w:r>
      <w:r>
        <w:rPr>
          <w:b/>
          <w:spacing w:val="-2"/>
          <w:sz w:val="22"/>
        </w:rPr>
        <w:t> </w:t>
      </w:r>
      <w:r>
        <w:rPr>
          <w:b/>
          <w:sz w:val="22"/>
        </w:rPr>
        <w:t>–</w:t>
      </w:r>
      <w:r>
        <w:rPr>
          <w:b/>
          <w:spacing w:val="-3"/>
          <w:sz w:val="22"/>
        </w:rPr>
        <w:t> </w:t>
      </w:r>
      <w:r>
        <w:rPr>
          <w:sz w:val="22"/>
        </w:rPr>
        <w:t>Upon</w:t>
      </w:r>
      <w:r>
        <w:rPr>
          <w:spacing w:val="-5"/>
          <w:sz w:val="22"/>
        </w:rPr>
        <w:t> </w:t>
      </w:r>
      <w:r>
        <w:rPr>
          <w:sz w:val="22"/>
        </w:rPr>
        <w:t>receipt</w:t>
      </w:r>
      <w:r>
        <w:rPr>
          <w:spacing w:val="-3"/>
          <w:sz w:val="22"/>
        </w:rPr>
        <w:t> </w:t>
      </w:r>
      <w:r>
        <w:rPr>
          <w:sz w:val="22"/>
        </w:rPr>
        <w:t>of</w:t>
      </w:r>
      <w:r>
        <w:rPr>
          <w:spacing w:val="-2"/>
          <w:sz w:val="22"/>
        </w:rPr>
        <w:t> </w:t>
      </w:r>
      <w:r>
        <w:rPr>
          <w:sz w:val="22"/>
        </w:rPr>
        <w:t>a</w:t>
      </w:r>
      <w:r>
        <w:rPr>
          <w:spacing w:val="-6"/>
          <w:sz w:val="22"/>
        </w:rPr>
        <w:t> </w:t>
      </w:r>
      <w:r>
        <w:rPr>
          <w:sz w:val="22"/>
        </w:rPr>
        <w:t>report</w:t>
      </w:r>
      <w:r>
        <w:rPr>
          <w:spacing w:val="-3"/>
          <w:sz w:val="22"/>
        </w:rPr>
        <w:t> </w:t>
      </w:r>
      <w:r>
        <w:rPr>
          <w:sz w:val="22"/>
        </w:rPr>
        <w:t>alleging</w:t>
      </w:r>
      <w:r>
        <w:rPr>
          <w:spacing w:val="-3"/>
          <w:sz w:val="22"/>
        </w:rPr>
        <w:t> </w:t>
      </w:r>
      <w:r>
        <w:rPr>
          <w:sz w:val="22"/>
        </w:rPr>
        <w:t>Prohibited Conduct from a Complainant, a Title IX Team member will provide</w:t>
      </w:r>
    </w:p>
    <w:p>
      <w:pPr>
        <w:pStyle w:val="BodyText"/>
        <w:spacing w:line="247" w:lineRule="exact"/>
        <w:ind w:left="1200"/>
      </w:pPr>
      <w:r>
        <w:rPr/>
        <w:t>written</w:t>
      </w:r>
      <w:r>
        <w:rPr>
          <w:spacing w:val="-6"/>
        </w:rPr>
        <w:t> </w:t>
      </w:r>
      <w:r>
        <w:rPr/>
        <w:t>acknowledgement</w:t>
      </w:r>
      <w:r>
        <w:rPr>
          <w:spacing w:val="-6"/>
        </w:rPr>
        <w:t> </w:t>
      </w:r>
      <w:r>
        <w:rPr/>
        <w:t>of</w:t>
      </w:r>
      <w:r>
        <w:rPr>
          <w:spacing w:val="-5"/>
        </w:rPr>
        <w:t> </w:t>
      </w:r>
      <w:r>
        <w:rPr/>
        <w:t>receipt</w:t>
      </w:r>
      <w:r>
        <w:rPr>
          <w:spacing w:val="-4"/>
        </w:rPr>
        <w:t> </w:t>
      </w:r>
      <w:r>
        <w:rPr/>
        <w:t>of</w:t>
      </w:r>
      <w:r>
        <w:rPr>
          <w:spacing w:val="-5"/>
        </w:rPr>
        <w:t> </w:t>
      </w:r>
      <w:r>
        <w:rPr/>
        <w:t>the</w:t>
      </w:r>
      <w:r>
        <w:rPr>
          <w:spacing w:val="-4"/>
        </w:rPr>
        <w:t> </w:t>
      </w:r>
      <w:r>
        <w:rPr/>
        <w:t>report</w:t>
      </w:r>
      <w:r>
        <w:rPr>
          <w:spacing w:val="-4"/>
        </w:rPr>
        <w:t> </w:t>
      </w:r>
      <w:r>
        <w:rPr/>
        <w:t>to</w:t>
      </w:r>
      <w:r>
        <w:rPr>
          <w:spacing w:val="-3"/>
        </w:rPr>
        <w:t> </w:t>
      </w:r>
      <w:r>
        <w:rPr/>
        <w:t>the</w:t>
      </w:r>
      <w:r>
        <w:rPr>
          <w:spacing w:val="-7"/>
        </w:rPr>
        <w:t> </w:t>
      </w:r>
      <w:r>
        <w:rPr/>
        <w:t>Complainant,</w:t>
      </w:r>
      <w:r>
        <w:rPr>
          <w:spacing w:val="-3"/>
        </w:rPr>
        <w:t> </w:t>
      </w:r>
      <w:r>
        <w:rPr>
          <w:spacing w:val="-5"/>
        </w:rPr>
        <w:t>if</w:t>
      </w:r>
    </w:p>
    <w:p>
      <w:pPr>
        <w:pStyle w:val="BodyText"/>
        <w:spacing w:line="276" w:lineRule="auto" w:before="41"/>
        <w:ind w:left="1200"/>
      </w:pPr>
      <w:r>
        <w:rPr/>
        <w:t>known,</w:t>
      </w:r>
      <w:r>
        <w:rPr>
          <w:spacing w:val="-2"/>
        </w:rPr>
        <w:t> </w:t>
      </w:r>
      <w:r>
        <w:rPr/>
        <w:t>and</w:t>
      </w:r>
      <w:r>
        <w:rPr>
          <w:spacing w:val="-2"/>
        </w:rPr>
        <w:t> </w:t>
      </w:r>
      <w:r>
        <w:rPr/>
        <w:t>include</w:t>
      </w:r>
      <w:r>
        <w:rPr>
          <w:spacing w:val="-3"/>
        </w:rPr>
        <w:t> </w:t>
      </w:r>
      <w:r>
        <w:rPr/>
        <w:t>(1)</w:t>
      </w:r>
      <w:r>
        <w:rPr>
          <w:spacing w:val="-2"/>
        </w:rPr>
        <w:t> </w:t>
      </w:r>
      <w:r>
        <w:rPr/>
        <w:t>a</w:t>
      </w:r>
      <w:r>
        <w:rPr>
          <w:spacing w:val="-2"/>
        </w:rPr>
        <w:t> </w:t>
      </w:r>
      <w:r>
        <w:rPr/>
        <w:t>copy</w:t>
      </w:r>
      <w:r>
        <w:rPr>
          <w:spacing w:val="-3"/>
        </w:rPr>
        <w:t> </w:t>
      </w:r>
      <w:r>
        <w:rPr/>
        <w:t>of</w:t>
      </w:r>
      <w:r>
        <w:rPr>
          <w:spacing w:val="-2"/>
        </w:rPr>
        <w:t> </w:t>
      </w:r>
      <w:r>
        <w:rPr/>
        <w:t>the</w:t>
      </w:r>
      <w:r>
        <w:rPr>
          <w:spacing w:val="-5"/>
        </w:rPr>
        <w:t> </w:t>
      </w:r>
      <w:r>
        <w:rPr/>
        <w:t>Policy</w:t>
      </w:r>
      <w:r>
        <w:rPr>
          <w:spacing w:val="-3"/>
        </w:rPr>
        <w:t> </w:t>
      </w:r>
      <w:r>
        <w:rPr/>
        <w:t>and</w:t>
      </w:r>
      <w:r>
        <w:rPr>
          <w:spacing w:val="-2"/>
        </w:rPr>
        <w:t> </w:t>
      </w:r>
      <w:r>
        <w:rPr/>
        <w:t>Procedures</w:t>
      </w:r>
      <w:r>
        <w:rPr>
          <w:spacing w:val="-1"/>
        </w:rPr>
        <w:t> </w:t>
      </w:r>
      <w:r>
        <w:rPr/>
        <w:t>and</w:t>
      </w:r>
      <w:r>
        <w:rPr>
          <w:spacing w:val="-2"/>
        </w:rPr>
        <w:t> </w:t>
      </w:r>
      <w:r>
        <w:rPr/>
        <w:t>(2)</w:t>
      </w:r>
      <w:r>
        <w:rPr>
          <w:spacing w:val="-2"/>
        </w:rPr>
        <w:t> </w:t>
      </w:r>
      <w:r>
        <w:rPr/>
        <w:t>options</w:t>
      </w:r>
      <w:r>
        <w:rPr>
          <w:spacing w:val="-1"/>
        </w:rPr>
        <w:t> </w:t>
      </w:r>
      <w:r>
        <w:rPr/>
        <w:t>under</w:t>
      </w:r>
      <w:r>
        <w:rPr>
          <w:spacing w:val="-4"/>
        </w:rPr>
        <w:t> </w:t>
      </w:r>
      <w:r>
        <w:rPr/>
        <w:t>the</w:t>
      </w:r>
      <w:r>
        <w:rPr>
          <w:spacing w:val="-3"/>
        </w:rPr>
        <w:t> </w:t>
      </w:r>
      <w:r>
        <w:rPr/>
        <w:t>resolution process. The Complainant will be informed of available community and campus resources and services; Supportive Measures; their right to a Support Person and the Support Person’s role;</w:t>
      </w:r>
    </w:p>
    <w:p>
      <w:pPr>
        <w:spacing w:after="0" w:line="276" w:lineRule="auto"/>
        <w:sectPr>
          <w:pgSz w:w="12240" w:h="15840"/>
          <w:pgMar w:header="0" w:footer="978" w:top="1820" w:bottom="1160" w:left="1320" w:right="1260"/>
        </w:sectPr>
      </w:pPr>
    </w:p>
    <w:p>
      <w:pPr>
        <w:pStyle w:val="BodyText"/>
        <w:spacing w:line="276" w:lineRule="auto" w:before="85"/>
        <w:ind w:left="1200" w:right="223"/>
      </w:pPr>
      <w:r>
        <w:rPr/>
        <w:t>their</w:t>
      </w:r>
      <w:r>
        <w:rPr>
          <w:spacing w:val="-1"/>
        </w:rPr>
        <w:t> </w:t>
      </w:r>
      <w:r>
        <w:rPr/>
        <w:t>right</w:t>
      </w:r>
      <w:r>
        <w:rPr>
          <w:spacing w:val="-2"/>
        </w:rPr>
        <w:t> </w:t>
      </w:r>
      <w:r>
        <w:rPr/>
        <w:t>to</w:t>
      </w:r>
      <w:r>
        <w:rPr>
          <w:spacing w:val="-2"/>
        </w:rPr>
        <w:t> </w:t>
      </w:r>
      <w:r>
        <w:rPr/>
        <w:t>an</w:t>
      </w:r>
      <w:r>
        <w:rPr>
          <w:spacing w:val="-2"/>
        </w:rPr>
        <w:t> </w:t>
      </w:r>
      <w:r>
        <w:rPr/>
        <w:t>Advisor</w:t>
      </w:r>
      <w:r>
        <w:rPr>
          <w:spacing w:val="-2"/>
        </w:rPr>
        <w:t> </w:t>
      </w:r>
      <w:r>
        <w:rPr/>
        <w:t>and</w:t>
      </w:r>
      <w:r>
        <w:rPr>
          <w:spacing w:val="-4"/>
        </w:rPr>
        <w:t> </w:t>
      </w:r>
      <w:r>
        <w:rPr/>
        <w:t>the</w:t>
      </w:r>
      <w:r>
        <w:rPr>
          <w:spacing w:val="-2"/>
        </w:rPr>
        <w:t> </w:t>
      </w:r>
      <w:r>
        <w:rPr/>
        <w:t>Advisor’s</w:t>
      </w:r>
      <w:r>
        <w:rPr>
          <w:spacing w:val="-4"/>
        </w:rPr>
        <w:t> </w:t>
      </w:r>
      <w:r>
        <w:rPr/>
        <w:t>role;</w:t>
      </w:r>
      <w:r>
        <w:rPr>
          <w:spacing w:val="-2"/>
        </w:rPr>
        <w:t> </w:t>
      </w:r>
      <w:r>
        <w:rPr/>
        <w:t>their</w:t>
      </w:r>
      <w:r>
        <w:rPr>
          <w:spacing w:val="-2"/>
        </w:rPr>
        <w:t> </w:t>
      </w:r>
      <w:r>
        <w:rPr/>
        <w:t>right</w:t>
      </w:r>
      <w:r>
        <w:rPr>
          <w:spacing w:val="-2"/>
        </w:rPr>
        <w:t> </w:t>
      </w:r>
      <w:r>
        <w:rPr/>
        <w:t>to</w:t>
      </w:r>
      <w:r>
        <w:rPr>
          <w:spacing w:val="-2"/>
        </w:rPr>
        <w:t> </w:t>
      </w:r>
      <w:r>
        <w:rPr/>
        <w:t>file</w:t>
      </w:r>
      <w:r>
        <w:rPr>
          <w:spacing w:val="-3"/>
        </w:rPr>
        <w:t> </w:t>
      </w:r>
      <w:r>
        <w:rPr/>
        <w:t>a</w:t>
      </w:r>
      <w:r>
        <w:rPr>
          <w:spacing w:val="-6"/>
        </w:rPr>
        <w:t> </w:t>
      </w:r>
      <w:r>
        <w:rPr/>
        <w:t>report</w:t>
      </w:r>
      <w:r>
        <w:rPr>
          <w:spacing w:val="-4"/>
        </w:rPr>
        <w:t> </w:t>
      </w:r>
      <w:r>
        <w:rPr/>
        <w:t>with</w:t>
      </w:r>
      <w:r>
        <w:rPr>
          <w:spacing w:val="-2"/>
        </w:rPr>
        <w:t> </w:t>
      </w:r>
      <w:r>
        <w:rPr/>
        <w:t>law</w:t>
      </w:r>
      <w:r>
        <w:rPr>
          <w:spacing w:val="-4"/>
        </w:rPr>
        <w:t> </w:t>
      </w:r>
      <w:r>
        <w:rPr/>
        <w:t>enforcement; and the University’s prohibition against Retaliation.</w:t>
      </w:r>
    </w:p>
    <w:p>
      <w:pPr>
        <w:pStyle w:val="BodyText"/>
        <w:spacing w:line="278" w:lineRule="auto" w:before="196"/>
        <w:ind w:left="1200" w:right="171"/>
      </w:pPr>
      <w:r>
        <w:rPr/>
        <w:t>If</w:t>
      </w:r>
      <w:r>
        <w:rPr>
          <w:spacing w:val="-2"/>
        </w:rPr>
        <w:t> </w:t>
      </w:r>
      <w:r>
        <w:rPr/>
        <w:t>the</w:t>
      </w:r>
      <w:r>
        <w:rPr>
          <w:spacing w:val="-3"/>
        </w:rPr>
        <w:t> </w:t>
      </w:r>
      <w:r>
        <w:rPr/>
        <w:t>report</w:t>
      </w:r>
      <w:r>
        <w:rPr>
          <w:spacing w:val="-2"/>
        </w:rPr>
        <w:t> </w:t>
      </w:r>
      <w:r>
        <w:rPr/>
        <w:t>is</w:t>
      </w:r>
      <w:r>
        <w:rPr>
          <w:spacing w:val="-4"/>
        </w:rPr>
        <w:t> </w:t>
      </w:r>
      <w:r>
        <w:rPr/>
        <w:t>received</w:t>
      </w:r>
      <w:r>
        <w:rPr>
          <w:spacing w:val="-2"/>
        </w:rPr>
        <w:t> </w:t>
      </w:r>
      <w:r>
        <w:rPr/>
        <w:t>from</w:t>
      </w:r>
      <w:r>
        <w:rPr>
          <w:spacing w:val="-2"/>
        </w:rPr>
        <w:t> </w:t>
      </w:r>
      <w:r>
        <w:rPr/>
        <w:t>a</w:t>
      </w:r>
      <w:r>
        <w:rPr>
          <w:spacing w:val="-3"/>
        </w:rPr>
        <w:t> </w:t>
      </w:r>
      <w:r>
        <w:rPr/>
        <w:t>third</w:t>
      </w:r>
      <w:r>
        <w:rPr>
          <w:spacing w:val="-5"/>
        </w:rPr>
        <w:t> </w:t>
      </w:r>
      <w:r>
        <w:rPr/>
        <w:t>party,</w:t>
      </w:r>
      <w:r>
        <w:rPr>
          <w:spacing w:val="-3"/>
        </w:rPr>
        <w:t> </w:t>
      </w:r>
      <w:r>
        <w:rPr/>
        <w:t>meaning</w:t>
      </w:r>
      <w:r>
        <w:rPr>
          <w:spacing w:val="-5"/>
        </w:rPr>
        <w:t> </w:t>
      </w:r>
      <w:r>
        <w:rPr/>
        <w:t>someone</w:t>
      </w:r>
      <w:r>
        <w:rPr>
          <w:spacing w:val="-2"/>
        </w:rPr>
        <w:t> </w:t>
      </w:r>
      <w:r>
        <w:rPr/>
        <w:t>who</w:t>
      </w:r>
      <w:r>
        <w:rPr>
          <w:spacing w:val="-2"/>
        </w:rPr>
        <w:t> </w:t>
      </w:r>
      <w:r>
        <w:rPr/>
        <w:t>is</w:t>
      </w:r>
      <w:r>
        <w:rPr>
          <w:spacing w:val="-3"/>
        </w:rPr>
        <w:t> </w:t>
      </w:r>
      <w:r>
        <w:rPr/>
        <w:t>not</w:t>
      </w:r>
      <w:r>
        <w:rPr>
          <w:spacing w:val="-4"/>
        </w:rPr>
        <w:t> </w:t>
      </w:r>
      <w:r>
        <w:rPr/>
        <w:t>the</w:t>
      </w:r>
      <w:r>
        <w:rPr>
          <w:spacing w:val="-2"/>
        </w:rPr>
        <w:t> </w:t>
      </w:r>
      <w:r>
        <w:rPr/>
        <w:t>Complainant</w:t>
      </w:r>
      <w:r>
        <w:rPr>
          <w:spacing w:val="-2"/>
        </w:rPr>
        <w:t> </w:t>
      </w:r>
      <w:r>
        <w:rPr/>
        <w:t>or</w:t>
      </w:r>
      <w:r>
        <w:rPr>
          <w:spacing w:val="-2"/>
        </w:rPr>
        <w:t> </w:t>
      </w:r>
      <w:r>
        <w:rPr/>
        <w:t>the Respondent, a Title IX Team Member will provide written acknowledgement of receipt of the report and take appropriate action as the information provided allows.</w:t>
      </w:r>
    </w:p>
    <w:p>
      <w:pPr>
        <w:pStyle w:val="BodyText"/>
        <w:spacing w:line="278" w:lineRule="auto" w:before="195"/>
        <w:ind w:left="1200" w:right="223"/>
      </w:pPr>
      <w:r>
        <w:rPr/>
        <w:t>Receipt</w:t>
      </w:r>
      <w:r>
        <w:rPr>
          <w:spacing w:val="-2"/>
        </w:rPr>
        <w:t> </w:t>
      </w:r>
      <w:r>
        <w:rPr/>
        <w:t>of</w:t>
      </w:r>
      <w:r>
        <w:rPr>
          <w:spacing w:val="-1"/>
        </w:rPr>
        <w:t> </w:t>
      </w:r>
      <w:r>
        <w:rPr/>
        <w:t>a</w:t>
      </w:r>
      <w:r>
        <w:rPr>
          <w:spacing w:val="-6"/>
        </w:rPr>
        <w:t> </w:t>
      </w:r>
      <w:r>
        <w:rPr/>
        <w:t>report</w:t>
      </w:r>
      <w:r>
        <w:rPr>
          <w:spacing w:val="-2"/>
        </w:rPr>
        <w:t> </w:t>
      </w:r>
      <w:r>
        <w:rPr/>
        <w:t>alleging</w:t>
      </w:r>
      <w:r>
        <w:rPr>
          <w:spacing w:val="-5"/>
        </w:rPr>
        <w:t> </w:t>
      </w:r>
      <w:r>
        <w:rPr/>
        <w:t>Prohibited</w:t>
      </w:r>
      <w:r>
        <w:rPr>
          <w:spacing w:val="-2"/>
        </w:rPr>
        <w:t> </w:t>
      </w:r>
      <w:r>
        <w:rPr/>
        <w:t>Conduct</w:t>
      </w:r>
      <w:r>
        <w:rPr>
          <w:spacing w:val="-4"/>
        </w:rPr>
        <w:t> </w:t>
      </w:r>
      <w:r>
        <w:rPr/>
        <w:t>shall</w:t>
      </w:r>
      <w:r>
        <w:rPr>
          <w:spacing w:val="-2"/>
        </w:rPr>
        <w:t> </w:t>
      </w:r>
      <w:r>
        <w:rPr/>
        <w:t>not</w:t>
      </w:r>
      <w:r>
        <w:rPr>
          <w:spacing w:val="-2"/>
        </w:rPr>
        <w:t> </w:t>
      </w:r>
      <w:r>
        <w:rPr/>
        <w:t>constitute</w:t>
      </w:r>
      <w:r>
        <w:rPr>
          <w:spacing w:val="-2"/>
        </w:rPr>
        <w:t> </w:t>
      </w:r>
      <w:r>
        <w:rPr/>
        <w:t>the</w:t>
      </w:r>
      <w:r>
        <w:rPr>
          <w:spacing w:val="-3"/>
        </w:rPr>
        <w:t> </w:t>
      </w:r>
      <w:r>
        <w:rPr/>
        <w:t>filing</w:t>
      </w:r>
      <w:r>
        <w:rPr>
          <w:spacing w:val="-3"/>
        </w:rPr>
        <w:t> </w:t>
      </w:r>
      <w:r>
        <w:rPr/>
        <w:t>of</w:t>
      </w:r>
      <w:r>
        <w:rPr>
          <w:spacing w:val="-2"/>
        </w:rPr>
        <w:t> </w:t>
      </w:r>
      <w:r>
        <w:rPr/>
        <w:t>a</w:t>
      </w:r>
      <w:r>
        <w:rPr>
          <w:spacing w:val="-3"/>
        </w:rPr>
        <w:t> </w:t>
      </w:r>
      <w:r>
        <w:rPr/>
        <w:t>Formal Complaint under this Policy.</w:t>
      </w:r>
    </w:p>
    <w:p>
      <w:pPr>
        <w:pStyle w:val="BodyText"/>
        <w:spacing w:line="276" w:lineRule="auto" w:before="194"/>
        <w:ind w:left="1200" w:right="223"/>
      </w:pPr>
      <w:r>
        <w:rPr/>
        <w:t>As</w:t>
      </w:r>
      <w:r>
        <w:rPr>
          <w:spacing w:val="-1"/>
        </w:rPr>
        <w:t> </w:t>
      </w:r>
      <w:r>
        <w:rPr/>
        <w:t>explained</w:t>
      </w:r>
      <w:r>
        <w:rPr>
          <w:spacing w:val="-2"/>
        </w:rPr>
        <w:t> </w:t>
      </w:r>
      <w:r>
        <w:rPr/>
        <w:t>more</w:t>
      </w:r>
      <w:r>
        <w:rPr>
          <w:spacing w:val="-3"/>
        </w:rPr>
        <w:t> </w:t>
      </w:r>
      <w:r>
        <w:rPr/>
        <w:t>fully</w:t>
      </w:r>
      <w:r>
        <w:rPr>
          <w:spacing w:val="-4"/>
        </w:rPr>
        <w:t> </w:t>
      </w:r>
      <w:r>
        <w:rPr/>
        <w:t>below,</w:t>
      </w:r>
      <w:r>
        <w:rPr>
          <w:spacing w:val="-2"/>
        </w:rPr>
        <w:t> </w:t>
      </w:r>
      <w:r>
        <w:rPr/>
        <w:t>the</w:t>
      </w:r>
      <w:r>
        <w:rPr>
          <w:spacing w:val="-3"/>
        </w:rPr>
        <w:t> </w:t>
      </w:r>
      <w:r>
        <w:rPr/>
        <w:t>Complainant</w:t>
      </w:r>
      <w:r>
        <w:rPr>
          <w:spacing w:val="-4"/>
        </w:rPr>
        <w:t> </w:t>
      </w:r>
      <w:r>
        <w:rPr/>
        <w:t>may:</w:t>
      </w:r>
      <w:r>
        <w:rPr>
          <w:spacing w:val="-2"/>
        </w:rPr>
        <w:t> </w:t>
      </w:r>
      <w:r>
        <w:rPr/>
        <w:t>(1)</w:t>
      </w:r>
      <w:r>
        <w:rPr>
          <w:spacing w:val="-5"/>
        </w:rPr>
        <w:t> </w:t>
      </w:r>
      <w:r>
        <w:rPr/>
        <w:t>ask</w:t>
      </w:r>
      <w:r>
        <w:rPr>
          <w:spacing w:val="-2"/>
        </w:rPr>
        <w:t> </w:t>
      </w:r>
      <w:r>
        <w:rPr/>
        <w:t>the</w:t>
      </w:r>
      <w:r>
        <w:rPr>
          <w:spacing w:val="-5"/>
        </w:rPr>
        <w:t> </w:t>
      </w:r>
      <w:r>
        <w:rPr/>
        <w:t>Title</w:t>
      </w:r>
      <w:r>
        <w:rPr>
          <w:spacing w:val="-3"/>
        </w:rPr>
        <w:t> </w:t>
      </w:r>
      <w:r>
        <w:rPr/>
        <w:t>IX</w:t>
      </w:r>
      <w:r>
        <w:rPr>
          <w:spacing w:val="-5"/>
        </w:rPr>
        <w:t> </w:t>
      </w:r>
      <w:r>
        <w:rPr/>
        <w:t>Team</w:t>
      </w:r>
      <w:r>
        <w:rPr>
          <w:spacing w:val="-4"/>
        </w:rPr>
        <w:t> </w:t>
      </w:r>
      <w:r>
        <w:rPr/>
        <w:t>Member</w:t>
      </w:r>
      <w:r>
        <w:rPr>
          <w:spacing w:val="-2"/>
        </w:rPr>
        <w:t> </w:t>
      </w:r>
      <w:r>
        <w:rPr/>
        <w:t>to</w:t>
      </w:r>
      <w:r>
        <w:rPr>
          <w:spacing w:val="-2"/>
        </w:rPr>
        <w:t> </w:t>
      </w:r>
      <w:r>
        <w:rPr/>
        <w:t>take no further action beyond offering Supportive Measures; or (2) file a Formal Complaint.</w:t>
      </w:r>
    </w:p>
    <w:p>
      <w:pPr>
        <w:pStyle w:val="ListParagraph"/>
        <w:numPr>
          <w:ilvl w:val="1"/>
          <w:numId w:val="8"/>
        </w:numPr>
        <w:tabs>
          <w:tab w:pos="1200" w:val="left" w:leader="none"/>
        </w:tabs>
        <w:spacing w:line="276" w:lineRule="auto" w:before="202" w:after="0"/>
        <w:ind w:left="1200" w:right="240" w:hanging="360"/>
        <w:jc w:val="left"/>
        <w:rPr>
          <w:sz w:val="22"/>
        </w:rPr>
      </w:pPr>
      <w:r>
        <w:rPr>
          <w:b/>
          <w:sz w:val="22"/>
        </w:rPr>
        <w:t>Intake and Initial Assessment of Report – </w:t>
      </w:r>
      <w:r>
        <w:rPr>
          <w:sz w:val="22"/>
        </w:rPr>
        <w:t>A Title IX Team Member will contact the Complainant to conduct an intake and initial assessment, which will determine whether the reported conduct, if substantiated, would potentially constitute a violation of this Policy. The Complainant can choose whether or not to participate with the intake and initial assessment process. If the Complainant opts not to participate, the Title IX Team may be limited in its ability to assess the report. The Complainant will have an opportunity to ask questions about options</w:t>
      </w:r>
      <w:r>
        <w:rPr>
          <w:spacing w:val="-2"/>
          <w:sz w:val="22"/>
        </w:rPr>
        <w:t> </w:t>
      </w:r>
      <w:r>
        <w:rPr>
          <w:sz w:val="22"/>
        </w:rPr>
        <w:t>and</w:t>
      </w:r>
      <w:r>
        <w:rPr>
          <w:spacing w:val="-3"/>
          <w:sz w:val="22"/>
        </w:rPr>
        <w:t> </w:t>
      </w:r>
      <w:r>
        <w:rPr>
          <w:sz w:val="22"/>
        </w:rPr>
        <w:t>resources</w:t>
      </w:r>
      <w:r>
        <w:rPr>
          <w:spacing w:val="-2"/>
          <w:sz w:val="22"/>
        </w:rPr>
        <w:t> </w:t>
      </w:r>
      <w:r>
        <w:rPr>
          <w:sz w:val="22"/>
        </w:rPr>
        <w:t>and</w:t>
      </w:r>
      <w:r>
        <w:rPr>
          <w:spacing w:val="-4"/>
          <w:sz w:val="22"/>
        </w:rPr>
        <w:t> </w:t>
      </w:r>
      <w:r>
        <w:rPr>
          <w:sz w:val="22"/>
        </w:rPr>
        <w:t>seek</w:t>
      </w:r>
      <w:r>
        <w:rPr>
          <w:spacing w:val="-3"/>
          <w:sz w:val="22"/>
        </w:rPr>
        <w:t> </w:t>
      </w:r>
      <w:r>
        <w:rPr>
          <w:sz w:val="22"/>
        </w:rPr>
        <w:t>additional</w:t>
      </w:r>
      <w:r>
        <w:rPr>
          <w:spacing w:val="-3"/>
          <w:sz w:val="22"/>
        </w:rPr>
        <w:t> </w:t>
      </w:r>
      <w:r>
        <w:rPr>
          <w:sz w:val="22"/>
        </w:rPr>
        <w:t>information.</w:t>
      </w:r>
      <w:r>
        <w:rPr>
          <w:spacing w:val="-6"/>
          <w:sz w:val="22"/>
        </w:rPr>
        <w:t> </w:t>
      </w:r>
      <w:r>
        <w:rPr>
          <w:sz w:val="22"/>
        </w:rPr>
        <w:t>The</w:t>
      </w:r>
      <w:r>
        <w:rPr>
          <w:spacing w:val="-4"/>
          <w:sz w:val="22"/>
        </w:rPr>
        <w:t> </w:t>
      </w:r>
      <w:r>
        <w:rPr>
          <w:sz w:val="22"/>
        </w:rPr>
        <w:t>Title</w:t>
      </w:r>
      <w:r>
        <w:rPr>
          <w:spacing w:val="-4"/>
          <w:sz w:val="22"/>
        </w:rPr>
        <w:t> </w:t>
      </w:r>
      <w:r>
        <w:rPr>
          <w:sz w:val="22"/>
        </w:rPr>
        <w:t>IX</w:t>
      </w:r>
      <w:r>
        <w:rPr>
          <w:spacing w:val="-6"/>
          <w:sz w:val="22"/>
        </w:rPr>
        <w:t> </w:t>
      </w:r>
      <w:r>
        <w:rPr>
          <w:sz w:val="22"/>
        </w:rPr>
        <w:t>Team</w:t>
      </w:r>
      <w:r>
        <w:rPr>
          <w:spacing w:val="-3"/>
          <w:sz w:val="22"/>
        </w:rPr>
        <w:t> </w:t>
      </w:r>
      <w:r>
        <w:rPr>
          <w:sz w:val="22"/>
        </w:rPr>
        <w:t>will</w:t>
      </w:r>
      <w:r>
        <w:rPr>
          <w:spacing w:val="-3"/>
          <w:sz w:val="22"/>
        </w:rPr>
        <w:t> </w:t>
      </w:r>
      <w:r>
        <w:rPr>
          <w:sz w:val="22"/>
        </w:rPr>
        <w:t>attempt</w:t>
      </w:r>
      <w:r>
        <w:rPr>
          <w:spacing w:val="-3"/>
          <w:sz w:val="22"/>
        </w:rPr>
        <w:t> </w:t>
      </w:r>
      <w:r>
        <w:rPr>
          <w:sz w:val="22"/>
        </w:rPr>
        <w:t>to</w:t>
      </w:r>
      <w:r>
        <w:rPr>
          <w:spacing w:val="-3"/>
          <w:sz w:val="22"/>
        </w:rPr>
        <w:t> </w:t>
      </w:r>
      <w:r>
        <w:rPr>
          <w:sz w:val="22"/>
        </w:rPr>
        <w:t>gather information that will enable the Title IX Team, in consultation with other</w:t>
      </w:r>
    </w:p>
    <w:p>
      <w:pPr>
        <w:pStyle w:val="BodyText"/>
        <w:spacing w:line="246" w:lineRule="exact"/>
        <w:ind w:left="1200"/>
      </w:pPr>
      <w:r>
        <w:rPr/>
        <w:t>appropriate</w:t>
      </w:r>
      <w:r>
        <w:rPr>
          <w:spacing w:val="-6"/>
        </w:rPr>
        <w:t> </w:t>
      </w:r>
      <w:r>
        <w:rPr/>
        <w:t>University</w:t>
      </w:r>
      <w:r>
        <w:rPr>
          <w:spacing w:val="-7"/>
        </w:rPr>
        <w:t> </w:t>
      </w:r>
      <w:r>
        <w:rPr/>
        <w:t>offices,</w:t>
      </w:r>
      <w:r>
        <w:rPr>
          <w:spacing w:val="-5"/>
        </w:rPr>
        <w:t> to:</w:t>
      </w:r>
    </w:p>
    <w:p>
      <w:pPr>
        <w:pStyle w:val="BodyText"/>
        <w:spacing w:before="3"/>
        <w:rPr>
          <w:sz w:val="21"/>
        </w:rPr>
      </w:pPr>
    </w:p>
    <w:p>
      <w:pPr>
        <w:pStyle w:val="ListParagraph"/>
        <w:numPr>
          <w:ilvl w:val="2"/>
          <w:numId w:val="8"/>
        </w:numPr>
        <w:tabs>
          <w:tab w:pos="2280" w:val="left" w:leader="none"/>
        </w:tabs>
        <w:spacing w:line="240" w:lineRule="auto" w:before="0" w:after="0"/>
        <w:ind w:left="2280" w:right="0" w:hanging="360"/>
        <w:jc w:val="left"/>
        <w:rPr>
          <w:sz w:val="22"/>
        </w:rPr>
      </w:pPr>
      <w:r>
        <w:rPr>
          <w:sz w:val="22"/>
        </w:rPr>
        <w:t>Assess</w:t>
      </w:r>
      <w:r>
        <w:rPr>
          <w:spacing w:val="-5"/>
          <w:sz w:val="22"/>
        </w:rPr>
        <w:t> </w:t>
      </w:r>
      <w:r>
        <w:rPr>
          <w:sz w:val="22"/>
        </w:rPr>
        <w:t>a</w:t>
      </w:r>
      <w:r>
        <w:rPr>
          <w:spacing w:val="-6"/>
          <w:sz w:val="22"/>
        </w:rPr>
        <w:t> </w:t>
      </w:r>
      <w:r>
        <w:rPr>
          <w:sz w:val="22"/>
        </w:rPr>
        <w:t>complainant’s</w:t>
      </w:r>
      <w:r>
        <w:rPr>
          <w:spacing w:val="-7"/>
          <w:sz w:val="22"/>
        </w:rPr>
        <w:t> </w:t>
      </w:r>
      <w:r>
        <w:rPr>
          <w:sz w:val="22"/>
        </w:rPr>
        <w:t>request</w:t>
      </w:r>
      <w:r>
        <w:rPr>
          <w:spacing w:val="-5"/>
          <w:sz w:val="22"/>
        </w:rPr>
        <w:t> </w:t>
      </w:r>
      <w:r>
        <w:rPr>
          <w:sz w:val="22"/>
        </w:rPr>
        <w:t>for</w:t>
      </w:r>
      <w:r>
        <w:rPr>
          <w:spacing w:val="-6"/>
          <w:sz w:val="22"/>
        </w:rPr>
        <w:t> </w:t>
      </w:r>
      <w:r>
        <w:rPr>
          <w:sz w:val="22"/>
        </w:rPr>
        <w:t>Supportive</w:t>
      </w:r>
      <w:r>
        <w:rPr>
          <w:spacing w:val="-9"/>
          <w:sz w:val="22"/>
        </w:rPr>
        <w:t> </w:t>
      </w:r>
      <w:r>
        <w:rPr>
          <w:spacing w:val="-2"/>
          <w:sz w:val="22"/>
        </w:rPr>
        <w:t>Measures;</w:t>
      </w:r>
    </w:p>
    <w:p>
      <w:pPr>
        <w:pStyle w:val="ListParagraph"/>
        <w:numPr>
          <w:ilvl w:val="2"/>
          <w:numId w:val="8"/>
        </w:numPr>
        <w:tabs>
          <w:tab w:pos="2280" w:val="left" w:leader="none"/>
        </w:tabs>
        <w:spacing w:line="240" w:lineRule="auto" w:before="36" w:after="0"/>
        <w:ind w:left="2280" w:right="0" w:hanging="360"/>
        <w:jc w:val="left"/>
        <w:rPr>
          <w:sz w:val="22"/>
        </w:rPr>
      </w:pPr>
      <w:r>
        <w:rPr>
          <w:sz w:val="22"/>
        </w:rPr>
        <w:t>Assess</w:t>
      </w:r>
      <w:r>
        <w:rPr>
          <w:spacing w:val="-3"/>
          <w:sz w:val="22"/>
        </w:rPr>
        <w:t> </w:t>
      </w:r>
      <w:r>
        <w:rPr>
          <w:sz w:val="22"/>
        </w:rPr>
        <w:t>the</w:t>
      </w:r>
      <w:r>
        <w:rPr>
          <w:spacing w:val="-4"/>
          <w:sz w:val="22"/>
        </w:rPr>
        <w:t> </w:t>
      </w:r>
      <w:r>
        <w:rPr>
          <w:sz w:val="22"/>
        </w:rPr>
        <w:t>nature</w:t>
      </w:r>
      <w:r>
        <w:rPr>
          <w:spacing w:val="-5"/>
          <w:sz w:val="22"/>
        </w:rPr>
        <w:t> </w:t>
      </w:r>
      <w:r>
        <w:rPr>
          <w:sz w:val="22"/>
        </w:rPr>
        <w:t>and</w:t>
      </w:r>
      <w:r>
        <w:rPr>
          <w:spacing w:val="-3"/>
          <w:sz w:val="22"/>
        </w:rPr>
        <w:t> </w:t>
      </w:r>
      <w:r>
        <w:rPr>
          <w:sz w:val="22"/>
        </w:rPr>
        <w:t>circumstances</w:t>
      </w:r>
      <w:r>
        <w:rPr>
          <w:spacing w:val="-2"/>
          <w:sz w:val="22"/>
        </w:rPr>
        <w:t> reported;</w:t>
      </w:r>
    </w:p>
    <w:p>
      <w:pPr>
        <w:pStyle w:val="ListParagraph"/>
        <w:numPr>
          <w:ilvl w:val="2"/>
          <w:numId w:val="8"/>
        </w:numPr>
        <w:tabs>
          <w:tab w:pos="2280" w:val="left" w:leader="none"/>
        </w:tabs>
        <w:spacing w:line="240" w:lineRule="auto" w:before="36" w:after="0"/>
        <w:ind w:left="2280" w:right="0" w:hanging="360"/>
        <w:jc w:val="left"/>
        <w:rPr>
          <w:sz w:val="22"/>
        </w:rPr>
      </w:pPr>
      <w:r>
        <w:rPr>
          <w:sz w:val="22"/>
        </w:rPr>
        <w:t>Assess</w:t>
      </w:r>
      <w:r>
        <w:rPr>
          <w:spacing w:val="-5"/>
          <w:sz w:val="22"/>
        </w:rPr>
        <w:t> </w:t>
      </w:r>
      <w:r>
        <w:rPr>
          <w:sz w:val="22"/>
        </w:rPr>
        <w:t>jurisdictional</w:t>
      </w:r>
      <w:r>
        <w:rPr>
          <w:spacing w:val="-5"/>
          <w:sz w:val="22"/>
        </w:rPr>
        <w:t> </w:t>
      </w:r>
      <w:r>
        <w:rPr>
          <w:sz w:val="22"/>
        </w:rPr>
        <w:t>concerns</w:t>
      </w:r>
      <w:r>
        <w:rPr>
          <w:spacing w:val="-4"/>
          <w:sz w:val="22"/>
        </w:rPr>
        <w:t> </w:t>
      </w:r>
      <w:r>
        <w:rPr>
          <w:sz w:val="22"/>
        </w:rPr>
        <w:t>regarding</w:t>
      </w:r>
      <w:r>
        <w:rPr>
          <w:spacing w:val="-6"/>
          <w:sz w:val="22"/>
        </w:rPr>
        <w:t> </w:t>
      </w:r>
      <w:r>
        <w:rPr>
          <w:sz w:val="22"/>
        </w:rPr>
        <w:t>each</w:t>
      </w:r>
      <w:r>
        <w:rPr>
          <w:spacing w:val="-7"/>
          <w:sz w:val="22"/>
        </w:rPr>
        <w:t> </w:t>
      </w:r>
      <w:r>
        <w:rPr>
          <w:spacing w:val="-2"/>
          <w:sz w:val="22"/>
        </w:rPr>
        <w:t>Party;</w:t>
      </w:r>
    </w:p>
    <w:p>
      <w:pPr>
        <w:pStyle w:val="ListParagraph"/>
        <w:numPr>
          <w:ilvl w:val="2"/>
          <w:numId w:val="8"/>
        </w:numPr>
        <w:tabs>
          <w:tab w:pos="2280" w:val="left" w:leader="none"/>
        </w:tabs>
        <w:spacing w:line="240" w:lineRule="auto" w:before="38" w:after="0"/>
        <w:ind w:left="2280" w:right="0" w:hanging="360"/>
        <w:jc w:val="left"/>
        <w:rPr>
          <w:sz w:val="22"/>
        </w:rPr>
      </w:pPr>
      <w:r>
        <w:rPr>
          <w:sz w:val="22"/>
        </w:rPr>
        <w:t>Assess</w:t>
      </w:r>
      <w:r>
        <w:rPr>
          <w:spacing w:val="-2"/>
          <w:sz w:val="22"/>
        </w:rPr>
        <w:t> </w:t>
      </w:r>
      <w:r>
        <w:rPr>
          <w:sz w:val="22"/>
        </w:rPr>
        <w:t>the</w:t>
      </w:r>
      <w:r>
        <w:rPr>
          <w:spacing w:val="-4"/>
          <w:sz w:val="22"/>
        </w:rPr>
        <w:t> </w:t>
      </w:r>
      <w:r>
        <w:rPr>
          <w:sz w:val="22"/>
        </w:rPr>
        <w:t>safety</w:t>
      </w:r>
      <w:r>
        <w:rPr>
          <w:spacing w:val="-3"/>
          <w:sz w:val="22"/>
        </w:rPr>
        <w:t> </w:t>
      </w:r>
      <w:r>
        <w:rPr>
          <w:sz w:val="22"/>
        </w:rPr>
        <w:t>of</w:t>
      </w:r>
      <w:r>
        <w:rPr>
          <w:spacing w:val="-3"/>
          <w:sz w:val="22"/>
        </w:rPr>
        <w:t> </w:t>
      </w:r>
      <w:r>
        <w:rPr>
          <w:sz w:val="22"/>
        </w:rPr>
        <w:t>the</w:t>
      </w:r>
      <w:r>
        <w:rPr>
          <w:spacing w:val="-3"/>
          <w:sz w:val="22"/>
        </w:rPr>
        <w:t> </w:t>
      </w:r>
      <w:r>
        <w:rPr>
          <w:sz w:val="22"/>
        </w:rPr>
        <w:t>Complainant</w:t>
      </w:r>
      <w:r>
        <w:rPr>
          <w:spacing w:val="-3"/>
          <w:sz w:val="22"/>
        </w:rPr>
        <w:t> </w:t>
      </w:r>
      <w:r>
        <w:rPr>
          <w:sz w:val="22"/>
        </w:rPr>
        <w:t>and</w:t>
      </w:r>
      <w:r>
        <w:rPr>
          <w:spacing w:val="-3"/>
          <w:sz w:val="22"/>
        </w:rPr>
        <w:t> </w:t>
      </w:r>
      <w:r>
        <w:rPr>
          <w:sz w:val="22"/>
        </w:rPr>
        <w:t>of</w:t>
      </w:r>
      <w:r>
        <w:rPr>
          <w:spacing w:val="-3"/>
          <w:sz w:val="22"/>
        </w:rPr>
        <w:t> </w:t>
      </w:r>
      <w:r>
        <w:rPr>
          <w:sz w:val="22"/>
        </w:rPr>
        <w:t>the</w:t>
      </w:r>
      <w:r>
        <w:rPr>
          <w:spacing w:val="-3"/>
          <w:sz w:val="22"/>
        </w:rPr>
        <w:t> </w:t>
      </w:r>
      <w:r>
        <w:rPr>
          <w:sz w:val="22"/>
        </w:rPr>
        <w:t>University</w:t>
      </w:r>
      <w:r>
        <w:rPr>
          <w:spacing w:val="-9"/>
          <w:sz w:val="22"/>
        </w:rPr>
        <w:t> </w:t>
      </w:r>
      <w:r>
        <w:rPr>
          <w:spacing w:val="-2"/>
          <w:sz w:val="22"/>
        </w:rPr>
        <w:t>community;</w:t>
      </w:r>
    </w:p>
    <w:p>
      <w:pPr>
        <w:pStyle w:val="ListParagraph"/>
        <w:numPr>
          <w:ilvl w:val="2"/>
          <w:numId w:val="8"/>
        </w:numPr>
        <w:tabs>
          <w:tab w:pos="2280" w:val="left" w:leader="none"/>
        </w:tabs>
        <w:spacing w:line="240" w:lineRule="auto" w:before="36" w:after="0"/>
        <w:ind w:left="2280" w:right="0" w:hanging="360"/>
        <w:jc w:val="left"/>
        <w:rPr>
          <w:sz w:val="22"/>
        </w:rPr>
      </w:pPr>
      <w:r>
        <w:rPr>
          <w:sz w:val="22"/>
        </w:rPr>
        <w:t>Implement</w:t>
      </w:r>
      <w:r>
        <w:rPr>
          <w:spacing w:val="-6"/>
          <w:sz w:val="22"/>
        </w:rPr>
        <w:t> </w:t>
      </w:r>
      <w:r>
        <w:rPr>
          <w:sz w:val="22"/>
        </w:rPr>
        <w:t>any</w:t>
      </w:r>
      <w:r>
        <w:rPr>
          <w:spacing w:val="-6"/>
          <w:sz w:val="22"/>
        </w:rPr>
        <w:t> </w:t>
      </w:r>
      <w:r>
        <w:rPr>
          <w:sz w:val="22"/>
        </w:rPr>
        <w:t>appropriate</w:t>
      </w:r>
      <w:r>
        <w:rPr>
          <w:spacing w:val="-8"/>
          <w:sz w:val="22"/>
        </w:rPr>
        <w:t> </w:t>
      </w:r>
      <w:r>
        <w:rPr>
          <w:sz w:val="22"/>
        </w:rPr>
        <w:t>Supportive</w:t>
      </w:r>
      <w:r>
        <w:rPr>
          <w:spacing w:val="-5"/>
          <w:sz w:val="22"/>
        </w:rPr>
        <w:t> </w:t>
      </w:r>
      <w:r>
        <w:rPr>
          <w:spacing w:val="-2"/>
          <w:sz w:val="22"/>
        </w:rPr>
        <w:t>Measures;</w:t>
      </w:r>
    </w:p>
    <w:p>
      <w:pPr>
        <w:pStyle w:val="ListParagraph"/>
        <w:numPr>
          <w:ilvl w:val="2"/>
          <w:numId w:val="8"/>
        </w:numPr>
        <w:tabs>
          <w:tab w:pos="2280" w:val="left" w:leader="none"/>
        </w:tabs>
        <w:spacing w:line="276" w:lineRule="auto" w:before="42" w:after="0"/>
        <w:ind w:left="2280" w:right="310" w:hanging="360"/>
        <w:jc w:val="left"/>
        <w:rPr>
          <w:sz w:val="22"/>
        </w:rPr>
      </w:pPr>
      <w:r>
        <w:rPr>
          <w:sz w:val="22"/>
        </w:rPr>
        <w:t>Assess</w:t>
      </w:r>
      <w:r>
        <w:rPr>
          <w:spacing w:val="-2"/>
          <w:sz w:val="22"/>
        </w:rPr>
        <w:t> </w:t>
      </w:r>
      <w:r>
        <w:rPr>
          <w:sz w:val="22"/>
        </w:rPr>
        <w:t>for</w:t>
      </w:r>
      <w:r>
        <w:rPr>
          <w:spacing w:val="-3"/>
          <w:sz w:val="22"/>
        </w:rPr>
        <w:t> </w:t>
      </w:r>
      <w:r>
        <w:rPr>
          <w:sz w:val="22"/>
        </w:rPr>
        <w:t>pattern</w:t>
      </w:r>
      <w:r>
        <w:rPr>
          <w:spacing w:val="-3"/>
          <w:sz w:val="22"/>
        </w:rPr>
        <w:t> </w:t>
      </w:r>
      <w:r>
        <w:rPr>
          <w:sz w:val="22"/>
        </w:rPr>
        <w:t>evidence</w:t>
      </w:r>
      <w:r>
        <w:rPr>
          <w:spacing w:val="-6"/>
          <w:sz w:val="22"/>
        </w:rPr>
        <w:t> </w:t>
      </w:r>
      <w:r>
        <w:rPr>
          <w:sz w:val="22"/>
        </w:rPr>
        <w:t>or</w:t>
      </w:r>
      <w:r>
        <w:rPr>
          <w:spacing w:val="-3"/>
          <w:sz w:val="22"/>
        </w:rPr>
        <w:t> </w:t>
      </w:r>
      <w:r>
        <w:rPr>
          <w:sz w:val="22"/>
        </w:rPr>
        <w:t>other</w:t>
      </w:r>
      <w:r>
        <w:rPr>
          <w:spacing w:val="-3"/>
          <w:sz w:val="22"/>
        </w:rPr>
        <w:t> </w:t>
      </w:r>
      <w:r>
        <w:rPr>
          <w:sz w:val="22"/>
        </w:rPr>
        <w:t>similar conduct</w:t>
      </w:r>
      <w:r>
        <w:rPr>
          <w:spacing w:val="-3"/>
          <w:sz w:val="22"/>
        </w:rPr>
        <w:t> </w:t>
      </w:r>
      <w:r>
        <w:rPr>
          <w:sz w:val="22"/>
        </w:rPr>
        <w:t>by</w:t>
      </w:r>
      <w:r>
        <w:rPr>
          <w:spacing w:val="-3"/>
          <w:sz w:val="22"/>
        </w:rPr>
        <w:t> </w:t>
      </w:r>
      <w:r>
        <w:rPr>
          <w:sz w:val="22"/>
        </w:rPr>
        <w:t>the</w:t>
      </w:r>
      <w:r>
        <w:rPr>
          <w:spacing w:val="-4"/>
          <w:sz w:val="22"/>
        </w:rPr>
        <w:t> </w:t>
      </w:r>
      <w:r>
        <w:rPr>
          <w:sz w:val="22"/>
        </w:rPr>
        <w:t>Respondent</w:t>
      </w:r>
      <w:r>
        <w:rPr>
          <w:spacing w:val="-3"/>
          <w:sz w:val="22"/>
        </w:rPr>
        <w:t> </w:t>
      </w:r>
      <w:r>
        <w:rPr>
          <w:sz w:val="22"/>
        </w:rPr>
        <w:t>as</w:t>
      </w:r>
      <w:r>
        <w:rPr>
          <w:spacing w:val="-2"/>
          <w:sz w:val="22"/>
        </w:rPr>
        <w:t> </w:t>
      </w:r>
      <w:r>
        <w:rPr>
          <w:sz w:val="22"/>
        </w:rPr>
        <w:t>relevant to the safety assessment;</w:t>
      </w:r>
    </w:p>
    <w:p>
      <w:pPr>
        <w:pStyle w:val="ListParagraph"/>
        <w:numPr>
          <w:ilvl w:val="2"/>
          <w:numId w:val="8"/>
        </w:numPr>
        <w:tabs>
          <w:tab w:pos="2280" w:val="left" w:leader="none"/>
        </w:tabs>
        <w:spacing w:line="247" w:lineRule="exact" w:before="0" w:after="0"/>
        <w:ind w:left="2280" w:right="0" w:hanging="360"/>
        <w:jc w:val="left"/>
        <w:rPr>
          <w:sz w:val="22"/>
        </w:rPr>
      </w:pPr>
      <w:r>
        <w:rPr>
          <w:sz w:val="22"/>
        </w:rPr>
        <w:t>Assess</w:t>
      </w:r>
      <w:r>
        <w:rPr>
          <w:spacing w:val="-6"/>
          <w:sz w:val="22"/>
        </w:rPr>
        <w:t> </w:t>
      </w:r>
      <w:r>
        <w:rPr>
          <w:sz w:val="22"/>
        </w:rPr>
        <w:t>the</w:t>
      </w:r>
      <w:r>
        <w:rPr>
          <w:spacing w:val="-7"/>
          <w:sz w:val="22"/>
        </w:rPr>
        <w:t> </w:t>
      </w:r>
      <w:r>
        <w:rPr>
          <w:sz w:val="22"/>
        </w:rPr>
        <w:t>Complainant’s</w:t>
      </w:r>
      <w:r>
        <w:rPr>
          <w:spacing w:val="-5"/>
          <w:sz w:val="22"/>
        </w:rPr>
        <w:t> </w:t>
      </w:r>
      <w:r>
        <w:rPr>
          <w:sz w:val="22"/>
        </w:rPr>
        <w:t>expressed</w:t>
      </w:r>
      <w:r>
        <w:rPr>
          <w:spacing w:val="-6"/>
          <w:sz w:val="22"/>
        </w:rPr>
        <w:t> </w:t>
      </w:r>
      <w:r>
        <w:rPr>
          <w:sz w:val="22"/>
        </w:rPr>
        <w:t>preference</w:t>
      </w:r>
      <w:r>
        <w:rPr>
          <w:spacing w:val="-7"/>
          <w:sz w:val="22"/>
        </w:rPr>
        <w:t> </w:t>
      </w:r>
      <w:r>
        <w:rPr>
          <w:sz w:val="22"/>
        </w:rPr>
        <w:t>regarding</w:t>
      </w:r>
      <w:r>
        <w:rPr>
          <w:spacing w:val="-9"/>
          <w:sz w:val="22"/>
        </w:rPr>
        <w:t> </w:t>
      </w:r>
      <w:r>
        <w:rPr>
          <w:sz w:val="22"/>
        </w:rPr>
        <w:t>resolution,</w:t>
      </w:r>
      <w:r>
        <w:rPr>
          <w:spacing w:val="-6"/>
          <w:sz w:val="22"/>
        </w:rPr>
        <w:t> </w:t>
      </w:r>
      <w:r>
        <w:rPr>
          <w:sz w:val="22"/>
        </w:rPr>
        <w:t>including</w:t>
      </w:r>
      <w:r>
        <w:rPr>
          <w:spacing w:val="-6"/>
          <w:sz w:val="22"/>
        </w:rPr>
        <w:t> </w:t>
      </w:r>
      <w:r>
        <w:rPr>
          <w:spacing w:val="-5"/>
          <w:sz w:val="22"/>
        </w:rPr>
        <w:t>any</w:t>
      </w:r>
    </w:p>
    <w:p>
      <w:pPr>
        <w:pStyle w:val="BodyText"/>
        <w:spacing w:before="39"/>
        <w:ind w:left="2280"/>
      </w:pPr>
      <w:r>
        <w:rPr/>
        <w:t>request</w:t>
      </w:r>
      <w:r>
        <w:rPr>
          <w:spacing w:val="-4"/>
        </w:rPr>
        <w:t> </w:t>
      </w:r>
      <w:r>
        <w:rPr/>
        <w:t>that</w:t>
      </w:r>
      <w:r>
        <w:rPr>
          <w:spacing w:val="-3"/>
        </w:rPr>
        <w:t> </w:t>
      </w:r>
      <w:r>
        <w:rPr/>
        <w:t>no</w:t>
      </w:r>
      <w:r>
        <w:rPr>
          <w:spacing w:val="-5"/>
        </w:rPr>
        <w:t> </w:t>
      </w:r>
      <w:r>
        <w:rPr/>
        <w:t>further</w:t>
      </w:r>
      <w:r>
        <w:rPr>
          <w:spacing w:val="-3"/>
        </w:rPr>
        <w:t> </w:t>
      </w:r>
      <w:r>
        <w:rPr/>
        <w:t>action</w:t>
      </w:r>
      <w:r>
        <w:rPr>
          <w:spacing w:val="-3"/>
        </w:rPr>
        <w:t> </w:t>
      </w:r>
      <w:r>
        <w:rPr/>
        <w:t>be</w:t>
      </w:r>
      <w:r>
        <w:rPr>
          <w:spacing w:val="-2"/>
        </w:rPr>
        <w:t> taken;</w:t>
      </w:r>
    </w:p>
    <w:p>
      <w:pPr>
        <w:pStyle w:val="ListParagraph"/>
        <w:numPr>
          <w:ilvl w:val="2"/>
          <w:numId w:val="8"/>
        </w:numPr>
        <w:tabs>
          <w:tab w:pos="2280" w:val="left" w:leader="none"/>
        </w:tabs>
        <w:spacing w:line="240" w:lineRule="auto" w:before="42" w:after="0"/>
        <w:ind w:left="2280" w:right="0" w:hanging="360"/>
        <w:jc w:val="left"/>
        <w:rPr>
          <w:sz w:val="22"/>
        </w:rPr>
      </w:pPr>
      <w:r>
        <w:rPr>
          <w:sz w:val="22"/>
        </w:rPr>
        <w:t>Assess</w:t>
      </w:r>
      <w:r>
        <w:rPr>
          <w:spacing w:val="-3"/>
          <w:sz w:val="22"/>
        </w:rPr>
        <w:t> </w:t>
      </w:r>
      <w:r>
        <w:rPr>
          <w:sz w:val="22"/>
        </w:rPr>
        <w:t>any</w:t>
      </w:r>
      <w:r>
        <w:rPr>
          <w:spacing w:val="-4"/>
          <w:sz w:val="22"/>
        </w:rPr>
        <w:t> </w:t>
      </w:r>
      <w:r>
        <w:rPr>
          <w:sz w:val="22"/>
        </w:rPr>
        <w:t>request</w:t>
      </w:r>
      <w:r>
        <w:rPr>
          <w:spacing w:val="-3"/>
          <w:sz w:val="22"/>
        </w:rPr>
        <w:t> </w:t>
      </w:r>
      <w:r>
        <w:rPr>
          <w:sz w:val="22"/>
        </w:rPr>
        <w:t>by</w:t>
      </w:r>
      <w:r>
        <w:rPr>
          <w:spacing w:val="-6"/>
          <w:sz w:val="22"/>
        </w:rPr>
        <w:t> </w:t>
      </w:r>
      <w:r>
        <w:rPr>
          <w:sz w:val="22"/>
        </w:rPr>
        <w:t>the</w:t>
      </w:r>
      <w:r>
        <w:rPr>
          <w:spacing w:val="-4"/>
          <w:sz w:val="22"/>
        </w:rPr>
        <w:t> </w:t>
      </w:r>
      <w:r>
        <w:rPr>
          <w:sz w:val="22"/>
        </w:rPr>
        <w:t>Complainant</w:t>
      </w:r>
      <w:r>
        <w:rPr>
          <w:spacing w:val="-5"/>
          <w:sz w:val="22"/>
        </w:rPr>
        <w:t> </w:t>
      </w:r>
      <w:r>
        <w:rPr>
          <w:sz w:val="22"/>
        </w:rPr>
        <w:t>for</w:t>
      </w:r>
      <w:r>
        <w:rPr>
          <w:spacing w:val="-3"/>
          <w:sz w:val="22"/>
        </w:rPr>
        <w:t> </w:t>
      </w:r>
      <w:r>
        <w:rPr>
          <w:sz w:val="22"/>
        </w:rPr>
        <w:t>confidentiality</w:t>
      </w:r>
      <w:r>
        <w:rPr>
          <w:spacing w:val="-4"/>
          <w:sz w:val="22"/>
        </w:rPr>
        <w:t> </w:t>
      </w:r>
      <w:r>
        <w:rPr>
          <w:sz w:val="22"/>
        </w:rPr>
        <w:t>or</w:t>
      </w:r>
      <w:r>
        <w:rPr>
          <w:spacing w:val="-4"/>
          <w:sz w:val="22"/>
        </w:rPr>
        <w:t> </w:t>
      </w:r>
      <w:r>
        <w:rPr>
          <w:sz w:val="22"/>
        </w:rPr>
        <w:t>anonymity;</w:t>
      </w:r>
      <w:r>
        <w:rPr>
          <w:spacing w:val="-12"/>
          <w:sz w:val="22"/>
        </w:rPr>
        <w:t> </w:t>
      </w:r>
      <w:r>
        <w:rPr>
          <w:spacing w:val="-5"/>
          <w:sz w:val="22"/>
        </w:rPr>
        <w:t>and</w:t>
      </w:r>
    </w:p>
    <w:p>
      <w:pPr>
        <w:pStyle w:val="ListParagraph"/>
        <w:numPr>
          <w:ilvl w:val="2"/>
          <w:numId w:val="8"/>
        </w:numPr>
        <w:tabs>
          <w:tab w:pos="2280" w:val="left" w:leader="none"/>
        </w:tabs>
        <w:spacing w:line="278" w:lineRule="auto" w:before="27" w:after="0"/>
        <w:ind w:left="2280" w:right="601" w:hanging="360"/>
        <w:jc w:val="left"/>
        <w:rPr>
          <w:sz w:val="22"/>
        </w:rPr>
      </w:pPr>
      <w:r>
        <w:rPr>
          <w:sz w:val="22"/>
        </w:rPr>
        <w:t>Assess</w:t>
      </w:r>
      <w:r>
        <w:rPr>
          <w:spacing w:val="-2"/>
          <w:sz w:val="22"/>
        </w:rPr>
        <w:t> </w:t>
      </w:r>
      <w:r>
        <w:rPr>
          <w:sz w:val="22"/>
        </w:rPr>
        <w:t>the</w:t>
      </w:r>
      <w:r>
        <w:rPr>
          <w:spacing w:val="-4"/>
          <w:sz w:val="22"/>
        </w:rPr>
        <w:t> </w:t>
      </w:r>
      <w:r>
        <w:rPr>
          <w:sz w:val="22"/>
        </w:rPr>
        <w:t>reported</w:t>
      </w:r>
      <w:r>
        <w:rPr>
          <w:spacing w:val="-3"/>
          <w:sz w:val="22"/>
        </w:rPr>
        <w:t> </w:t>
      </w:r>
      <w:r>
        <w:rPr>
          <w:sz w:val="22"/>
        </w:rPr>
        <w:t>conduct</w:t>
      </w:r>
      <w:r>
        <w:rPr>
          <w:spacing w:val="-5"/>
          <w:sz w:val="22"/>
        </w:rPr>
        <w:t> </w:t>
      </w:r>
      <w:r>
        <w:rPr>
          <w:sz w:val="22"/>
        </w:rPr>
        <w:t>for</w:t>
      </w:r>
      <w:r>
        <w:rPr>
          <w:spacing w:val="-3"/>
          <w:sz w:val="22"/>
        </w:rPr>
        <w:t> </w:t>
      </w:r>
      <w:r>
        <w:rPr>
          <w:sz w:val="22"/>
        </w:rPr>
        <w:t>possible</w:t>
      </w:r>
      <w:r>
        <w:rPr>
          <w:spacing w:val="-4"/>
          <w:sz w:val="22"/>
        </w:rPr>
        <w:t> </w:t>
      </w:r>
      <w:r>
        <w:rPr>
          <w:sz w:val="22"/>
        </w:rPr>
        <w:t>referral</w:t>
      </w:r>
      <w:r>
        <w:rPr>
          <w:spacing w:val="-3"/>
          <w:sz w:val="22"/>
        </w:rPr>
        <w:t> </w:t>
      </w:r>
      <w:r>
        <w:rPr>
          <w:sz w:val="22"/>
        </w:rPr>
        <w:t>to</w:t>
      </w:r>
      <w:r>
        <w:rPr>
          <w:spacing w:val="-3"/>
          <w:sz w:val="22"/>
        </w:rPr>
        <w:t> </w:t>
      </w:r>
      <w:r>
        <w:rPr>
          <w:sz w:val="22"/>
        </w:rPr>
        <w:t>UBPD</w:t>
      </w:r>
      <w:r>
        <w:rPr>
          <w:spacing w:val="-3"/>
          <w:sz w:val="22"/>
        </w:rPr>
        <w:t> </w:t>
      </w:r>
      <w:r>
        <w:rPr>
          <w:sz w:val="22"/>
        </w:rPr>
        <w:t>for</w:t>
      </w:r>
      <w:r>
        <w:rPr>
          <w:spacing w:val="-5"/>
          <w:sz w:val="22"/>
        </w:rPr>
        <w:t> </w:t>
      </w:r>
      <w:r>
        <w:rPr>
          <w:sz w:val="22"/>
        </w:rPr>
        <w:t>a</w:t>
      </w:r>
      <w:r>
        <w:rPr>
          <w:spacing w:val="-4"/>
          <w:sz w:val="22"/>
        </w:rPr>
        <w:t> </w:t>
      </w:r>
      <w:r>
        <w:rPr>
          <w:sz w:val="22"/>
        </w:rPr>
        <w:t>timely</w:t>
      </w:r>
      <w:r>
        <w:rPr>
          <w:spacing w:val="-4"/>
          <w:sz w:val="22"/>
        </w:rPr>
        <w:t> </w:t>
      </w:r>
      <w:r>
        <w:rPr>
          <w:sz w:val="22"/>
        </w:rPr>
        <w:t>warning under the Clery Act.</w:t>
      </w:r>
    </w:p>
    <w:p>
      <w:pPr>
        <w:pStyle w:val="BodyText"/>
        <w:spacing w:before="8"/>
        <w:rPr>
          <w:sz w:val="24"/>
        </w:rPr>
      </w:pPr>
    </w:p>
    <w:p>
      <w:pPr>
        <w:pStyle w:val="BodyText"/>
        <w:spacing w:line="276" w:lineRule="auto"/>
        <w:ind w:left="1560" w:right="388"/>
      </w:pPr>
      <w:r>
        <w:rPr/>
        <w:t>When the initial assessment determines the alleged conduct would not constitute a potential</w:t>
      </w:r>
      <w:r>
        <w:rPr>
          <w:spacing w:val="-3"/>
        </w:rPr>
        <w:t> </w:t>
      </w:r>
      <w:r>
        <w:rPr/>
        <w:t>violation</w:t>
      </w:r>
      <w:r>
        <w:rPr>
          <w:spacing w:val="-3"/>
        </w:rPr>
        <w:t> </w:t>
      </w:r>
      <w:r>
        <w:rPr/>
        <w:t>under</w:t>
      </w:r>
      <w:r>
        <w:rPr>
          <w:spacing w:val="-5"/>
        </w:rPr>
        <w:t> </w:t>
      </w:r>
      <w:r>
        <w:rPr/>
        <w:t>this</w:t>
      </w:r>
      <w:r>
        <w:rPr>
          <w:spacing w:val="-2"/>
        </w:rPr>
        <w:t> </w:t>
      </w:r>
      <w:r>
        <w:rPr/>
        <w:t>Policy</w:t>
      </w:r>
      <w:r>
        <w:rPr>
          <w:spacing w:val="-4"/>
        </w:rPr>
        <w:t> </w:t>
      </w:r>
      <w:r>
        <w:rPr/>
        <w:t>if</w:t>
      </w:r>
      <w:r>
        <w:rPr>
          <w:spacing w:val="-5"/>
        </w:rPr>
        <w:t> </w:t>
      </w:r>
      <w:r>
        <w:rPr/>
        <w:t>substantiated,</w:t>
      </w:r>
      <w:r>
        <w:rPr>
          <w:spacing w:val="-4"/>
        </w:rPr>
        <w:t> </w:t>
      </w:r>
      <w:r>
        <w:rPr/>
        <w:t>but</w:t>
      </w:r>
      <w:r>
        <w:rPr>
          <w:spacing w:val="-5"/>
        </w:rPr>
        <w:t> </w:t>
      </w:r>
      <w:r>
        <w:rPr/>
        <w:t>may</w:t>
      </w:r>
      <w:r>
        <w:rPr>
          <w:spacing w:val="-4"/>
        </w:rPr>
        <w:t> </w:t>
      </w:r>
      <w:r>
        <w:rPr/>
        <w:t>violate</w:t>
      </w:r>
      <w:r>
        <w:rPr>
          <w:spacing w:val="-3"/>
        </w:rPr>
        <w:t> </w:t>
      </w:r>
      <w:r>
        <w:rPr/>
        <w:t>other</w:t>
      </w:r>
      <w:r>
        <w:rPr>
          <w:spacing w:val="-3"/>
        </w:rPr>
        <w:t> </w:t>
      </w:r>
      <w:r>
        <w:rPr/>
        <w:t>University policies, the report may be referred to another University process and/or office.</w:t>
      </w:r>
    </w:p>
    <w:p>
      <w:pPr>
        <w:pStyle w:val="ListParagraph"/>
        <w:numPr>
          <w:ilvl w:val="1"/>
          <w:numId w:val="8"/>
        </w:numPr>
        <w:tabs>
          <w:tab w:pos="1200" w:val="left" w:leader="none"/>
        </w:tabs>
        <w:spacing w:line="276" w:lineRule="auto" w:before="200" w:after="0"/>
        <w:ind w:left="1200" w:right="354" w:hanging="360"/>
        <w:jc w:val="left"/>
        <w:rPr>
          <w:sz w:val="22"/>
        </w:rPr>
      </w:pPr>
      <w:r>
        <w:rPr>
          <w:b/>
          <w:sz w:val="22"/>
        </w:rPr>
        <w:t>Supportive</w:t>
      </w:r>
      <w:r>
        <w:rPr>
          <w:b/>
          <w:spacing w:val="-3"/>
          <w:sz w:val="22"/>
        </w:rPr>
        <w:t> </w:t>
      </w:r>
      <w:r>
        <w:rPr>
          <w:b/>
          <w:sz w:val="22"/>
        </w:rPr>
        <w:t>Measures</w:t>
      </w:r>
      <w:r>
        <w:rPr>
          <w:b/>
          <w:spacing w:val="-4"/>
          <w:sz w:val="22"/>
        </w:rPr>
        <w:t> </w:t>
      </w:r>
      <w:r>
        <w:rPr>
          <w:b/>
          <w:sz w:val="22"/>
        </w:rPr>
        <w:t>–</w:t>
      </w:r>
      <w:r>
        <w:rPr>
          <w:b/>
          <w:spacing w:val="-3"/>
          <w:sz w:val="22"/>
        </w:rPr>
        <w:t> </w:t>
      </w:r>
      <w:r>
        <w:rPr>
          <w:sz w:val="22"/>
        </w:rPr>
        <w:t>The</w:t>
      </w:r>
      <w:r>
        <w:rPr>
          <w:spacing w:val="-4"/>
          <w:sz w:val="22"/>
        </w:rPr>
        <w:t> </w:t>
      </w:r>
      <w:r>
        <w:rPr>
          <w:sz w:val="22"/>
        </w:rPr>
        <w:t>Title</w:t>
      </w:r>
      <w:r>
        <w:rPr>
          <w:spacing w:val="-4"/>
          <w:sz w:val="22"/>
        </w:rPr>
        <w:t> </w:t>
      </w:r>
      <w:r>
        <w:rPr>
          <w:sz w:val="22"/>
        </w:rPr>
        <w:t>IX</w:t>
      </w:r>
      <w:r>
        <w:rPr>
          <w:spacing w:val="-3"/>
          <w:sz w:val="22"/>
        </w:rPr>
        <w:t> </w:t>
      </w:r>
      <w:r>
        <w:rPr>
          <w:sz w:val="22"/>
        </w:rPr>
        <w:t>Coordinator</w:t>
      </w:r>
      <w:r>
        <w:rPr>
          <w:spacing w:val="-3"/>
          <w:sz w:val="22"/>
        </w:rPr>
        <w:t> </w:t>
      </w:r>
      <w:r>
        <w:rPr>
          <w:sz w:val="22"/>
        </w:rPr>
        <w:t>or</w:t>
      </w:r>
      <w:r>
        <w:rPr>
          <w:spacing w:val="-3"/>
          <w:sz w:val="22"/>
        </w:rPr>
        <w:t> </w:t>
      </w:r>
      <w:r>
        <w:rPr>
          <w:sz w:val="22"/>
        </w:rPr>
        <w:t>designee</w:t>
      </w:r>
      <w:r>
        <w:rPr>
          <w:spacing w:val="-4"/>
          <w:sz w:val="22"/>
        </w:rPr>
        <w:t> </w:t>
      </w:r>
      <w:r>
        <w:rPr>
          <w:sz w:val="22"/>
        </w:rPr>
        <w:t>facilitates</w:t>
      </w:r>
      <w:r>
        <w:rPr>
          <w:spacing w:val="-3"/>
          <w:sz w:val="22"/>
        </w:rPr>
        <w:t> </w:t>
      </w:r>
      <w:r>
        <w:rPr>
          <w:sz w:val="22"/>
        </w:rPr>
        <w:t>Supportive</w:t>
      </w:r>
      <w:r>
        <w:rPr>
          <w:spacing w:val="-7"/>
          <w:sz w:val="22"/>
        </w:rPr>
        <w:t> </w:t>
      </w:r>
      <w:r>
        <w:rPr>
          <w:sz w:val="22"/>
        </w:rPr>
        <w:t>Measures, which are available to the Parties upon receiving a report or Formal</w:t>
      </w:r>
    </w:p>
    <w:p>
      <w:pPr>
        <w:pStyle w:val="BodyText"/>
        <w:spacing w:before="6"/>
        <w:ind w:left="1200"/>
      </w:pPr>
      <w:r>
        <w:rPr/>
        <w:t>Complaint</w:t>
      </w:r>
      <w:r>
        <w:rPr>
          <w:spacing w:val="-5"/>
        </w:rPr>
        <w:t> </w:t>
      </w:r>
      <w:r>
        <w:rPr/>
        <w:t>alleging</w:t>
      </w:r>
      <w:r>
        <w:rPr>
          <w:spacing w:val="-2"/>
        </w:rPr>
        <w:t> </w:t>
      </w:r>
      <w:r>
        <w:rPr/>
        <w:t>Prohibited</w:t>
      </w:r>
      <w:r>
        <w:rPr>
          <w:spacing w:val="-3"/>
        </w:rPr>
        <w:t> </w:t>
      </w:r>
      <w:r>
        <w:rPr/>
        <w:t>Conduct.</w:t>
      </w:r>
      <w:r>
        <w:rPr>
          <w:spacing w:val="-2"/>
        </w:rPr>
        <w:t> </w:t>
      </w:r>
      <w:r>
        <w:rPr/>
        <w:t>A</w:t>
      </w:r>
      <w:r>
        <w:rPr>
          <w:spacing w:val="-4"/>
        </w:rPr>
        <w:t> </w:t>
      </w:r>
      <w:r>
        <w:rPr/>
        <w:t>Title</w:t>
      </w:r>
      <w:r>
        <w:rPr>
          <w:spacing w:val="-3"/>
        </w:rPr>
        <w:t> </w:t>
      </w:r>
      <w:r>
        <w:rPr/>
        <w:t>IX</w:t>
      </w:r>
      <w:r>
        <w:rPr>
          <w:spacing w:val="-5"/>
        </w:rPr>
        <w:t> </w:t>
      </w:r>
      <w:r>
        <w:rPr/>
        <w:t>Team</w:t>
      </w:r>
      <w:r>
        <w:rPr>
          <w:spacing w:val="-5"/>
        </w:rPr>
        <w:t> </w:t>
      </w:r>
      <w:r>
        <w:rPr/>
        <w:t>member</w:t>
      </w:r>
      <w:r>
        <w:rPr>
          <w:spacing w:val="-2"/>
        </w:rPr>
        <w:t> </w:t>
      </w:r>
      <w:r>
        <w:rPr/>
        <w:t>will</w:t>
      </w:r>
      <w:r>
        <w:rPr>
          <w:spacing w:val="-2"/>
        </w:rPr>
        <w:t> consider</w:t>
      </w:r>
    </w:p>
    <w:p>
      <w:pPr>
        <w:pStyle w:val="BodyText"/>
        <w:spacing w:line="276" w:lineRule="auto" w:before="31"/>
        <w:ind w:left="1200" w:right="223"/>
      </w:pPr>
      <w:r>
        <w:rPr/>
        <w:t>the Parties’ wishes with respect to planning and implementing the Supportive Measures. The Title</w:t>
      </w:r>
      <w:r>
        <w:rPr>
          <w:spacing w:val="-4"/>
        </w:rPr>
        <w:t> </w:t>
      </w:r>
      <w:r>
        <w:rPr/>
        <w:t>IX</w:t>
      </w:r>
      <w:r>
        <w:rPr>
          <w:spacing w:val="-6"/>
        </w:rPr>
        <w:t> </w:t>
      </w:r>
      <w:r>
        <w:rPr/>
        <w:t>Team</w:t>
      </w:r>
      <w:r>
        <w:rPr>
          <w:spacing w:val="-3"/>
        </w:rPr>
        <w:t> </w:t>
      </w:r>
      <w:r>
        <w:rPr/>
        <w:t>will</w:t>
      </w:r>
      <w:r>
        <w:rPr>
          <w:spacing w:val="-3"/>
        </w:rPr>
        <w:t> </w:t>
      </w:r>
      <w:r>
        <w:rPr/>
        <w:t>maintain</w:t>
      </w:r>
      <w:r>
        <w:rPr>
          <w:spacing w:val="-6"/>
        </w:rPr>
        <w:t> </w:t>
      </w:r>
      <w:r>
        <w:rPr/>
        <w:t>the</w:t>
      </w:r>
      <w:r>
        <w:rPr>
          <w:spacing w:val="-3"/>
        </w:rPr>
        <w:t> </w:t>
      </w:r>
      <w:r>
        <w:rPr/>
        <w:t>reasonable</w:t>
      </w:r>
      <w:r>
        <w:rPr>
          <w:spacing w:val="-5"/>
        </w:rPr>
        <w:t> </w:t>
      </w:r>
      <w:r>
        <w:rPr/>
        <w:t>confidentiality</w:t>
      </w:r>
      <w:r>
        <w:rPr>
          <w:spacing w:val="-4"/>
        </w:rPr>
        <w:t> </w:t>
      </w:r>
      <w:r>
        <w:rPr/>
        <w:t>of</w:t>
      </w:r>
      <w:r>
        <w:rPr>
          <w:spacing w:val="-3"/>
        </w:rPr>
        <w:t> </w:t>
      </w:r>
      <w:r>
        <w:rPr/>
        <w:t>the</w:t>
      </w:r>
      <w:r>
        <w:rPr>
          <w:spacing w:val="-3"/>
        </w:rPr>
        <w:t> </w:t>
      </w:r>
      <w:r>
        <w:rPr/>
        <w:t>Supportive</w:t>
      </w:r>
      <w:r>
        <w:rPr>
          <w:spacing w:val="-4"/>
        </w:rPr>
        <w:t> </w:t>
      </w:r>
      <w:r>
        <w:rPr/>
        <w:t>Measures,</w:t>
      </w:r>
      <w:r>
        <w:rPr>
          <w:spacing w:val="-3"/>
        </w:rPr>
        <w:t> </w:t>
      </w:r>
      <w:r>
        <w:rPr/>
        <w:t>provided that</w:t>
      </w:r>
      <w:r>
        <w:rPr>
          <w:spacing w:val="-3"/>
        </w:rPr>
        <w:t> </w:t>
      </w:r>
      <w:r>
        <w:rPr/>
        <w:t>this</w:t>
      </w:r>
      <w:r>
        <w:rPr>
          <w:spacing w:val="-1"/>
        </w:rPr>
        <w:t> </w:t>
      </w:r>
      <w:r>
        <w:rPr/>
        <w:t>does</w:t>
      </w:r>
      <w:r>
        <w:rPr>
          <w:spacing w:val="-1"/>
        </w:rPr>
        <w:t> </w:t>
      </w:r>
      <w:r>
        <w:rPr/>
        <w:t>not</w:t>
      </w:r>
      <w:r>
        <w:rPr>
          <w:spacing w:val="-2"/>
        </w:rPr>
        <w:t> </w:t>
      </w:r>
      <w:r>
        <w:rPr/>
        <w:t>impair</w:t>
      </w:r>
      <w:r>
        <w:rPr>
          <w:spacing w:val="-5"/>
        </w:rPr>
        <w:t> </w:t>
      </w:r>
      <w:r>
        <w:rPr/>
        <w:t>the</w:t>
      </w:r>
      <w:r>
        <w:rPr>
          <w:spacing w:val="-5"/>
        </w:rPr>
        <w:t> </w:t>
      </w:r>
      <w:r>
        <w:rPr/>
        <w:t>ability</w:t>
      </w:r>
      <w:r>
        <w:rPr>
          <w:spacing w:val="-3"/>
        </w:rPr>
        <w:t> </w:t>
      </w:r>
      <w:r>
        <w:rPr/>
        <w:t>to</w:t>
      </w:r>
      <w:r>
        <w:rPr>
          <w:spacing w:val="-2"/>
        </w:rPr>
        <w:t> </w:t>
      </w:r>
      <w:r>
        <w:rPr/>
        <w:t>provide</w:t>
      </w:r>
      <w:r>
        <w:rPr>
          <w:spacing w:val="-3"/>
        </w:rPr>
        <w:t> </w:t>
      </w:r>
      <w:r>
        <w:rPr/>
        <w:t>the</w:t>
      </w:r>
      <w:r>
        <w:rPr>
          <w:spacing w:val="-2"/>
        </w:rPr>
        <w:t> </w:t>
      </w:r>
      <w:r>
        <w:rPr/>
        <w:t>Supportive</w:t>
      </w:r>
      <w:r>
        <w:rPr>
          <w:spacing w:val="-3"/>
        </w:rPr>
        <w:t> </w:t>
      </w:r>
      <w:r>
        <w:rPr/>
        <w:t>Measures.</w:t>
      </w:r>
      <w:r>
        <w:rPr>
          <w:spacing w:val="-5"/>
        </w:rPr>
        <w:t> </w:t>
      </w:r>
      <w:r>
        <w:rPr/>
        <w:t>The</w:t>
      </w:r>
      <w:r>
        <w:rPr>
          <w:spacing w:val="-5"/>
        </w:rPr>
        <w:t> </w:t>
      </w:r>
      <w:r>
        <w:rPr/>
        <w:t>Title</w:t>
      </w:r>
      <w:r>
        <w:rPr>
          <w:spacing w:val="-3"/>
        </w:rPr>
        <w:t> </w:t>
      </w:r>
      <w:r>
        <w:rPr/>
        <w:t>IX</w:t>
      </w:r>
      <w:r>
        <w:rPr>
          <w:spacing w:val="-4"/>
        </w:rPr>
        <w:t> </w:t>
      </w:r>
      <w:r>
        <w:rPr/>
        <w:t>Team</w:t>
      </w:r>
      <w:r>
        <w:rPr>
          <w:spacing w:val="-2"/>
        </w:rPr>
        <w:t> </w:t>
      </w:r>
      <w:r>
        <w:rPr>
          <w:spacing w:val="-4"/>
        </w:rPr>
        <w:t>will</w:t>
      </w:r>
    </w:p>
    <w:p>
      <w:pPr>
        <w:spacing w:after="0" w:line="276" w:lineRule="auto"/>
        <w:sectPr>
          <w:pgSz w:w="12240" w:h="15840"/>
          <w:pgMar w:header="0" w:footer="978" w:top="1360" w:bottom="1160" w:left="1320" w:right="1260"/>
        </w:sectPr>
      </w:pPr>
    </w:p>
    <w:p>
      <w:pPr>
        <w:pStyle w:val="BodyText"/>
        <w:spacing w:before="83"/>
        <w:ind w:left="1200"/>
      </w:pPr>
      <w:r>
        <w:rPr/>
        <w:t>act</w:t>
      </w:r>
      <w:r>
        <w:rPr>
          <w:spacing w:val="-5"/>
        </w:rPr>
        <w:t> </w:t>
      </w:r>
      <w:r>
        <w:rPr/>
        <w:t>to</w:t>
      </w:r>
      <w:r>
        <w:rPr>
          <w:spacing w:val="-3"/>
        </w:rPr>
        <w:t> </w:t>
      </w:r>
      <w:r>
        <w:rPr/>
        <w:t>ensure</w:t>
      </w:r>
      <w:r>
        <w:rPr>
          <w:spacing w:val="-3"/>
        </w:rPr>
        <w:t> </w:t>
      </w:r>
      <w:r>
        <w:rPr/>
        <w:t>as</w:t>
      </w:r>
      <w:r>
        <w:rPr>
          <w:spacing w:val="-2"/>
        </w:rPr>
        <w:t> </w:t>
      </w:r>
      <w:r>
        <w:rPr/>
        <w:t>minimal</w:t>
      </w:r>
      <w:r>
        <w:rPr>
          <w:spacing w:val="-3"/>
        </w:rPr>
        <w:t> </w:t>
      </w:r>
      <w:r>
        <w:rPr/>
        <w:t>an</w:t>
      </w:r>
      <w:r>
        <w:rPr>
          <w:spacing w:val="-5"/>
        </w:rPr>
        <w:t> </w:t>
      </w:r>
      <w:r>
        <w:rPr/>
        <w:t>academic</w:t>
      </w:r>
      <w:r>
        <w:rPr>
          <w:spacing w:val="-4"/>
        </w:rPr>
        <w:t> </w:t>
      </w:r>
      <w:r>
        <w:rPr/>
        <w:t>and</w:t>
      </w:r>
      <w:r>
        <w:rPr>
          <w:spacing w:val="-3"/>
        </w:rPr>
        <w:t> </w:t>
      </w:r>
      <w:r>
        <w:rPr/>
        <w:t>employment</w:t>
      </w:r>
      <w:r>
        <w:rPr>
          <w:spacing w:val="-2"/>
        </w:rPr>
        <w:t> </w:t>
      </w:r>
      <w:r>
        <w:rPr/>
        <w:t>impact</w:t>
      </w:r>
      <w:r>
        <w:rPr>
          <w:spacing w:val="-3"/>
        </w:rPr>
        <w:t> </w:t>
      </w:r>
      <w:r>
        <w:rPr/>
        <w:t>on</w:t>
      </w:r>
      <w:r>
        <w:rPr>
          <w:spacing w:val="-2"/>
        </w:rPr>
        <w:t> </w:t>
      </w:r>
      <w:r>
        <w:rPr/>
        <w:t>the</w:t>
      </w:r>
      <w:r>
        <w:rPr>
          <w:spacing w:val="-4"/>
        </w:rPr>
        <w:t> </w:t>
      </w:r>
      <w:r>
        <w:rPr/>
        <w:t>Parties</w:t>
      </w:r>
      <w:r>
        <w:rPr>
          <w:spacing w:val="-2"/>
        </w:rPr>
        <w:t> </w:t>
      </w:r>
      <w:r>
        <w:rPr/>
        <w:t>as</w:t>
      </w:r>
      <w:r>
        <w:rPr>
          <w:spacing w:val="-1"/>
        </w:rPr>
        <w:t> </w:t>
      </w:r>
      <w:r>
        <w:rPr>
          <w:spacing w:val="-2"/>
        </w:rPr>
        <w:t>possible</w:t>
      </w:r>
    </w:p>
    <w:p>
      <w:pPr>
        <w:pStyle w:val="BodyText"/>
        <w:spacing w:before="35"/>
        <w:ind w:left="1200"/>
      </w:pPr>
      <w:r>
        <w:rPr/>
        <w:t>and</w:t>
      </w:r>
      <w:r>
        <w:rPr>
          <w:spacing w:val="-6"/>
        </w:rPr>
        <w:t> </w:t>
      </w:r>
      <w:r>
        <w:rPr/>
        <w:t>implement</w:t>
      </w:r>
      <w:r>
        <w:rPr>
          <w:spacing w:val="-3"/>
        </w:rPr>
        <w:t> </w:t>
      </w:r>
      <w:r>
        <w:rPr/>
        <w:t>Supportive</w:t>
      </w:r>
      <w:r>
        <w:rPr>
          <w:spacing w:val="-6"/>
        </w:rPr>
        <w:t> </w:t>
      </w:r>
      <w:r>
        <w:rPr/>
        <w:t>Measures</w:t>
      </w:r>
      <w:r>
        <w:rPr>
          <w:spacing w:val="-2"/>
        </w:rPr>
        <w:t> </w:t>
      </w:r>
      <w:r>
        <w:rPr/>
        <w:t>in</w:t>
      </w:r>
      <w:r>
        <w:rPr>
          <w:spacing w:val="-3"/>
        </w:rPr>
        <w:t> </w:t>
      </w:r>
      <w:r>
        <w:rPr/>
        <w:t>a</w:t>
      </w:r>
      <w:r>
        <w:rPr>
          <w:spacing w:val="-4"/>
        </w:rPr>
        <w:t> </w:t>
      </w:r>
      <w:r>
        <w:rPr/>
        <w:t>way</w:t>
      </w:r>
      <w:r>
        <w:rPr>
          <w:spacing w:val="-4"/>
        </w:rPr>
        <w:t> </w:t>
      </w:r>
      <w:r>
        <w:rPr/>
        <w:t>that</w:t>
      </w:r>
      <w:r>
        <w:rPr>
          <w:spacing w:val="-3"/>
        </w:rPr>
        <w:t> </w:t>
      </w:r>
      <w:r>
        <w:rPr/>
        <w:t>does</w:t>
      </w:r>
      <w:r>
        <w:rPr>
          <w:spacing w:val="-4"/>
        </w:rPr>
        <w:t> </w:t>
      </w:r>
      <w:r>
        <w:rPr/>
        <w:t>not</w:t>
      </w:r>
      <w:r>
        <w:rPr>
          <w:spacing w:val="-3"/>
        </w:rPr>
        <w:t> </w:t>
      </w:r>
      <w:r>
        <w:rPr/>
        <w:t>unreasonably</w:t>
      </w:r>
      <w:r>
        <w:rPr>
          <w:spacing w:val="-5"/>
        </w:rPr>
        <w:t> </w:t>
      </w:r>
      <w:r>
        <w:rPr/>
        <w:t>burden</w:t>
      </w:r>
      <w:r>
        <w:rPr>
          <w:spacing w:val="-3"/>
        </w:rPr>
        <w:t> </w:t>
      </w:r>
      <w:r>
        <w:rPr/>
        <w:t>either</w:t>
      </w:r>
      <w:r>
        <w:rPr>
          <w:spacing w:val="-3"/>
        </w:rPr>
        <w:t> </w:t>
      </w:r>
      <w:r>
        <w:rPr>
          <w:spacing w:val="-2"/>
        </w:rPr>
        <w:t>Party.</w:t>
      </w:r>
    </w:p>
    <w:p>
      <w:pPr>
        <w:pStyle w:val="BodyText"/>
        <w:spacing w:before="1"/>
        <w:rPr>
          <w:sz w:val="21"/>
        </w:rPr>
      </w:pPr>
    </w:p>
    <w:p>
      <w:pPr>
        <w:pStyle w:val="BodyText"/>
        <w:ind w:left="1560"/>
      </w:pPr>
      <w:r>
        <w:rPr/>
        <w:t>Supportive</w:t>
      </w:r>
      <w:r>
        <w:rPr>
          <w:spacing w:val="-6"/>
        </w:rPr>
        <w:t> </w:t>
      </w:r>
      <w:r>
        <w:rPr/>
        <w:t>Measures</w:t>
      </w:r>
      <w:r>
        <w:rPr>
          <w:spacing w:val="-4"/>
        </w:rPr>
        <w:t> </w:t>
      </w:r>
      <w:r>
        <w:rPr/>
        <w:t>may</w:t>
      </w:r>
      <w:r>
        <w:rPr>
          <w:spacing w:val="-4"/>
        </w:rPr>
        <w:t> </w:t>
      </w:r>
      <w:r>
        <w:rPr/>
        <w:t>include,</w:t>
      </w:r>
      <w:r>
        <w:rPr>
          <w:spacing w:val="-2"/>
        </w:rPr>
        <w:t> </w:t>
      </w:r>
      <w:r>
        <w:rPr/>
        <w:t>but</w:t>
      </w:r>
      <w:r>
        <w:rPr>
          <w:spacing w:val="-3"/>
        </w:rPr>
        <w:t> </w:t>
      </w:r>
      <w:r>
        <w:rPr/>
        <w:t>are</w:t>
      </w:r>
      <w:r>
        <w:rPr>
          <w:spacing w:val="-4"/>
        </w:rPr>
        <w:t> </w:t>
      </w:r>
      <w:r>
        <w:rPr/>
        <w:t>not</w:t>
      </w:r>
      <w:r>
        <w:rPr>
          <w:spacing w:val="-4"/>
        </w:rPr>
        <w:t> </w:t>
      </w:r>
      <w:r>
        <w:rPr/>
        <w:t>limited</w:t>
      </w:r>
      <w:r>
        <w:rPr>
          <w:spacing w:val="-2"/>
        </w:rPr>
        <w:t> </w:t>
      </w:r>
      <w:r>
        <w:rPr>
          <w:spacing w:val="-5"/>
        </w:rPr>
        <w:t>to:</w:t>
      </w:r>
    </w:p>
    <w:p>
      <w:pPr>
        <w:pStyle w:val="BodyText"/>
        <w:spacing w:before="6"/>
        <w:rPr>
          <w:sz w:val="19"/>
        </w:rPr>
      </w:pPr>
    </w:p>
    <w:p>
      <w:pPr>
        <w:pStyle w:val="Heading2"/>
        <w:spacing w:before="1"/>
      </w:pPr>
      <w:r>
        <w:rPr>
          <w:spacing w:val="-5"/>
        </w:rPr>
        <w:t>Academic</w:t>
      </w:r>
      <w:r>
        <w:rPr>
          <w:spacing w:val="-4"/>
        </w:rPr>
        <w:t> </w:t>
      </w:r>
      <w:r>
        <w:rPr>
          <w:spacing w:val="-2"/>
        </w:rPr>
        <w:t>Accommodations</w:t>
      </w:r>
    </w:p>
    <w:p>
      <w:pPr>
        <w:pStyle w:val="ListParagraph"/>
        <w:numPr>
          <w:ilvl w:val="2"/>
          <w:numId w:val="8"/>
        </w:numPr>
        <w:tabs>
          <w:tab w:pos="2280" w:val="left" w:leader="none"/>
        </w:tabs>
        <w:spacing w:line="240" w:lineRule="auto" w:before="35" w:after="0"/>
        <w:ind w:left="2280" w:right="0" w:hanging="360"/>
        <w:jc w:val="left"/>
        <w:rPr>
          <w:sz w:val="22"/>
        </w:rPr>
      </w:pPr>
      <w:r>
        <w:rPr>
          <w:sz w:val="22"/>
        </w:rPr>
        <w:t>assistance</w:t>
      </w:r>
      <w:r>
        <w:rPr>
          <w:spacing w:val="-4"/>
          <w:sz w:val="22"/>
        </w:rPr>
        <w:t> </w:t>
      </w:r>
      <w:r>
        <w:rPr>
          <w:sz w:val="22"/>
        </w:rPr>
        <w:t>in</w:t>
      </w:r>
      <w:r>
        <w:rPr>
          <w:spacing w:val="-3"/>
          <w:sz w:val="22"/>
        </w:rPr>
        <w:t> </w:t>
      </w:r>
      <w:r>
        <w:rPr>
          <w:sz w:val="22"/>
        </w:rPr>
        <w:t>transferring</w:t>
      </w:r>
      <w:r>
        <w:rPr>
          <w:spacing w:val="-6"/>
          <w:sz w:val="22"/>
        </w:rPr>
        <w:t> </w:t>
      </w:r>
      <w:r>
        <w:rPr>
          <w:sz w:val="22"/>
        </w:rPr>
        <w:t>to</w:t>
      </w:r>
      <w:r>
        <w:rPr>
          <w:spacing w:val="-5"/>
          <w:sz w:val="22"/>
        </w:rPr>
        <w:t> </w:t>
      </w:r>
      <w:r>
        <w:rPr>
          <w:sz w:val="22"/>
        </w:rPr>
        <w:t>another</w:t>
      </w:r>
      <w:r>
        <w:rPr>
          <w:spacing w:val="-5"/>
          <w:sz w:val="22"/>
        </w:rPr>
        <w:t> </w:t>
      </w:r>
      <w:r>
        <w:rPr>
          <w:sz w:val="22"/>
        </w:rPr>
        <w:t>section</w:t>
      </w:r>
      <w:r>
        <w:rPr>
          <w:spacing w:val="-3"/>
          <w:sz w:val="22"/>
        </w:rPr>
        <w:t> </w:t>
      </w:r>
      <w:r>
        <w:rPr>
          <w:sz w:val="22"/>
        </w:rPr>
        <w:t>of</w:t>
      </w:r>
      <w:r>
        <w:rPr>
          <w:spacing w:val="-2"/>
          <w:sz w:val="22"/>
        </w:rPr>
        <w:t> </w:t>
      </w:r>
      <w:r>
        <w:rPr>
          <w:sz w:val="22"/>
        </w:rPr>
        <w:t>a</w:t>
      </w:r>
      <w:r>
        <w:rPr>
          <w:spacing w:val="-4"/>
          <w:sz w:val="22"/>
        </w:rPr>
        <w:t> </w:t>
      </w:r>
      <w:r>
        <w:rPr>
          <w:sz w:val="22"/>
        </w:rPr>
        <w:t>lecture</w:t>
      </w:r>
      <w:r>
        <w:rPr>
          <w:spacing w:val="-6"/>
          <w:sz w:val="22"/>
        </w:rPr>
        <w:t> </w:t>
      </w:r>
      <w:r>
        <w:rPr>
          <w:sz w:val="22"/>
        </w:rPr>
        <w:t>or</w:t>
      </w:r>
      <w:r>
        <w:rPr>
          <w:spacing w:val="-12"/>
          <w:sz w:val="22"/>
        </w:rPr>
        <w:t> </w:t>
      </w:r>
      <w:r>
        <w:rPr>
          <w:spacing w:val="-2"/>
          <w:sz w:val="22"/>
        </w:rPr>
        <w:t>laboratory</w:t>
      </w:r>
    </w:p>
    <w:p>
      <w:pPr>
        <w:pStyle w:val="ListParagraph"/>
        <w:numPr>
          <w:ilvl w:val="2"/>
          <w:numId w:val="8"/>
        </w:numPr>
        <w:tabs>
          <w:tab w:pos="2280" w:val="left" w:leader="none"/>
        </w:tabs>
        <w:spacing w:line="240" w:lineRule="auto" w:before="36" w:after="0"/>
        <w:ind w:left="2280" w:right="0" w:hanging="360"/>
        <w:jc w:val="left"/>
        <w:rPr>
          <w:sz w:val="22"/>
        </w:rPr>
      </w:pPr>
      <w:r>
        <w:rPr>
          <w:sz w:val="22"/>
        </w:rPr>
        <w:t>assistance</w:t>
      </w:r>
      <w:r>
        <w:rPr>
          <w:spacing w:val="-5"/>
          <w:sz w:val="22"/>
        </w:rPr>
        <w:t> </w:t>
      </w:r>
      <w:r>
        <w:rPr>
          <w:sz w:val="22"/>
        </w:rPr>
        <w:t>in</w:t>
      </w:r>
      <w:r>
        <w:rPr>
          <w:spacing w:val="-3"/>
          <w:sz w:val="22"/>
        </w:rPr>
        <w:t> </w:t>
      </w:r>
      <w:r>
        <w:rPr>
          <w:sz w:val="22"/>
        </w:rPr>
        <w:t>arranging</w:t>
      </w:r>
      <w:r>
        <w:rPr>
          <w:spacing w:val="-3"/>
          <w:sz w:val="22"/>
        </w:rPr>
        <w:t> </w:t>
      </w:r>
      <w:r>
        <w:rPr>
          <w:sz w:val="22"/>
        </w:rPr>
        <w:t>for</w:t>
      </w:r>
      <w:r>
        <w:rPr>
          <w:spacing w:val="-2"/>
          <w:sz w:val="22"/>
        </w:rPr>
        <w:t> incompletes</w:t>
      </w:r>
    </w:p>
    <w:p>
      <w:pPr>
        <w:pStyle w:val="ListParagraph"/>
        <w:numPr>
          <w:ilvl w:val="2"/>
          <w:numId w:val="8"/>
        </w:numPr>
        <w:tabs>
          <w:tab w:pos="2280" w:val="left" w:leader="none"/>
        </w:tabs>
        <w:spacing w:line="240" w:lineRule="auto" w:before="38" w:after="0"/>
        <w:ind w:left="2280" w:right="0" w:hanging="360"/>
        <w:jc w:val="left"/>
        <w:rPr>
          <w:sz w:val="22"/>
        </w:rPr>
      </w:pPr>
      <w:r>
        <w:rPr>
          <w:sz w:val="22"/>
        </w:rPr>
        <w:t>assistance</w:t>
      </w:r>
      <w:r>
        <w:rPr>
          <w:spacing w:val="-5"/>
          <w:sz w:val="22"/>
        </w:rPr>
        <w:t> </w:t>
      </w:r>
      <w:r>
        <w:rPr>
          <w:sz w:val="22"/>
        </w:rPr>
        <w:t>with</w:t>
      </w:r>
      <w:r>
        <w:rPr>
          <w:spacing w:val="-4"/>
          <w:sz w:val="22"/>
        </w:rPr>
        <w:t> </w:t>
      </w:r>
      <w:r>
        <w:rPr>
          <w:sz w:val="22"/>
        </w:rPr>
        <w:t>leave</w:t>
      </w:r>
      <w:r>
        <w:rPr>
          <w:spacing w:val="-4"/>
          <w:sz w:val="22"/>
        </w:rPr>
        <w:t> </w:t>
      </w:r>
      <w:r>
        <w:rPr>
          <w:sz w:val="22"/>
        </w:rPr>
        <w:t>of</w:t>
      </w:r>
      <w:r>
        <w:rPr>
          <w:spacing w:val="-5"/>
          <w:sz w:val="22"/>
        </w:rPr>
        <w:t> </w:t>
      </w:r>
      <w:r>
        <w:rPr>
          <w:spacing w:val="-2"/>
          <w:sz w:val="22"/>
        </w:rPr>
        <w:t>absence</w:t>
      </w:r>
    </w:p>
    <w:p>
      <w:pPr>
        <w:pStyle w:val="ListParagraph"/>
        <w:numPr>
          <w:ilvl w:val="2"/>
          <w:numId w:val="8"/>
        </w:numPr>
        <w:tabs>
          <w:tab w:pos="2280" w:val="left" w:leader="none"/>
        </w:tabs>
        <w:spacing w:line="240" w:lineRule="auto" w:before="35" w:after="0"/>
        <w:ind w:left="2280" w:right="0" w:hanging="360"/>
        <w:jc w:val="left"/>
        <w:rPr>
          <w:sz w:val="22"/>
        </w:rPr>
      </w:pPr>
      <w:r>
        <w:rPr>
          <w:sz w:val="22"/>
        </w:rPr>
        <w:t>assistance</w:t>
      </w:r>
      <w:r>
        <w:rPr>
          <w:spacing w:val="-5"/>
          <w:sz w:val="22"/>
        </w:rPr>
        <w:t> </w:t>
      </w:r>
      <w:r>
        <w:rPr>
          <w:sz w:val="22"/>
        </w:rPr>
        <w:t>with</w:t>
      </w:r>
      <w:r>
        <w:rPr>
          <w:spacing w:val="-4"/>
          <w:sz w:val="22"/>
        </w:rPr>
        <w:t> </w:t>
      </w:r>
      <w:r>
        <w:rPr>
          <w:sz w:val="22"/>
        </w:rPr>
        <w:t>withdrawal</w:t>
      </w:r>
      <w:r>
        <w:rPr>
          <w:spacing w:val="-4"/>
          <w:sz w:val="22"/>
        </w:rPr>
        <w:t> </w:t>
      </w:r>
      <w:r>
        <w:rPr>
          <w:sz w:val="22"/>
        </w:rPr>
        <w:t>from </w:t>
      </w:r>
      <w:r>
        <w:rPr>
          <w:spacing w:val="-2"/>
          <w:sz w:val="22"/>
        </w:rPr>
        <w:t>coursework</w:t>
      </w:r>
    </w:p>
    <w:p>
      <w:pPr>
        <w:pStyle w:val="ListParagraph"/>
        <w:numPr>
          <w:ilvl w:val="2"/>
          <w:numId w:val="8"/>
        </w:numPr>
        <w:tabs>
          <w:tab w:pos="2280" w:val="left" w:leader="none"/>
        </w:tabs>
        <w:spacing w:line="240" w:lineRule="auto" w:before="38" w:after="0"/>
        <w:ind w:left="2280" w:right="0" w:hanging="360"/>
        <w:jc w:val="left"/>
        <w:rPr>
          <w:sz w:val="22"/>
        </w:rPr>
      </w:pPr>
      <w:r>
        <w:rPr>
          <w:sz w:val="22"/>
        </w:rPr>
        <w:t>rearranging</w:t>
      </w:r>
      <w:r>
        <w:rPr>
          <w:spacing w:val="-6"/>
          <w:sz w:val="22"/>
        </w:rPr>
        <w:t> </w:t>
      </w:r>
      <w:r>
        <w:rPr>
          <w:sz w:val="22"/>
        </w:rPr>
        <w:t>class</w:t>
      </w:r>
      <w:r>
        <w:rPr>
          <w:spacing w:val="-3"/>
          <w:sz w:val="22"/>
        </w:rPr>
        <w:t> </w:t>
      </w:r>
      <w:r>
        <w:rPr>
          <w:spacing w:val="-2"/>
          <w:sz w:val="22"/>
        </w:rPr>
        <w:t>schedules</w:t>
      </w:r>
    </w:p>
    <w:p>
      <w:pPr>
        <w:pStyle w:val="ListParagraph"/>
        <w:numPr>
          <w:ilvl w:val="2"/>
          <w:numId w:val="8"/>
        </w:numPr>
        <w:tabs>
          <w:tab w:pos="2280" w:val="left" w:leader="none"/>
        </w:tabs>
        <w:spacing w:line="240" w:lineRule="auto" w:before="37" w:after="0"/>
        <w:ind w:left="2280" w:right="0" w:hanging="360"/>
        <w:jc w:val="left"/>
        <w:rPr>
          <w:sz w:val="22"/>
        </w:rPr>
      </w:pPr>
      <w:r>
        <w:rPr>
          <w:sz w:val="22"/>
        </w:rPr>
        <w:t>re-scheduling</w:t>
      </w:r>
      <w:r>
        <w:rPr>
          <w:spacing w:val="-13"/>
          <w:sz w:val="22"/>
        </w:rPr>
        <w:t> </w:t>
      </w:r>
      <w:r>
        <w:rPr>
          <w:spacing w:val="-2"/>
          <w:sz w:val="22"/>
        </w:rPr>
        <w:t>exams</w:t>
      </w:r>
    </w:p>
    <w:p>
      <w:pPr>
        <w:pStyle w:val="ListParagraph"/>
        <w:numPr>
          <w:ilvl w:val="2"/>
          <w:numId w:val="8"/>
        </w:numPr>
        <w:tabs>
          <w:tab w:pos="2280" w:val="left" w:leader="none"/>
        </w:tabs>
        <w:spacing w:line="240" w:lineRule="auto" w:before="40" w:after="0"/>
        <w:ind w:left="2280" w:right="0" w:hanging="360"/>
        <w:jc w:val="left"/>
        <w:rPr>
          <w:sz w:val="22"/>
        </w:rPr>
      </w:pPr>
      <w:r>
        <w:rPr>
          <w:sz w:val="22"/>
        </w:rPr>
        <w:t>extensions</w:t>
      </w:r>
      <w:r>
        <w:rPr>
          <w:spacing w:val="-3"/>
          <w:sz w:val="22"/>
        </w:rPr>
        <w:t> </w:t>
      </w:r>
      <w:r>
        <w:rPr>
          <w:sz w:val="22"/>
        </w:rPr>
        <w:t>of</w:t>
      </w:r>
      <w:r>
        <w:rPr>
          <w:spacing w:val="-4"/>
          <w:sz w:val="22"/>
        </w:rPr>
        <w:t> </w:t>
      </w:r>
      <w:r>
        <w:rPr>
          <w:sz w:val="22"/>
        </w:rPr>
        <w:t>academic</w:t>
      </w:r>
      <w:r>
        <w:rPr>
          <w:spacing w:val="-6"/>
          <w:sz w:val="22"/>
        </w:rPr>
        <w:t> </w:t>
      </w:r>
      <w:r>
        <w:rPr>
          <w:spacing w:val="-2"/>
          <w:sz w:val="22"/>
        </w:rPr>
        <w:t>deadlines</w:t>
      </w:r>
    </w:p>
    <w:p>
      <w:pPr>
        <w:pStyle w:val="ListParagraph"/>
        <w:numPr>
          <w:ilvl w:val="2"/>
          <w:numId w:val="8"/>
        </w:numPr>
        <w:tabs>
          <w:tab w:pos="2280" w:val="left" w:leader="none"/>
        </w:tabs>
        <w:spacing w:line="240" w:lineRule="auto" w:before="36" w:after="0"/>
        <w:ind w:left="2280" w:right="0" w:hanging="360"/>
        <w:jc w:val="left"/>
        <w:rPr>
          <w:sz w:val="22"/>
        </w:rPr>
      </w:pPr>
      <w:r>
        <w:rPr>
          <w:sz w:val="22"/>
        </w:rPr>
        <w:t>dropping</w:t>
      </w:r>
      <w:r>
        <w:rPr>
          <w:spacing w:val="-3"/>
          <w:sz w:val="22"/>
        </w:rPr>
        <w:t> </w:t>
      </w:r>
      <w:r>
        <w:rPr>
          <w:sz w:val="22"/>
        </w:rPr>
        <w:t>a</w:t>
      </w:r>
      <w:r>
        <w:rPr>
          <w:spacing w:val="-1"/>
          <w:sz w:val="22"/>
        </w:rPr>
        <w:t> </w:t>
      </w:r>
      <w:r>
        <w:rPr>
          <w:spacing w:val="-2"/>
          <w:sz w:val="22"/>
        </w:rPr>
        <w:t>course</w:t>
      </w:r>
    </w:p>
    <w:p>
      <w:pPr>
        <w:pStyle w:val="ListParagraph"/>
        <w:numPr>
          <w:ilvl w:val="2"/>
          <w:numId w:val="8"/>
        </w:numPr>
        <w:tabs>
          <w:tab w:pos="2280" w:val="left" w:leader="none"/>
        </w:tabs>
        <w:spacing w:line="276" w:lineRule="auto" w:before="38" w:after="0"/>
        <w:ind w:left="2280" w:right="472" w:hanging="360"/>
        <w:jc w:val="left"/>
        <w:rPr>
          <w:sz w:val="22"/>
        </w:rPr>
      </w:pPr>
      <w:r>
        <w:rPr>
          <w:sz w:val="22"/>
        </w:rPr>
        <w:t>facilitating</w:t>
      </w:r>
      <w:r>
        <w:rPr>
          <w:spacing w:val="-3"/>
          <w:sz w:val="22"/>
        </w:rPr>
        <w:t> </w:t>
      </w:r>
      <w:r>
        <w:rPr>
          <w:sz w:val="22"/>
        </w:rPr>
        <w:t>adjustments</w:t>
      </w:r>
      <w:r>
        <w:rPr>
          <w:spacing w:val="-2"/>
          <w:sz w:val="22"/>
        </w:rPr>
        <w:t> </w:t>
      </w:r>
      <w:r>
        <w:rPr>
          <w:sz w:val="22"/>
        </w:rPr>
        <w:t>so</w:t>
      </w:r>
      <w:r>
        <w:rPr>
          <w:spacing w:val="-3"/>
          <w:sz w:val="22"/>
        </w:rPr>
        <w:t> </w:t>
      </w:r>
      <w:r>
        <w:rPr>
          <w:sz w:val="22"/>
        </w:rPr>
        <w:t>Complainants</w:t>
      </w:r>
      <w:r>
        <w:rPr>
          <w:spacing w:val="-2"/>
          <w:sz w:val="22"/>
        </w:rPr>
        <w:t> </w:t>
      </w:r>
      <w:r>
        <w:rPr>
          <w:sz w:val="22"/>
        </w:rPr>
        <w:t>and</w:t>
      </w:r>
      <w:r>
        <w:rPr>
          <w:spacing w:val="-5"/>
          <w:sz w:val="22"/>
        </w:rPr>
        <w:t> </w:t>
      </w:r>
      <w:r>
        <w:rPr>
          <w:sz w:val="22"/>
        </w:rPr>
        <w:t>Respondents</w:t>
      </w:r>
      <w:r>
        <w:rPr>
          <w:spacing w:val="-2"/>
          <w:sz w:val="22"/>
        </w:rPr>
        <w:t> </w:t>
      </w:r>
      <w:r>
        <w:rPr>
          <w:sz w:val="22"/>
        </w:rPr>
        <w:t>do</w:t>
      </w:r>
      <w:r>
        <w:rPr>
          <w:spacing w:val="-6"/>
          <w:sz w:val="22"/>
        </w:rPr>
        <w:t> </w:t>
      </w:r>
      <w:r>
        <w:rPr>
          <w:sz w:val="22"/>
        </w:rPr>
        <w:t>not</w:t>
      </w:r>
      <w:r>
        <w:rPr>
          <w:spacing w:val="-3"/>
          <w:sz w:val="22"/>
        </w:rPr>
        <w:t> </w:t>
      </w:r>
      <w:r>
        <w:rPr>
          <w:sz w:val="22"/>
        </w:rPr>
        <w:t>share</w:t>
      </w:r>
      <w:r>
        <w:rPr>
          <w:spacing w:val="-3"/>
          <w:sz w:val="22"/>
        </w:rPr>
        <w:t> </w:t>
      </w:r>
      <w:r>
        <w:rPr>
          <w:sz w:val="22"/>
        </w:rPr>
        <w:t>the</w:t>
      </w:r>
      <w:r>
        <w:rPr>
          <w:spacing w:val="-4"/>
          <w:sz w:val="22"/>
        </w:rPr>
        <w:t> </w:t>
      </w:r>
      <w:r>
        <w:rPr>
          <w:sz w:val="22"/>
        </w:rPr>
        <w:t>same </w:t>
      </w:r>
      <w:r>
        <w:rPr>
          <w:spacing w:val="-2"/>
          <w:sz w:val="22"/>
        </w:rPr>
        <w:t>classes</w:t>
      </w:r>
    </w:p>
    <w:p>
      <w:pPr>
        <w:pStyle w:val="Heading2"/>
        <w:spacing w:line="260" w:lineRule="exact"/>
      </w:pPr>
      <w:r>
        <w:rPr>
          <w:spacing w:val="-6"/>
        </w:rPr>
        <w:t>Employment</w:t>
      </w:r>
      <w:r>
        <w:rPr>
          <w:spacing w:val="2"/>
        </w:rPr>
        <w:t> </w:t>
      </w:r>
      <w:r>
        <w:rPr>
          <w:spacing w:val="-2"/>
        </w:rPr>
        <w:t>Accommodations</w:t>
      </w:r>
    </w:p>
    <w:p>
      <w:pPr>
        <w:pStyle w:val="ListParagraph"/>
        <w:numPr>
          <w:ilvl w:val="0"/>
          <w:numId w:val="9"/>
        </w:numPr>
        <w:tabs>
          <w:tab w:pos="2280" w:val="left" w:leader="none"/>
        </w:tabs>
        <w:spacing w:line="276" w:lineRule="auto" w:before="23" w:after="0"/>
        <w:ind w:left="2280" w:right="250" w:hanging="360"/>
        <w:jc w:val="both"/>
        <w:rPr>
          <w:sz w:val="22"/>
        </w:rPr>
      </w:pPr>
      <w:r>
        <w:rPr>
          <w:sz w:val="22"/>
        </w:rPr>
        <w:t>Arranging</w:t>
      </w:r>
      <w:r>
        <w:rPr>
          <w:spacing w:val="-14"/>
          <w:sz w:val="22"/>
        </w:rPr>
        <w:t> </w:t>
      </w:r>
      <w:r>
        <w:rPr>
          <w:sz w:val="22"/>
        </w:rPr>
        <w:t>different</w:t>
      </w:r>
      <w:r>
        <w:rPr>
          <w:spacing w:val="-5"/>
          <w:sz w:val="22"/>
        </w:rPr>
        <w:t> </w:t>
      </w:r>
      <w:r>
        <w:rPr>
          <w:sz w:val="22"/>
        </w:rPr>
        <w:t>work</w:t>
      </w:r>
      <w:r>
        <w:rPr>
          <w:spacing w:val="-2"/>
          <w:sz w:val="22"/>
        </w:rPr>
        <w:t> </w:t>
      </w:r>
      <w:r>
        <w:rPr>
          <w:sz w:val="22"/>
        </w:rPr>
        <w:t>shifts</w:t>
      </w:r>
      <w:r>
        <w:rPr>
          <w:spacing w:val="-1"/>
          <w:sz w:val="22"/>
        </w:rPr>
        <w:t> </w:t>
      </w:r>
      <w:r>
        <w:rPr>
          <w:sz w:val="22"/>
        </w:rPr>
        <w:t>temporary assignment, if</w:t>
      </w:r>
      <w:r>
        <w:rPr>
          <w:spacing w:val="-2"/>
          <w:sz w:val="22"/>
        </w:rPr>
        <w:t> </w:t>
      </w:r>
      <w:r>
        <w:rPr>
          <w:sz w:val="22"/>
        </w:rPr>
        <w:t>appropriate, to</w:t>
      </w:r>
      <w:r>
        <w:rPr>
          <w:spacing w:val="-2"/>
          <w:sz w:val="22"/>
        </w:rPr>
        <w:t> </w:t>
      </w:r>
      <w:r>
        <w:rPr>
          <w:sz w:val="22"/>
        </w:rPr>
        <w:t>other</w:t>
      </w:r>
      <w:r>
        <w:rPr>
          <w:spacing w:val="-14"/>
          <w:sz w:val="22"/>
        </w:rPr>
        <w:t> </w:t>
      </w:r>
      <w:r>
        <w:rPr>
          <w:sz w:val="22"/>
        </w:rPr>
        <w:t>work duties and responsibilities, or other work locations, or other work groups/teams or alternative supervision/management</w:t>
      </w:r>
    </w:p>
    <w:p>
      <w:pPr>
        <w:pStyle w:val="ListParagraph"/>
        <w:numPr>
          <w:ilvl w:val="0"/>
          <w:numId w:val="9"/>
        </w:numPr>
        <w:tabs>
          <w:tab w:pos="2278" w:val="left" w:leader="none"/>
        </w:tabs>
        <w:spacing w:line="240" w:lineRule="auto" w:before="10" w:after="0"/>
        <w:ind w:left="2278" w:right="0" w:hanging="358"/>
        <w:jc w:val="both"/>
        <w:rPr>
          <w:sz w:val="22"/>
        </w:rPr>
      </w:pPr>
      <w:r>
        <w:rPr>
          <w:sz w:val="22"/>
        </w:rPr>
        <w:t>Extensions</w:t>
      </w:r>
      <w:r>
        <w:rPr>
          <w:spacing w:val="-4"/>
          <w:sz w:val="22"/>
        </w:rPr>
        <w:t> </w:t>
      </w:r>
      <w:r>
        <w:rPr>
          <w:sz w:val="22"/>
        </w:rPr>
        <w:t>of</w:t>
      </w:r>
      <w:r>
        <w:rPr>
          <w:spacing w:val="-3"/>
          <w:sz w:val="22"/>
        </w:rPr>
        <w:t> </w:t>
      </w:r>
      <w:r>
        <w:rPr>
          <w:sz w:val="22"/>
        </w:rPr>
        <w:t>work</w:t>
      </w:r>
      <w:r>
        <w:rPr>
          <w:spacing w:val="-3"/>
          <w:sz w:val="22"/>
        </w:rPr>
        <w:t> </w:t>
      </w:r>
      <w:r>
        <w:rPr>
          <w:spacing w:val="-2"/>
          <w:sz w:val="22"/>
        </w:rPr>
        <w:t>deadlines</w:t>
      </w:r>
    </w:p>
    <w:p>
      <w:pPr>
        <w:pStyle w:val="ListParagraph"/>
        <w:numPr>
          <w:ilvl w:val="0"/>
          <w:numId w:val="9"/>
        </w:numPr>
        <w:tabs>
          <w:tab w:pos="2279" w:val="left" w:leader="none"/>
        </w:tabs>
        <w:spacing w:line="240" w:lineRule="auto" w:before="26" w:after="0"/>
        <w:ind w:left="2279" w:right="0" w:hanging="359"/>
        <w:jc w:val="both"/>
        <w:rPr>
          <w:sz w:val="22"/>
        </w:rPr>
      </w:pPr>
      <w:r>
        <w:rPr>
          <w:sz w:val="22"/>
        </w:rPr>
        <w:t>Arranging</w:t>
      </w:r>
      <w:r>
        <w:rPr>
          <w:spacing w:val="-7"/>
          <w:sz w:val="22"/>
        </w:rPr>
        <w:t> </w:t>
      </w:r>
      <w:r>
        <w:rPr>
          <w:sz w:val="22"/>
        </w:rPr>
        <w:t>for</w:t>
      </w:r>
      <w:r>
        <w:rPr>
          <w:spacing w:val="-3"/>
          <w:sz w:val="22"/>
        </w:rPr>
        <w:t> </w:t>
      </w:r>
      <w:r>
        <w:rPr>
          <w:sz w:val="22"/>
        </w:rPr>
        <w:t>the</w:t>
      </w:r>
      <w:r>
        <w:rPr>
          <w:spacing w:val="-3"/>
          <w:sz w:val="22"/>
        </w:rPr>
        <w:t> </w:t>
      </w:r>
      <w:r>
        <w:rPr>
          <w:sz w:val="22"/>
        </w:rPr>
        <w:t>use</w:t>
      </w:r>
      <w:r>
        <w:rPr>
          <w:spacing w:val="-4"/>
          <w:sz w:val="22"/>
        </w:rPr>
        <w:t> </w:t>
      </w:r>
      <w:r>
        <w:rPr>
          <w:sz w:val="22"/>
        </w:rPr>
        <w:t>of</w:t>
      </w:r>
      <w:r>
        <w:rPr>
          <w:spacing w:val="-2"/>
          <w:sz w:val="22"/>
        </w:rPr>
        <w:t> </w:t>
      </w:r>
      <w:r>
        <w:rPr>
          <w:sz w:val="22"/>
        </w:rPr>
        <w:t>leave,</w:t>
      </w:r>
      <w:r>
        <w:rPr>
          <w:spacing w:val="-3"/>
          <w:sz w:val="22"/>
        </w:rPr>
        <w:t> </w:t>
      </w:r>
      <w:r>
        <w:rPr>
          <w:sz w:val="22"/>
        </w:rPr>
        <w:t>a</w:t>
      </w:r>
      <w:r>
        <w:rPr>
          <w:spacing w:val="-3"/>
          <w:sz w:val="22"/>
        </w:rPr>
        <w:t> </w:t>
      </w:r>
      <w:r>
        <w:rPr>
          <w:sz w:val="22"/>
        </w:rPr>
        <w:t>leave</w:t>
      </w:r>
      <w:r>
        <w:rPr>
          <w:spacing w:val="-3"/>
          <w:sz w:val="22"/>
        </w:rPr>
        <w:t> </w:t>
      </w:r>
      <w:r>
        <w:rPr>
          <w:sz w:val="22"/>
        </w:rPr>
        <w:t>of</w:t>
      </w:r>
      <w:r>
        <w:rPr>
          <w:spacing w:val="-6"/>
          <w:sz w:val="22"/>
        </w:rPr>
        <w:t> </w:t>
      </w:r>
      <w:r>
        <w:rPr>
          <w:sz w:val="22"/>
        </w:rPr>
        <w:t>absence</w:t>
      </w:r>
      <w:r>
        <w:rPr>
          <w:spacing w:val="-3"/>
          <w:sz w:val="22"/>
        </w:rPr>
        <w:t> </w:t>
      </w:r>
      <w:r>
        <w:rPr>
          <w:sz w:val="22"/>
        </w:rPr>
        <w:t>or</w:t>
      </w:r>
      <w:r>
        <w:rPr>
          <w:spacing w:val="-3"/>
          <w:sz w:val="22"/>
        </w:rPr>
        <w:t> </w:t>
      </w:r>
      <w:r>
        <w:rPr>
          <w:sz w:val="22"/>
        </w:rPr>
        <w:t>advance</w:t>
      </w:r>
      <w:r>
        <w:rPr>
          <w:spacing w:val="-3"/>
          <w:sz w:val="22"/>
        </w:rPr>
        <w:t> </w:t>
      </w:r>
      <w:r>
        <w:rPr>
          <w:sz w:val="22"/>
        </w:rPr>
        <w:t>leave</w:t>
      </w:r>
      <w:r>
        <w:rPr>
          <w:spacing w:val="-4"/>
          <w:sz w:val="22"/>
        </w:rPr>
        <w:t> </w:t>
      </w:r>
      <w:r>
        <w:rPr>
          <w:sz w:val="22"/>
        </w:rPr>
        <w:t>if</w:t>
      </w:r>
      <w:r>
        <w:rPr>
          <w:spacing w:val="-21"/>
          <w:sz w:val="22"/>
        </w:rPr>
        <w:t> </w:t>
      </w:r>
      <w:r>
        <w:rPr>
          <w:spacing w:val="-2"/>
          <w:sz w:val="22"/>
        </w:rPr>
        <w:t>appropriate.</w:t>
      </w:r>
    </w:p>
    <w:p>
      <w:pPr>
        <w:pStyle w:val="Heading2"/>
        <w:spacing w:before="19"/>
        <w:jc w:val="both"/>
      </w:pPr>
      <w:r>
        <w:rPr>
          <w:spacing w:val="-4"/>
        </w:rPr>
        <w:t>Safety </w:t>
      </w:r>
      <w:r>
        <w:rPr>
          <w:spacing w:val="-2"/>
        </w:rPr>
        <w:t>Measures</w:t>
      </w:r>
    </w:p>
    <w:p>
      <w:pPr>
        <w:pStyle w:val="ListParagraph"/>
        <w:numPr>
          <w:ilvl w:val="0"/>
          <w:numId w:val="10"/>
        </w:numPr>
        <w:tabs>
          <w:tab w:pos="2280" w:val="left" w:leader="none"/>
        </w:tabs>
        <w:spacing w:line="240" w:lineRule="auto" w:before="33" w:after="0"/>
        <w:ind w:left="2280" w:right="0" w:hanging="360"/>
        <w:jc w:val="left"/>
        <w:rPr>
          <w:sz w:val="22"/>
        </w:rPr>
      </w:pPr>
      <w:r>
        <w:rPr>
          <w:sz w:val="22"/>
        </w:rPr>
        <w:t>Providing</w:t>
      </w:r>
      <w:r>
        <w:rPr>
          <w:spacing w:val="-3"/>
          <w:sz w:val="22"/>
        </w:rPr>
        <w:t> </w:t>
      </w:r>
      <w:r>
        <w:rPr>
          <w:sz w:val="22"/>
        </w:rPr>
        <w:t>campus</w:t>
      </w:r>
      <w:r>
        <w:rPr>
          <w:spacing w:val="-4"/>
          <w:sz w:val="22"/>
        </w:rPr>
        <w:t> </w:t>
      </w:r>
      <w:r>
        <w:rPr>
          <w:sz w:val="22"/>
        </w:rPr>
        <w:t>safety</w:t>
      </w:r>
      <w:r>
        <w:rPr>
          <w:spacing w:val="-4"/>
          <w:sz w:val="22"/>
        </w:rPr>
        <w:t> </w:t>
      </w:r>
      <w:r>
        <w:rPr>
          <w:spacing w:val="-2"/>
          <w:sz w:val="22"/>
        </w:rPr>
        <w:t>escorts</w:t>
      </w:r>
    </w:p>
    <w:p>
      <w:pPr>
        <w:pStyle w:val="ListParagraph"/>
        <w:numPr>
          <w:ilvl w:val="0"/>
          <w:numId w:val="10"/>
        </w:numPr>
        <w:tabs>
          <w:tab w:pos="2280" w:val="left" w:leader="none"/>
        </w:tabs>
        <w:spacing w:line="240" w:lineRule="auto" w:before="36" w:after="0"/>
        <w:ind w:left="2280" w:right="0" w:hanging="360"/>
        <w:jc w:val="left"/>
        <w:rPr>
          <w:sz w:val="22"/>
        </w:rPr>
      </w:pPr>
      <w:r>
        <w:rPr>
          <w:sz w:val="22"/>
        </w:rPr>
        <w:t>Increased</w:t>
      </w:r>
      <w:r>
        <w:rPr>
          <w:spacing w:val="-6"/>
          <w:sz w:val="22"/>
        </w:rPr>
        <w:t> </w:t>
      </w:r>
      <w:r>
        <w:rPr>
          <w:sz w:val="22"/>
        </w:rPr>
        <w:t>security</w:t>
      </w:r>
      <w:r>
        <w:rPr>
          <w:spacing w:val="-4"/>
          <w:sz w:val="22"/>
        </w:rPr>
        <w:t> </w:t>
      </w:r>
      <w:r>
        <w:rPr>
          <w:sz w:val="22"/>
        </w:rPr>
        <w:t>and</w:t>
      </w:r>
      <w:r>
        <w:rPr>
          <w:spacing w:val="-4"/>
          <w:sz w:val="22"/>
        </w:rPr>
        <w:t> </w:t>
      </w:r>
      <w:r>
        <w:rPr>
          <w:sz w:val="22"/>
        </w:rPr>
        <w:t>monitoring</w:t>
      </w:r>
      <w:r>
        <w:rPr>
          <w:spacing w:val="-3"/>
          <w:sz w:val="22"/>
        </w:rPr>
        <w:t> </w:t>
      </w:r>
      <w:r>
        <w:rPr>
          <w:sz w:val="22"/>
        </w:rPr>
        <w:t>of</w:t>
      </w:r>
      <w:r>
        <w:rPr>
          <w:spacing w:val="-3"/>
          <w:sz w:val="22"/>
        </w:rPr>
        <w:t> </w:t>
      </w:r>
      <w:r>
        <w:rPr>
          <w:sz w:val="22"/>
        </w:rPr>
        <w:t>certain</w:t>
      </w:r>
      <w:r>
        <w:rPr>
          <w:spacing w:val="-3"/>
          <w:sz w:val="22"/>
        </w:rPr>
        <w:t> </w:t>
      </w:r>
      <w:r>
        <w:rPr>
          <w:sz w:val="22"/>
        </w:rPr>
        <w:t>areas</w:t>
      </w:r>
      <w:r>
        <w:rPr>
          <w:spacing w:val="-4"/>
          <w:sz w:val="22"/>
        </w:rPr>
        <w:t> </w:t>
      </w:r>
      <w:r>
        <w:rPr>
          <w:sz w:val="22"/>
        </w:rPr>
        <w:t>of</w:t>
      </w:r>
      <w:r>
        <w:rPr>
          <w:spacing w:val="-3"/>
          <w:sz w:val="22"/>
        </w:rPr>
        <w:t> </w:t>
      </w:r>
      <w:r>
        <w:rPr>
          <w:sz w:val="22"/>
        </w:rPr>
        <w:t>the</w:t>
      </w:r>
      <w:r>
        <w:rPr>
          <w:spacing w:val="-6"/>
          <w:sz w:val="22"/>
        </w:rPr>
        <w:t> </w:t>
      </w:r>
      <w:r>
        <w:rPr>
          <w:spacing w:val="-2"/>
          <w:sz w:val="22"/>
        </w:rPr>
        <w:t>campus</w:t>
      </w:r>
    </w:p>
    <w:p>
      <w:pPr>
        <w:pStyle w:val="ListParagraph"/>
        <w:numPr>
          <w:ilvl w:val="0"/>
          <w:numId w:val="10"/>
        </w:numPr>
        <w:tabs>
          <w:tab w:pos="2280" w:val="left" w:leader="none"/>
        </w:tabs>
        <w:spacing w:line="240" w:lineRule="auto" w:before="40" w:after="0"/>
        <w:ind w:left="2280" w:right="0" w:hanging="360"/>
        <w:jc w:val="left"/>
        <w:rPr>
          <w:sz w:val="22"/>
        </w:rPr>
      </w:pPr>
      <w:r>
        <w:rPr>
          <w:sz w:val="22"/>
        </w:rPr>
        <w:t>Transportation</w:t>
      </w:r>
      <w:r>
        <w:rPr>
          <w:spacing w:val="-5"/>
          <w:sz w:val="22"/>
        </w:rPr>
        <w:t> </w:t>
      </w:r>
      <w:r>
        <w:rPr>
          <w:sz w:val="22"/>
        </w:rPr>
        <w:t>and</w:t>
      </w:r>
      <w:r>
        <w:rPr>
          <w:spacing w:val="-7"/>
          <w:sz w:val="22"/>
        </w:rPr>
        <w:t> </w:t>
      </w:r>
      <w:r>
        <w:rPr>
          <w:sz w:val="22"/>
        </w:rPr>
        <w:t>parking</w:t>
      </w:r>
      <w:r>
        <w:rPr>
          <w:spacing w:val="-7"/>
          <w:sz w:val="22"/>
        </w:rPr>
        <w:t> </w:t>
      </w:r>
      <w:r>
        <w:rPr>
          <w:spacing w:val="-2"/>
          <w:sz w:val="22"/>
        </w:rPr>
        <w:t>arrangements</w:t>
      </w:r>
    </w:p>
    <w:p>
      <w:pPr>
        <w:pStyle w:val="ListParagraph"/>
        <w:numPr>
          <w:ilvl w:val="0"/>
          <w:numId w:val="10"/>
        </w:numPr>
        <w:tabs>
          <w:tab w:pos="2280" w:val="left" w:leader="none"/>
        </w:tabs>
        <w:spacing w:line="240" w:lineRule="auto" w:before="36" w:after="0"/>
        <w:ind w:left="2280" w:right="0" w:hanging="360"/>
        <w:jc w:val="left"/>
        <w:rPr>
          <w:sz w:val="22"/>
        </w:rPr>
      </w:pPr>
      <w:r>
        <w:rPr>
          <w:sz w:val="22"/>
        </w:rPr>
        <w:t>Guidance</w:t>
      </w:r>
      <w:r>
        <w:rPr>
          <w:spacing w:val="-8"/>
          <w:sz w:val="22"/>
        </w:rPr>
        <w:t> </w:t>
      </w:r>
      <w:r>
        <w:rPr>
          <w:sz w:val="22"/>
        </w:rPr>
        <w:t>in</w:t>
      </w:r>
      <w:r>
        <w:rPr>
          <w:spacing w:val="-3"/>
          <w:sz w:val="22"/>
        </w:rPr>
        <w:t> </w:t>
      </w:r>
      <w:r>
        <w:rPr>
          <w:sz w:val="22"/>
        </w:rPr>
        <w:t>making</w:t>
      </w:r>
      <w:r>
        <w:rPr>
          <w:spacing w:val="-2"/>
          <w:sz w:val="22"/>
        </w:rPr>
        <w:t> </w:t>
      </w:r>
      <w:r>
        <w:rPr>
          <w:sz w:val="22"/>
        </w:rPr>
        <w:t>a</w:t>
      </w:r>
      <w:r>
        <w:rPr>
          <w:spacing w:val="-5"/>
          <w:sz w:val="22"/>
        </w:rPr>
        <w:t> </w:t>
      </w:r>
      <w:r>
        <w:rPr>
          <w:sz w:val="22"/>
        </w:rPr>
        <w:t>report</w:t>
      </w:r>
      <w:r>
        <w:rPr>
          <w:spacing w:val="-5"/>
          <w:sz w:val="22"/>
        </w:rPr>
        <w:t> </w:t>
      </w:r>
      <w:r>
        <w:rPr>
          <w:sz w:val="22"/>
        </w:rPr>
        <w:t>to</w:t>
      </w:r>
      <w:r>
        <w:rPr>
          <w:spacing w:val="-3"/>
          <w:sz w:val="22"/>
        </w:rPr>
        <w:t> </w:t>
      </w:r>
      <w:r>
        <w:rPr>
          <w:sz w:val="22"/>
        </w:rPr>
        <w:t>law</w:t>
      </w:r>
      <w:r>
        <w:rPr>
          <w:spacing w:val="-4"/>
          <w:sz w:val="22"/>
        </w:rPr>
        <w:t> </w:t>
      </w:r>
      <w:r>
        <w:rPr>
          <w:sz w:val="22"/>
        </w:rPr>
        <w:t>enforcement</w:t>
      </w:r>
      <w:r>
        <w:rPr>
          <w:spacing w:val="-3"/>
          <w:sz w:val="22"/>
        </w:rPr>
        <w:t> </w:t>
      </w:r>
      <w:r>
        <w:rPr>
          <w:sz w:val="22"/>
        </w:rPr>
        <w:t>or</w:t>
      </w:r>
      <w:r>
        <w:rPr>
          <w:spacing w:val="-3"/>
          <w:sz w:val="22"/>
        </w:rPr>
        <w:t> </w:t>
      </w:r>
      <w:r>
        <w:rPr>
          <w:sz w:val="22"/>
        </w:rPr>
        <w:t>obtaining</w:t>
      </w:r>
      <w:r>
        <w:rPr>
          <w:spacing w:val="-3"/>
          <w:sz w:val="22"/>
        </w:rPr>
        <w:t> </w:t>
      </w:r>
      <w:r>
        <w:rPr>
          <w:sz w:val="22"/>
        </w:rPr>
        <w:t>a</w:t>
      </w:r>
      <w:r>
        <w:rPr>
          <w:spacing w:val="-3"/>
          <w:sz w:val="22"/>
        </w:rPr>
        <w:t> </w:t>
      </w:r>
      <w:r>
        <w:rPr>
          <w:sz w:val="22"/>
        </w:rPr>
        <w:t>protective</w:t>
      </w:r>
      <w:r>
        <w:rPr>
          <w:spacing w:val="-23"/>
          <w:sz w:val="22"/>
        </w:rPr>
        <w:t> </w:t>
      </w:r>
      <w:r>
        <w:rPr>
          <w:spacing w:val="-2"/>
          <w:sz w:val="22"/>
        </w:rPr>
        <w:t>order</w:t>
      </w:r>
    </w:p>
    <w:p>
      <w:pPr>
        <w:pStyle w:val="Heading2"/>
        <w:spacing w:before="21"/>
      </w:pPr>
      <w:r>
        <w:rPr>
          <w:spacing w:val="-2"/>
        </w:rPr>
        <w:t>Other</w:t>
      </w:r>
    </w:p>
    <w:p>
      <w:pPr>
        <w:pStyle w:val="ListParagraph"/>
        <w:numPr>
          <w:ilvl w:val="0"/>
          <w:numId w:val="11"/>
        </w:numPr>
        <w:tabs>
          <w:tab w:pos="2280" w:val="left" w:leader="none"/>
        </w:tabs>
        <w:spacing w:line="240" w:lineRule="auto" w:before="30" w:after="0"/>
        <w:ind w:left="2280" w:right="0" w:hanging="360"/>
        <w:jc w:val="left"/>
        <w:rPr>
          <w:sz w:val="22"/>
        </w:rPr>
      </w:pPr>
      <w:r>
        <w:rPr>
          <w:sz w:val="22"/>
        </w:rPr>
        <w:t>No</w:t>
      </w:r>
      <w:r>
        <w:rPr>
          <w:spacing w:val="-4"/>
          <w:sz w:val="22"/>
        </w:rPr>
        <w:t> </w:t>
      </w:r>
      <w:r>
        <w:rPr>
          <w:sz w:val="22"/>
        </w:rPr>
        <w:t>Contact</w:t>
      </w:r>
      <w:r>
        <w:rPr>
          <w:spacing w:val="-3"/>
          <w:sz w:val="22"/>
        </w:rPr>
        <w:t> </w:t>
      </w:r>
      <w:r>
        <w:rPr>
          <w:spacing w:val="-2"/>
          <w:sz w:val="22"/>
        </w:rPr>
        <w:t>Order</w:t>
      </w:r>
    </w:p>
    <w:p>
      <w:pPr>
        <w:pStyle w:val="ListParagraph"/>
        <w:numPr>
          <w:ilvl w:val="0"/>
          <w:numId w:val="11"/>
        </w:numPr>
        <w:tabs>
          <w:tab w:pos="2280" w:val="left" w:leader="none"/>
        </w:tabs>
        <w:spacing w:line="240" w:lineRule="auto" w:before="34" w:after="0"/>
        <w:ind w:left="2280" w:right="0" w:hanging="360"/>
        <w:jc w:val="left"/>
        <w:rPr>
          <w:sz w:val="22"/>
        </w:rPr>
      </w:pPr>
      <w:r>
        <w:rPr>
          <w:sz w:val="22"/>
        </w:rPr>
        <w:t>Denial</w:t>
      </w:r>
      <w:r>
        <w:rPr>
          <w:spacing w:val="-4"/>
          <w:sz w:val="22"/>
        </w:rPr>
        <w:t> </w:t>
      </w:r>
      <w:r>
        <w:rPr>
          <w:sz w:val="22"/>
        </w:rPr>
        <w:t>of</w:t>
      </w:r>
      <w:r>
        <w:rPr>
          <w:spacing w:val="-3"/>
          <w:sz w:val="22"/>
        </w:rPr>
        <w:t> </w:t>
      </w:r>
      <w:r>
        <w:rPr>
          <w:sz w:val="22"/>
        </w:rPr>
        <w:t>Access</w:t>
      </w:r>
      <w:r>
        <w:rPr>
          <w:spacing w:val="-6"/>
          <w:sz w:val="22"/>
        </w:rPr>
        <w:t> </w:t>
      </w:r>
      <w:r>
        <w:rPr>
          <w:sz w:val="22"/>
        </w:rPr>
        <w:t>to</w:t>
      </w:r>
      <w:r>
        <w:rPr>
          <w:spacing w:val="-3"/>
          <w:sz w:val="22"/>
        </w:rPr>
        <w:t> </w:t>
      </w:r>
      <w:r>
        <w:rPr>
          <w:sz w:val="22"/>
        </w:rPr>
        <w:t>campus</w:t>
      </w:r>
      <w:r>
        <w:rPr>
          <w:spacing w:val="-6"/>
          <w:sz w:val="22"/>
        </w:rPr>
        <w:t> </w:t>
      </w:r>
      <w:r>
        <w:rPr>
          <w:sz w:val="22"/>
        </w:rPr>
        <w:t>grounds</w:t>
      </w:r>
      <w:r>
        <w:rPr>
          <w:spacing w:val="-2"/>
          <w:sz w:val="22"/>
        </w:rPr>
        <w:t> </w:t>
      </w:r>
      <w:r>
        <w:rPr>
          <w:sz w:val="22"/>
        </w:rPr>
        <w:t>and/or</w:t>
      </w:r>
      <w:r>
        <w:rPr>
          <w:spacing w:val="-3"/>
          <w:sz w:val="22"/>
        </w:rPr>
        <w:t> </w:t>
      </w:r>
      <w:r>
        <w:rPr>
          <w:spacing w:val="-2"/>
          <w:sz w:val="22"/>
        </w:rPr>
        <w:t>buildings</w:t>
      </w:r>
    </w:p>
    <w:p>
      <w:pPr>
        <w:pStyle w:val="BodyText"/>
        <w:rPr>
          <w:sz w:val="24"/>
        </w:rPr>
      </w:pPr>
    </w:p>
    <w:p>
      <w:pPr>
        <w:pStyle w:val="BodyText"/>
        <w:spacing w:before="6"/>
        <w:rPr>
          <w:sz w:val="27"/>
        </w:rPr>
      </w:pPr>
    </w:p>
    <w:p>
      <w:pPr>
        <w:pStyle w:val="BodyText"/>
        <w:spacing w:line="278" w:lineRule="auto"/>
        <w:ind w:left="120"/>
      </w:pPr>
      <w:r>
        <w:rPr/>
        <w:t>The</w:t>
      </w:r>
      <w:r>
        <w:rPr>
          <w:spacing w:val="-3"/>
        </w:rPr>
        <w:t> </w:t>
      </w:r>
      <w:r>
        <w:rPr/>
        <w:t>Title</w:t>
      </w:r>
      <w:r>
        <w:rPr>
          <w:spacing w:val="-3"/>
        </w:rPr>
        <w:t> </w:t>
      </w:r>
      <w:r>
        <w:rPr/>
        <w:t>IX</w:t>
      </w:r>
      <w:r>
        <w:rPr>
          <w:spacing w:val="-5"/>
        </w:rPr>
        <w:t> </w:t>
      </w:r>
      <w:r>
        <w:rPr/>
        <w:t>Team</w:t>
      </w:r>
      <w:r>
        <w:rPr>
          <w:spacing w:val="-2"/>
        </w:rPr>
        <w:t> </w:t>
      </w:r>
      <w:r>
        <w:rPr/>
        <w:t>will</w:t>
      </w:r>
      <w:r>
        <w:rPr>
          <w:spacing w:val="-2"/>
        </w:rPr>
        <w:t> </w:t>
      </w:r>
      <w:r>
        <w:rPr/>
        <w:t>promptly</w:t>
      </w:r>
      <w:r>
        <w:rPr>
          <w:spacing w:val="-3"/>
        </w:rPr>
        <w:t> </w:t>
      </w:r>
      <w:r>
        <w:rPr/>
        <w:t>inform</w:t>
      </w:r>
      <w:r>
        <w:rPr>
          <w:spacing w:val="-4"/>
        </w:rPr>
        <w:t> </w:t>
      </w:r>
      <w:r>
        <w:rPr/>
        <w:t>the</w:t>
      </w:r>
      <w:r>
        <w:rPr>
          <w:spacing w:val="-2"/>
        </w:rPr>
        <w:t> </w:t>
      </w:r>
      <w:r>
        <w:rPr/>
        <w:t>parties</w:t>
      </w:r>
      <w:r>
        <w:rPr>
          <w:spacing w:val="-1"/>
        </w:rPr>
        <w:t> </w:t>
      </w:r>
      <w:r>
        <w:rPr/>
        <w:t>of</w:t>
      </w:r>
      <w:r>
        <w:rPr>
          <w:spacing w:val="-2"/>
        </w:rPr>
        <w:t> </w:t>
      </w:r>
      <w:r>
        <w:rPr/>
        <w:t>any</w:t>
      </w:r>
      <w:r>
        <w:rPr>
          <w:spacing w:val="-3"/>
        </w:rPr>
        <w:t> </w:t>
      </w:r>
      <w:r>
        <w:rPr/>
        <w:t>Supportive</w:t>
      </w:r>
      <w:r>
        <w:rPr>
          <w:spacing w:val="-2"/>
        </w:rPr>
        <w:t> </w:t>
      </w:r>
      <w:r>
        <w:rPr/>
        <w:t>Measures</w:t>
      </w:r>
      <w:r>
        <w:rPr>
          <w:spacing w:val="-4"/>
        </w:rPr>
        <w:t> </w:t>
      </w:r>
      <w:r>
        <w:rPr/>
        <w:t>that</w:t>
      </w:r>
      <w:r>
        <w:rPr>
          <w:spacing w:val="-5"/>
        </w:rPr>
        <w:t> </w:t>
      </w:r>
      <w:r>
        <w:rPr/>
        <w:t>will</w:t>
      </w:r>
      <w:r>
        <w:rPr>
          <w:spacing w:val="-2"/>
        </w:rPr>
        <w:t> </w:t>
      </w:r>
      <w:r>
        <w:rPr/>
        <w:t>directly</w:t>
      </w:r>
      <w:r>
        <w:rPr>
          <w:spacing w:val="-2"/>
        </w:rPr>
        <w:t> </w:t>
      </w:r>
      <w:r>
        <w:rPr/>
        <w:t>impact</w:t>
      </w:r>
      <w:r>
        <w:rPr>
          <w:spacing w:val="-2"/>
        </w:rPr>
        <w:t> </w:t>
      </w:r>
      <w:r>
        <w:rPr/>
        <w:t>either party. The Title IX Coordinator or designee retains discretion to impose and/or modify any Supportive Measures based on all available information. Supportive Measures will remain in effect as necessary.</w:t>
      </w:r>
    </w:p>
    <w:p>
      <w:pPr>
        <w:pStyle w:val="Heading3"/>
        <w:numPr>
          <w:ilvl w:val="1"/>
          <w:numId w:val="8"/>
        </w:numPr>
        <w:tabs>
          <w:tab w:pos="402" w:val="left" w:leader="none"/>
        </w:tabs>
        <w:spacing w:line="240" w:lineRule="auto" w:before="191" w:after="0"/>
        <w:ind w:left="402" w:right="0" w:hanging="284"/>
        <w:jc w:val="left"/>
      </w:pPr>
      <w:r>
        <w:rPr/>
        <w:t>Filing</w:t>
      </w:r>
      <w:r>
        <w:rPr>
          <w:spacing w:val="-3"/>
        </w:rPr>
        <w:t> </w:t>
      </w:r>
      <w:r>
        <w:rPr/>
        <w:t>of</w:t>
      </w:r>
      <w:r>
        <w:rPr>
          <w:spacing w:val="-3"/>
        </w:rPr>
        <w:t> </w:t>
      </w:r>
      <w:r>
        <w:rPr/>
        <w:t>a</w:t>
      </w:r>
      <w:r>
        <w:rPr>
          <w:spacing w:val="-3"/>
        </w:rPr>
        <w:t> </w:t>
      </w:r>
      <w:r>
        <w:rPr/>
        <w:t>Formal</w:t>
      </w:r>
      <w:r>
        <w:rPr>
          <w:spacing w:val="-3"/>
        </w:rPr>
        <w:t> </w:t>
      </w:r>
      <w:r>
        <w:rPr>
          <w:spacing w:val="-2"/>
        </w:rPr>
        <w:t>Complaint</w:t>
      </w:r>
    </w:p>
    <w:p>
      <w:pPr>
        <w:pStyle w:val="BodyText"/>
        <w:spacing w:before="1"/>
        <w:rPr>
          <w:b/>
          <w:sz w:val="21"/>
        </w:rPr>
      </w:pPr>
    </w:p>
    <w:p>
      <w:pPr>
        <w:pStyle w:val="BodyText"/>
        <w:spacing w:line="278" w:lineRule="auto"/>
        <w:ind w:left="120"/>
      </w:pPr>
      <w:r>
        <w:rPr/>
        <w:t>A Formal Complaint alleging a Prohibited Conduct against a Respondent may be filed with a Title IX Team member</w:t>
      </w:r>
      <w:r>
        <w:rPr>
          <w:spacing w:val="-2"/>
        </w:rPr>
        <w:t> </w:t>
      </w:r>
      <w:r>
        <w:rPr/>
        <w:t>in</w:t>
      </w:r>
      <w:r>
        <w:rPr>
          <w:spacing w:val="-3"/>
        </w:rPr>
        <w:t> </w:t>
      </w:r>
      <w:r>
        <w:rPr/>
        <w:t>person,</w:t>
      </w:r>
      <w:r>
        <w:rPr>
          <w:spacing w:val="-2"/>
        </w:rPr>
        <w:t> </w:t>
      </w:r>
      <w:r>
        <w:rPr/>
        <w:t>by</w:t>
      </w:r>
      <w:r>
        <w:rPr>
          <w:spacing w:val="-2"/>
        </w:rPr>
        <w:t> </w:t>
      </w:r>
      <w:r>
        <w:rPr/>
        <w:t>mail,</w:t>
      </w:r>
      <w:r>
        <w:rPr>
          <w:spacing w:val="-4"/>
        </w:rPr>
        <w:t> </w:t>
      </w:r>
      <w:r>
        <w:rPr/>
        <w:t>or</w:t>
      </w:r>
      <w:r>
        <w:rPr>
          <w:spacing w:val="-2"/>
        </w:rPr>
        <w:t> </w:t>
      </w:r>
      <w:r>
        <w:rPr/>
        <w:t>by</w:t>
      </w:r>
      <w:r>
        <w:rPr>
          <w:spacing w:val="-3"/>
        </w:rPr>
        <w:t> </w:t>
      </w:r>
      <w:r>
        <w:rPr/>
        <w:t>electronic</w:t>
      </w:r>
      <w:r>
        <w:rPr>
          <w:spacing w:val="-4"/>
        </w:rPr>
        <w:t> </w:t>
      </w:r>
      <w:r>
        <w:rPr/>
        <w:t>mail,</w:t>
      </w:r>
      <w:r>
        <w:rPr>
          <w:spacing w:val="-3"/>
        </w:rPr>
        <w:t> </w:t>
      </w:r>
      <w:r>
        <w:rPr/>
        <w:t>by</w:t>
      </w:r>
      <w:r>
        <w:rPr>
          <w:spacing w:val="-3"/>
        </w:rPr>
        <w:t> </w:t>
      </w:r>
      <w:r>
        <w:rPr/>
        <w:t>using</w:t>
      </w:r>
      <w:r>
        <w:rPr>
          <w:spacing w:val="-2"/>
        </w:rPr>
        <w:t> </w:t>
      </w:r>
      <w:r>
        <w:rPr/>
        <w:t>the</w:t>
      </w:r>
      <w:r>
        <w:rPr>
          <w:spacing w:val="-3"/>
        </w:rPr>
        <w:t> </w:t>
      </w:r>
      <w:r>
        <w:rPr/>
        <w:t>contact</w:t>
      </w:r>
      <w:r>
        <w:rPr>
          <w:spacing w:val="-2"/>
        </w:rPr>
        <w:t> </w:t>
      </w:r>
      <w:r>
        <w:rPr/>
        <w:t>information</w:t>
      </w:r>
      <w:r>
        <w:rPr>
          <w:spacing w:val="-2"/>
        </w:rPr>
        <w:t> </w:t>
      </w:r>
      <w:r>
        <w:rPr/>
        <w:t>listed</w:t>
      </w:r>
      <w:r>
        <w:rPr>
          <w:spacing w:val="-2"/>
        </w:rPr>
        <w:t> </w:t>
      </w:r>
      <w:r>
        <w:rPr/>
        <w:t>in</w:t>
      </w:r>
      <w:r>
        <w:rPr>
          <w:spacing w:val="-2"/>
        </w:rPr>
        <w:t> </w:t>
      </w:r>
      <w:r>
        <w:rPr/>
        <w:t>Section</w:t>
      </w:r>
      <w:r>
        <w:rPr>
          <w:spacing w:val="-3"/>
        </w:rPr>
        <w:t> </w:t>
      </w:r>
      <w:r>
        <w:rPr/>
        <w:t>IV</w:t>
      </w:r>
      <w:r>
        <w:rPr>
          <w:spacing w:val="-3"/>
        </w:rPr>
        <w:t> </w:t>
      </w:r>
      <w:r>
        <w:rPr/>
        <w:t>of</w:t>
      </w:r>
      <w:r>
        <w:rPr>
          <w:spacing w:val="-3"/>
        </w:rPr>
        <w:t> </w:t>
      </w:r>
      <w:r>
        <w:rPr/>
        <w:t>the </w:t>
      </w:r>
      <w:r>
        <w:rPr>
          <w:spacing w:val="-2"/>
        </w:rPr>
        <w:t>Policy.</w:t>
      </w:r>
    </w:p>
    <w:p>
      <w:pPr>
        <w:pStyle w:val="BodyText"/>
        <w:spacing w:line="276" w:lineRule="auto" w:before="195"/>
        <w:ind w:left="120"/>
      </w:pPr>
      <w:r>
        <w:rPr/>
        <w:t>Should</w:t>
      </w:r>
      <w:r>
        <w:rPr>
          <w:spacing w:val="-2"/>
        </w:rPr>
        <w:t> </w:t>
      </w:r>
      <w:r>
        <w:rPr/>
        <w:t>the</w:t>
      </w:r>
      <w:r>
        <w:rPr>
          <w:spacing w:val="-2"/>
        </w:rPr>
        <w:t> </w:t>
      </w:r>
      <w:r>
        <w:rPr/>
        <w:t>Complainant</w:t>
      </w:r>
      <w:r>
        <w:rPr>
          <w:spacing w:val="-2"/>
        </w:rPr>
        <w:t> </w:t>
      </w:r>
      <w:r>
        <w:rPr/>
        <w:t>decide</w:t>
      </w:r>
      <w:r>
        <w:rPr>
          <w:spacing w:val="-3"/>
        </w:rPr>
        <w:t> </w:t>
      </w:r>
      <w:r>
        <w:rPr/>
        <w:t>to</w:t>
      </w:r>
      <w:r>
        <w:rPr>
          <w:spacing w:val="-2"/>
        </w:rPr>
        <w:t> </w:t>
      </w:r>
      <w:r>
        <w:rPr/>
        <w:t>file</w:t>
      </w:r>
      <w:r>
        <w:rPr>
          <w:spacing w:val="-3"/>
        </w:rPr>
        <w:t> </w:t>
      </w:r>
      <w:r>
        <w:rPr/>
        <w:t>a</w:t>
      </w:r>
      <w:r>
        <w:rPr>
          <w:spacing w:val="-3"/>
        </w:rPr>
        <w:t> </w:t>
      </w:r>
      <w:r>
        <w:rPr/>
        <w:t>Formal</w:t>
      </w:r>
      <w:r>
        <w:rPr>
          <w:spacing w:val="-2"/>
        </w:rPr>
        <w:t> </w:t>
      </w:r>
      <w:r>
        <w:rPr/>
        <w:t>Complaint,</w:t>
      </w:r>
      <w:r>
        <w:rPr>
          <w:spacing w:val="-2"/>
        </w:rPr>
        <w:t> </w:t>
      </w:r>
      <w:r>
        <w:rPr/>
        <w:t>a</w:t>
      </w:r>
      <w:r>
        <w:rPr>
          <w:spacing w:val="-3"/>
        </w:rPr>
        <w:t> </w:t>
      </w:r>
      <w:r>
        <w:rPr/>
        <w:t>Title</w:t>
      </w:r>
      <w:r>
        <w:rPr>
          <w:spacing w:val="-5"/>
        </w:rPr>
        <w:t> </w:t>
      </w:r>
      <w:r>
        <w:rPr/>
        <w:t>IX</w:t>
      </w:r>
      <w:r>
        <w:rPr>
          <w:spacing w:val="-2"/>
        </w:rPr>
        <w:t> </w:t>
      </w:r>
      <w:r>
        <w:rPr/>
        <w:t>Coordinator</w:t>
      </w:r>
      <w:r>
        <w:rPr>
          <w:spacing w:val="-2"/>
        </w:rPr>
        <w:t> </w:t>
      </w:r>
      <w:r>
        <w:rPr/>
        <w:t>or</w:t>
      </w:r>
      <w:r>
        <w:rPr>
          <w:spacing w:val="-4"/>
        </w:rPr>
        <w:t> </w:t>
      </w:r>
      <w:r>
        <w:rPr/>
        <w:t>designee</w:t>
      </w:r>
      <w:r>
        <w:rPr>
          <w:spacing w:val="-3"/>
        </w:rPr>
        <w:t> </w:t>
      </w:r>
      <w:r>
        <w:rPr/>
        <w:t>will</w:t>
      </w:r>
      <w:r>
        <w:rPr>
          <w:spacing w:val="-2"/>
        </w:rPr>
        <w:t> </w:t>
      </w:r>
      <w:r>
        <w:rPr/>
        <w:t>review</w:t>
      </w:r>
      <w:r>
        <w:rPr>
          <w:spacing w:val="-3"/>
        </w:rPr>
        <w:t> </w:t>
      </w:r>
      <w:r>
        <w:rPr/>
        <w:t>the Formal Complaint and determine whether it should be dismissed or move into the resolution process.</w:t>
      </w:r>
    </w:p>
    <w:p>
      <w:pPr>
        <w:pStyle w:val="Heading3"/>
        <w:numPr>
          <w:ilvl w:val="1"/>
          <w:numId w:val="8"/>
        </w:numPr>
        <w:tabs>
          <w:tab w:pos="385" w:val="left" w:leader="none"/>
        </w:tabs>
        <w:spacing w:line="240" w:lineRule="auto" w:before="198" w:after="0"/>
        <w:ind w:left="385" w:right="0" w:hanging="267"/>
        <w:jc w:val="left"/>
      </w:pPr>
      <w:r>
        <w:rPr/>
        <w:t>Special</w:t>
      </w:r>
      <w:r>
        <w:rPr>
          <w:spacing w:val="-7"/>
        </w:rPr>
        <w:t> </w:t>
      </w:r>
      <w:r>
        <w:rPr/>
        <w:t>Considerations:</w:t>
      </w:r>
      <w:r>
        <w:rPr>
          <w:spacing w:val="-5"/>
        </w:rPr>
        <w:t> </w:t>
      </w:r>
      <w:r>
        <w:rPr/>
        <w:t>Requests</w:t>
      </w:r>
      <w:r>
        <w:rPr>
          <w:spacing w:val="-4"/>
        </w:rPr>
        <w:t> </w:t>
      </w:r>
      <w:r>
        <w:rPr/>
        <w:t>for</w:t>
      </w:r>
      <w:r>
        <w:rPr>
          <w:spacing w:val="-5"/>
        </w:rPr>
        <w:t> </w:t>
      </w:r>
      <w:r>
        <w:rPr/>
        <w:t>Anonymity</w:t>
      </w:r>
      <w:r>
        <w:rPr>
          <w:spacing w:val="-4"/>
        </w:rPr>
        <w:t> </w:t>
      </w:r>
      <w:r>
        <w:rPr/>
        <w:t>and</w:t>
      </w:r>
      <w:r>
        <w:rPr>
          <w:spacing w:val="-5"/>
        </w:rPr>
        <w:t> </w:t>
      </w:r>
      <w:r>
        <w:rPr/>
        <w:t>to</w:t>
      </w:r>
      <w:r>
        <w:rPr>
          <w:spacing w:val="-6"/>
        </w:rPr>
        <w:t> </w:t>
      </w:r>
      <w:r>
        <w:rPr/>
        <w:t>Not</w:t>
      </w:r>
      <w:r>
        <w:rPr>
          <w:spacing w:val="-6"/>
        </w:rPr>
        <w:t> </w:t>
      </w:r>
      <w:r>
        <w:rPr>
          <w:spacing w:val="-2"/>
        </w:rPr>
        <w:t>Proceed</w:t>
      </w:r>
    </w:p>
    <w:p>
      <w:pPr>
        <w:spacing w:after="0" w:line="240" w:lineRule="auto"/>
        <w:jc w:val="left"/>
        <w:sectPr>
          <w:pgSz w:w="12240" w:h="15840"/>
          <w:pgMar w:header="0" w:footer="978" w:top="1360" w:bottom="1160" w:left="1320" w:right="1260"/>
        </w:sectPr>
      </w:pPr>
    </w:p>
    <w:p>
      <w:pPr>
        <w:pStyle w:val="BodyText"/>
        <w:spacing w:line="276" w:lineRule="auto" w:before="85"/>
        <w:ind w:left="120" w:right="223"/>
      </w:pPr>
      <w:r>
        <w:rPr/>
        <w:t>If a Complainant does not wish to disclose their personally identifiable information (i.e. wishes to remain anonymous)</w:t>
      </w:r>
      <w:r>
        <w:rPr>
          <w:spacing w:val="-2"/>
        </w:rPr>
        <w:t> </w:t>
      </w:r>
      <w:r>
        <w:rPr/>
        <w:t>and/or</w:t>
      </w:r>
      <w:r>
        <w:rPr>
          <w:spacing w:val="-2"/>
        </w:rPr>
        <w:t> </w:t>
      </w:r>
      <w:r>
        <w:rPr/>
        <w:t>does</w:t>
      </w:r>
      <w:r>
        <w:rPr>
          <w:spacing w:val="-1"/>
        </w:rPr>
        <w:t> </w:t>
      </w:r>
      <w:r>
        <w:rPr/>
        <w:t>not</w:t>
      </w:r>
      <w:r>
        <w:rPr>
          <w:spacing w:val="-2"/>
        </w:rPr>
        <w:t> </w:t>
      </w:r>
      <w:r>
        <w:rPr/>
        <w:t>wish</w:t>
      </w:r>
      <w:r>
        <w:rPr>
          <w:spacing w:val="-2"/>
        </w:rPr>
        <w:t> </w:t>
      </w:r>
      <w:r>
        <w:rPr/>
        <w:t>to</w:t>
      </w:r>
      <w:r>
        <w:rPr>
          <w:spacing w:val="-2"/>
        </w:rPr>
        <w:t> </w:t>
      </w:r>
      <w:r>
        <w:rPr/>
        <w:t>file</w:t>
      </w:r>
      <w:r>
        <w:rPr>
          <w:spacing w:val="-3"/>
        </w:rPr>
        <w:t> </w:t>
      </w:r>
      <w:r>
        <w:rPr/>
        <w:t>a</w:t>
      </w:r>
      <w:r>
        <w:rPr>
          <w:spacing w:val="-3"/>
        </w:rPr>
        <w:t> </w:t>
      </w:r>
      <w:r>
        <w:rPr/>
        <w:t>Formal</w:t>
      </w:r>
      <w:r>
        <w:rPr>
          <w:spacing w:val="-2"/>
        </w:rPr>
        <w:t> </w:t>
      </w:r>
      <w:r>
        <w:rPr/>
        <w:t>Complaint,</w:t>
      </w:r>
      <w:r>
        <w:rPr>
          <w:spacing w:val="-2"/>
        </w:rPr>
        <w:t> </w:t>
      </w:r>
      <w:r>
        <w:rPr/>
        <w:t>the</w:t>
      </w:r>
      <w:r>
        <w:rPr>
          <w:spacing w:val="-2"/>
        </w:rPr>
        <w:t> </w:t>
      </w:r>
      <w:r>
        <w:rPr/>
        <w:t>Complainant</w:t>
      </w:r>
      <w:r>
        <w:rPr>
          <w:spacing w:val="-2"/>
        </w:rPr>
        <w:t> </w:t>
      </w:r>
      <w:r>
        <w:rPr/>
        <w:t>may</w:t>
      </w:r>
      <w:r>
        <w:rPr>
          <w:spacing w:val="-6"/>
        </w:rPr>
        <w:t> </w:t>
      </w:r>
      <w:r>
        <w:rPr/>
        <w:t>make</w:t>
      </w:r>
      <w:r>
        <w:rPr>
          <w:spacing w:val="-4"/>
        </w:rPr>
        <w:t> </w:t>
      </w:r>
      <w:r>
        <w:rPr/>
        <w:t>such</w:t>
      </w:r>
      <w:r>
        <w:rPr>
          <w:spacing w:val="-2"/>
        </w:rPr>
        <w:t> </w:t>
      </w:r>
      <w:r>
        <w:rPr/>
        <w:t>a</w:t>
      </w:r>
      <w:r>
        <w:rPr>
          <w:spacing w:val="-2"/>
        </w:rPr>
        <w:t> </w:t>
      </w:r>
      <w:r>
        <w:rPr/>
        <w:t>request</w:t>
      </w:r>
      <w:r>
        <w:rPr>
          <w:spacing w:val="-2"/>
        </w:rPr>
        <w:t> </w:t>
      </w:r>
      <w:r>
        <w:rPr/>
        <w:t>to the Title IX Coordinator or their designee. Regardless of their choice, the Title IX Coordinator or</w:t>
      </w:r>
    </w:p>
    <w:p>
      <w:pPr>
        <w:pStyle w:val="BodyText"/>
        <w:spacing w:line="276" w:lineRule="auto"/>
        <w:ind w:left="120"/>
      </w:pPr>
      <w:r>
        <w:rPr/>
        <w:t>designee</w:t>
      </w:r>
      <w:r>
        <w:rPr>
          <w:spacing w:val="-3"/>
        </w:rPr>
        <w:t> </w:t>
      </w:r>
      <w:r>
        <w:rPr/>
        <w:t>will</w:t>
      </w:r>
      <w:r>
        <w:rPr>
          <w:spacing w:val="-2"/>
        </w:rPr>
        <w:t> </w:t>
      </w:r>
      <w:r>
        <w:rPr/>
        <w:t>still</w:t>
      </w:r>
      <w:r>
        <w:rPr>
          <w:spacing w:val="-5"/>
        </w:rPr>
        <w:t> </w:t>
      </w:r>
      <w:r>
        <w:rPr/>
        <w:t>offer</w:t>
      </w:r>
      <w:r>
        <w:rPr>
          <w:spacing w:val="-2"/>
        </w:rPr>
        <w:t> </w:t>
      </w:r>
      <w:r>
        <w:rPr/>
        <w:t>Supportive</w:t>
      </w:r>
      <w:r>
        <w:rPr>
          <w:spacing w:val="-3"/>
        </w:rPr>
        <w:t> </w:t>
      </w:r>
      <w:r>
        <w:rPr/>
        <w:t>Measures</w:t>
      </w:r>
      <w:r>
        <w:rPr>
          <w:spacing w:val="-4"/>
        </w:rPr>
        <w:t> </w:t>
      </w:r>
      <w:r>
        <w:rPr/>
        <w:t>to</w:t>
      </w:r>
      <w:r>
        <w:rPr>
          <w:spacing w:val="-2"/>
        </w:rPr>
        <w:t> </w:t>
      </w:r>
      <w:r>
        <w:rPr/>
        <w:t>the</w:t>
      </w:r>
      <w:r>
        <w:rPr>
          <w:spacing w:val="-3"/>
        </w:rPr>
        <w:t> </w:t>
      </w:r>
      <w:r>
        <w:rPr/>
        <w:t>Complainant</w:t>
      </w:r>
      <w:r>
        <w:rPr>
          <w:spacing w:val="-2"/>
        </w:rPr>
        <w:t> </w:t>
      </w:r>
      <w:r>
        <w:rPr/>
        <w:t>as</w:t>
      </w:r>
      <w:r>
        <w:rPr>
          <w:spacing w:val="-2"/>
        </w:rPr>
        <w:t> </w:t>
      </w:r>
      <w:r>
        <w:rPr/>
        <w:t>appropriate.</w:t>
      </w:r>
      <w:r>
        <w:rPr>
          <w:spacing w:val="-3"/>
        </w:rPr>
        <w:t> </w:t>
      </w:r>
      <w:r>
        <w:rPr/>
        <w:t>The</w:t>
      </w:r>
      <w:r>
        <w:rPr>
          <w:spacing w:val="-5"/>
        </w:rPr>
        <w:t> </w:t>
      </w:r>
      <w:r>
        <w:rPr/>
        <w:t>Complainant</w:t>
      </w:r>
      <w:r>
        <w:rPr>
          <w:spacing w:val="-2"/>
        </w:rPr>
        <w:t> </w:t>
      </w:r>
      <w:r>
        <w:rPr/>
        <w:t>retains</w:t>
      </w:r>
      <w:r>
        <w:rPr>
          <w:spacing w:val="-1"/>
        </w:rPr>
        <w:t> </w:t>
      </w:r>
      <w:r>
        <w:rPr/>
        <w:t>the ability to file a Formal Complaint at any time.</w:t>
      </w:r>
    </w:p>
    <w:p>
      <w:pPr>
        <w:pStyle w:val="BodyText"/>
        <w:spacing w:line="276" w:lineRule="auto" w:before="199"/>
        <w:ind w:left="120"/>
      </w:pPr>
      <w:r>
        <w:rPr/>
        <w:t>In the event a Complainant does not wish the proceed, the Title IX Coordinator or designee has ultimate discretion</w:t>
      </w:r>
      <w:r>
        <w:rPr>
          <w:spacing w:val="-2"/>
        </w:rPr>
        <w:t> </w:t>
      </w:r>
      <w:r>
        <w:rPr/>
        <w:t>over</w:t>
      </w:r>
      <w:r>
        <w:rPr>
          <w:spacing w:val="-2"/>
        </w:rPr>
        <w:t> </w:t>
      </w:r>
      <w:r>
        <w:rPr/>
        <w:t>whether</w:t>
      </w:r>
      <w:r>
        <w:rPr>
          <w:spacing w:val="-2"/>
        </w:rPr>
        <w:t> </w:t>
      </w:r>
      <w:r>
        <w:rPr/>
        <w:t>the</w:t>
      </w:r>
      <w:r>
        <w:rPr>
          <w:spacing w:val="-5"/>
        </w:rPr>
        <w:t> </w:t>
      </w:r>
      <w:r>
        <w:rPr/>
        <w:t>University</w:t>
      </w:r>
      <w:r>
        <w:rPr>
          <w:spacing w:val="-5"/>
        </w:rPr>
        <w:t> </w:t>
      </w:r>
      <w:r>
        <w:rPr/>
        <w:t>proceeds,</w:t>
      </w:r>
      <w:r>
        <w:rPr>
          <w:spacing w:val="-2"/>
        </w:rPr>
        <w:t> </w:t>
      </w:r>
      <w:r>
        <w:rPr/>
        <w:t>and</w:t>
      </w:r>
      <w:r>
        <w:rPr>
          <w:spacing w:val="-2"/>
        </w:rPr>
        <w:t> </w:t>
      </w:r>
      <w:r>
        <w:rPr/>
        <w:t>the</w:t>
      </w:r>
      <w:r>
        <w:rPr>
          <w:spacing w:val="-5"/>
        </w:rPr>
        <w:t> </w:t>
      </w:r>
      <w:r>
        <w:rPr/>
        <w:t>Title</w:t>
      </w:r>
      <w:r>
        <w:rPr>
          <w:spacing w:val="-3"/>
        </w:rPr>
        <w:t> </w:t>
      </w:r>
      <w:r>
        <w:rPr/>
        <w:t>IX</w:t>
      </w:r>
      <w:r>
        <w:rPr>
          <w:spacing w:val="-5"/>
        </w:rPr>
        <w:t> </w:t>
      </w:r>
      <w:r>
        <w:rPr/>
        <w:t>Coordinator</w:t>
      </w:r>
      <w:r>
        <w:rPr>
          <w:spacing w:val="-4"/>
        </w:rPr>
        <w:t> </w:t>
      </w:r>
      <w:r>
        <w:rPr/>
        <w:t>or</w:t>
      </w:r>
      <w:r>
        <w:rPr>
          <w:spacing w:val="-2"/>
        </w:rPr>
        <w:t> </w:t>
      </w:r>
      <w:r>
        <w:rPr/>
        <w:t>designee</w:t>
      </w:r>
      <w:r>
        <w:rPr>
          <w:spacing w:val="-3"/>
        </w:rPr>
        <w:t> </w:t>
      </w:r>
      <w:r>
        <w:rPr/>
        <w:t>may</w:t>
      </w:r>
      <w:r>
        <w:rPr>
          <w:spacing w:val="-3"/>
        </w:rPr>
        <w:t> </w:t>
      </w:r>
      <w:r>
        <w:rPr/>
        <w:t>sign</w:t>
      </w:r>
      <w:r>
        <w:rPr>
          <w:spacing w:val="-2"/>
        </w:rPr>
        <w:t> </w:t>
      </w:r>
      <w:r>
        <w:rPr/>
        <w:t>a</w:t>
      </w:r>
      <w:r>
        <w:rPr>
          <w:spacing w:val="-2"/>
        </w:rPr>
        <w:t> </w:t>
      </w:r>
      <w:r>
        <w:rPr/>
        <w:t>Formal Complaint to initiate the resolution process when appropriate. The Title IX Coordinator or</w:t>
      </w:r>
    </w:p>
    <w:p>
      <w:pPr>
        <w:pStyle w:val="BodyText"/>
        <w:spacing w:before="8"/>
        <w:ind w:left="120"/>
      </w:pPr>
      <w:r>
        <w:rPr/>
        <w:t>designee’s</w:t>
      </w:r>
      <w:r>
        <w:rPr>
          <w:spacing w:val="-5"/>
        </w:rPr>
        <w:t> </w:t>
      </w:r>
      <w:r>
        <w:rPr/>
        <w:t>decision</w:t>
      </w:r>
      <w:r>
        <w:rPr>
          <w:spacing w:val="-2"/>
        </w:rPr>
        <w:t> </w:t>
      </w:r>
      <w:r>
        <w:rPr/>
        <w:t>to</w:t>
      </w:r>
      <w:r>
        <w:rPr>
          <w:spacing w:val="-6"/>
        </w:rPr>
        <w:t> </w:t>
      </w:r>
      <w:r>
        <w:rPr/>
        <w:t>sign</w:t>
      </w:r>
      <w:r>
        <w:rPr>
          <w:spacing w:val="-2"/>
        </w:rPr>
        <w:t> </w:t>
      </w:r>
      <w:r>
        <w:rPr/>
        <w:t>a</w:t>
      </w:r>
      <w:r>
        <w:rPr>
          <w:spacing w:val="-6"/>
        </w:rPr>
        <w:t> </w:t>
      </w:r>
      <w:r>
        <w:rPr/>
        <w:t>Formal</w:t>
      </w:r>
      <w:r>
        <w:rPr>
          <w:spacing w:val="-2"/>
        </w:rPr>
        <w:t> </w:t>
      </w:r>
      <w:r>
        <w:rPr/>
        <w:t>Complaint</w:t>
      </w:r>
      <w:r>
        <w:rPr>
          <w:spacing w:val="-3"/>
        </w:rPr>
        <w:t> </w:t>
      </w:r>
      <w:r>
        <w:rPr/>
        <w:t>will</w:t>
      </w:r>
      <w:r>
        <w:rPr>
          <w:spacing w:val="-2"/>
        </w:rPr>
        <w:t> </w:t>
      </w:r>
      <w:r>
        <w:rPr/>
        <w:t>be</w:t>
      </w:r>
      <w:r>
        <w:rPr>
          <w:spacing w:val="-4"/>
        </w:rPr>
        <w:t> </w:t>
      </w:r>
      <w:r>
        <w:rPr/>
        <w:t>based</w:t>
      </w:r>
      <w:r>
        <w:rPr>
          <w:spacing w:val="-2"/>
        </w:rPr>
        <w:t> </w:t>
      </w:r>
      <w:r>
        <w:rPr/>
        <w:t>on</w:t>
      </w:r>
      <w:r>
        <w:rPr>
          <w:spacing w:val="-2"/>
        </w:rPr>
        <w:t> whether:</w:t>
      </w:r>
    </w:p>
    <w:p>
      <w:pPr>
        <w:pStyle w:val="BodyText"/>
        <w:spacing w:before="1"/>
        <w:rPr>
          <w:sz w:val="20"/>
        </w:rPr>
      </w:pPr>
    </w:p>
    <w:p>
      <w:pPr>
        <w:pStyle w:val="ListParagraph"/>
        <w:numPr>
          <w:ilvl w:val="0"/>
          <w:numId w:val="12"/>
        </w:numPr>
        <w:tabs>
          <w:tab w:pos="1560" w:val="left" w:leader="none"/>
        </w:tabs>
        <w:spacing w:line="278" w:lineRule="auto" w:before="0" w:after="0"/>
        <w:ind w:left="1560" w:right="881" w:hanging="504"/>
        <w:jc w:val="left"/>
        <w:rPr>
          <w:sz w:val="22"/>
        </w:rPr>
      </w:pPr>
      <w:r>
        <w:rPr>
          <w:sz w:val="22"/>
        </w:rPr>
        <w:t>an</w:t>
      </w:r>
      <w:r>
        <w:rPr>
          <w:spacing w:val="-3"/>
          <w:sz w:val="22"/>
        </w:rPr>
        <w:t> </w:t>
      </w:r>
      <w:r>
        <w:rPr>
          <w:sz w:val="22"/>
        </w:rPr>
        <w:t>investigation</w:t>
      </w:r>
      <w:r>
        <w:rPr>
          <w:spacing w:val="-5"/>
          <w:sz w:val="22"/>
        </w:rPr>
        <w:t> </w:t>
      </w:r>
      <w:r>
        <w:rPr>
          <w:sz w:val="22"/>
        </w:rPr>
        <w:t>is</w:t>
      </w:r>
      <w:r>
        <w:rPr>
          <w:spacing w:val="-3"/>
          <w:sz w:val="22"/>
        </w:rPr>
        <w:t> </w:t>
      </w:r>
      <w:r>
        <w:rPr>
          <w:sz w:val="22"/>
        </w:rPr>
        <w:t>needed</w:t>
      </w:r>
      <w:r>
        <w:rPr>
          <w:spacing w:val="-6"/>
          <w:sz w:val="22"/>
        </w:rPr>
        <w:t> </w:t>
      </w:r>
      <w:r>
        <w:rPr>
          <w:sz w:val="22"/>
        </w:rPr>
        <w:t>to</w:t>
      </w:r>
      <w:r>
        <w:rPr>
          <w:spacing w:val="-5"/>
          <w:sz w:val="22"/>
        </w:rPr>
        <w:t> </w:t>
      </w:r>
      <w:r>
        <w:rPr>
          <w:sz w:val="22"/>
        </w:rPr>
        <w:t>comply</w:t>
      </w:r>
      <w:r>
        <w:rPr>
          <w:spacing w:val="-3"/>
          <w:sz w:val="22"/>
        </w:rPr>
        <w:t> </w:t>
      </w:r>
      <w:r>
        <w:rPr>
          <w:sz w:val="22"/>
        </w:rPr>
        <w:t>with</w:t>
      </w:r>
      <w:r>
        <w:rPr>
          <w:spacing w:val="-3"/>
          <w:sz w:val="22"/>
        </w:rPr>
        <w:t> </w:t>
      </w:r>
      <w:r>
        <w:rPr>
          <w:sz w:val="22"/>
        </w:rPr>
        <w:t>legal</w:t>
      </w:r>
      <w:r>
        <w:rPr>
          <w:spacing w:val="-3"/>
          <w:sz w:val="22"/>
        </w:rPr>
        <w:t> </w:t>
      </w:r>
      <w:r>
        <w:rPr>
          <w:sz w:val="22"/>
        </w:rPr>
        <w:t>anti-discrimination</w:t>
      </w:r>
      <w:r>
        <w:rPr>
          <w:spacing w:val="-6"/>
          <w:sz w:val="22"/>
        </w:rPr>
        <w:t> </w:t>
      </w:r>
      <w:r>
        <w:rPr>
          <w:sz w:val="22"/>
        </w:rPr>
        <w:t>requirements</w:t>
      </w:r>
      <w:r>
        <w:rPr>
          <w:spacing w:val="-2"/>
          <w:sz w:val="22"/>
        </w:rPr>
        <w:t> </w:t>
      </w:r>
      <w:r>
        <w:rPr>
          <w:sz w:val="22"/>
        </w:rPr>
        <w:t>or</w:t>
      </w:r>
      <w:r>
        <w:rPr>
          <w:spacing w:val="-3"/>
          <w:sz w:val="22"/>
        </w:rPr>
        <w:t> </w:t>
      </w:r>
      <w:r>
        <w:rPr>
          <w:sz w:val="22"/>
        </w:rPr>
        <w:t>is otherwise the most appropriate and effective response;</w:t>
      </w:r>
    </w:p>
    <w:p>
      <w:pPr>
        <w:pStyle w:val="ListParagraph"/>
        <w:numPr>
          <w:ilvl w:val="0"/>
          <w:numId w:val="12"/>
        </w:numPr>
        <w:tabs>
          <w:tab w:pos="1560" w:val="left" w:leader="none"/>
        </w:tabs>
        <w:spacing w:line="276" w:lineRule="auto" w:before="2" w:after="0"/>
        <w:ind w:left="1560" w:right="201" w:hanging="521"/>
        <w:jc w:val="left"/>
        <w:rPr>
          <w:sz w:val="22"/>
        </w:rPr>
      </w:pPr>
      <w:r>
        <w:rPr>
          <w:sz w:val="22"/>
        </w:rPr>
        <w:t>the</w:t>
      </w:r>
      <w:r>
        <w:rPr>
          <w:spacing w:val="-3"/>
          <w:sz w:val="22"/>
        </w:rPr>
        <w:t> </w:t>
      </w:r>
      <w:r>
        <w:rPr>
          <w:sz w:val="22"/>
        </w:rPr>
        <w:t>effect</w:t>
      </w:r>
      <w:r>
        <w:rPr>
          <w:spacing w:val="-3"/>
          <w:sz w:val="22"/>
        </w:rPr>
        <w:t> </w:t>
      </w:r>
      <w:r>
        <w:rPr>
          <w:sz w:val="22"/>
        </w:rPr>
        <w:t>that</w:t>
      </w:r>
      <w:r>
        <w:rPr>
          <w:spacing w:val="-3"/>
          <w:sz w:val="22"/>
        </w:rPr>
        <w:t> </w:t>
      </w:r>
      <w:r>
        <w:rPr>
          <w:sz w:val="22"/>
        </w:rPr>
        <w:t>non-participation</w:t>
      </w:r>
      <w:r>
        <w:rPr>
          <w:spacing w:val="-3"/>
          <w:sz w:val="22"/>
        </w:rPr>
        <w:t> </w:t>
      </w:r>
      <w:r>
        <w:rPr>
          <w:sz w:val="22"/>
        </w:rPr>
        <w:t>by</w:t>
      </w:r>
      <w:r>
        <w:rPr>
          <w:spacing w:val="-3"/>
          <w:sz w:val="22"/>
        </w:rPr>
        <w:t> </w:t>
      </w:r>
      <w:r>
        <w:rPr>
          <w:sz w:val="22"/>
        </w:rPr>
        <w:t>the</w:t>
      </w:r>
      <w:r>
        <w:rPr>
          <w:spacing w:val="-3"/>
          <w:sz w:val="22"/>
        </w:rPr>
        <w:t> </w:t>
      </w:r>
      <w:r>
        <w:rPr>
          <w:sz w:val="22"/>
        </w:rPr>
        <w:t>Complainant</w:t>
      </w:r>
      <w:r>
        <w:rPr>
          <w:spacing w:val="-3"/>
          <w:sz w:val="22"/>
        </w:rPr>
        <w:t> </w:t>
      </w:r>
      <w:r>
        <w:rPr>
          <w:sz w:val="22"/>
        </w:rPr>
        <w:t>may</w:t>
      </w:r>
      <w:r>
        <w:rPr>
          <w:spacing w:val="-6"/>
          <w:sz w:val="22"/>
        </w:rPr>
        <w:t> </w:t>
      </w:r>
      <w:r>
        <w:rPr>
          <w:sz w:val="22"/>
        </w:rPr>
        <w:t>have</w:t>
      </w:r>
      <w:r>
        <w:rPr>
          <w:spacing w:val="-4"/>
          <w:sz w:val="22"/>
        </w:rPr>
        <w:t> </w:t>
      </w:r>
      <w:r>
        <w:rPr>
          <w:sz w:val="22"/>
        </w:rPr>
        <w:t>on</w:t>
      </w:r>
      <w:r>
        <w:rPr>
          <w:spacing w:val="-3"/>
          <w:sz w:val="22"/>
        </w:rPr>
        <w:t> </w:t>
      </w:r>
      <w:r>
        <w:rPr>
          <w:sz w:val="22"/>
        </w:rPr>
        <w:t>the</w:t>
      </w:r>
      <w:r>
        <w:rPr>
          <w:spacing w:val="-4"/>
          <w:sz w:val="22"/>
        </w:rPr>
        <w:t> </w:t>
      </w:r>
      <w:r>
        <w:rPr>
          <w:sz w:val="22"/>
        </w:rPr>
        <w:t>availability</w:t>
      </w:r>
      <w:r>
        <w:rPr>
          <w:spacing w:val="-3"/>
          <w:sz w:val="22"/>
        </w:rPr>
        <w:t> </w:t>
      </w:r>
      <w:r>
        <w:rPr>
          <w:sz w:val="22"/>
        </w:rPr>
        <w:t>of</w:t>
      </w:r>
      <w:r>
        <w:rPr>
          <w:spacing w:val="-7"/>
          <w:sz w:val="22"/>
        </w:rPr>
        <w:t> </w:t>
      </w:r>
      <w:r>
        <w:rPr>
          <w:sz w:val="22"/>
        </w:rPr>
        <w:t>evidence and the ability to pursue the resolution process fairly and effectively; and/or</w:t>
      </w:r>
    </w:p>
    <w:p>
      <w:pPr>
        <w:pStyle w:val="ListParagraph"/>
        <w:numPr>
          <w:ilvl w:val="0"/>
          <w:numId w:val="12"/>
        </w:numPr>
        <w:tabs>
          <w:tab w:pos="1558" w:val="left" w:leader="none"/>
          <w:tab w:pos="1560" w:val="left" w:leader="none"/>
        </w:tabs>
        <w:spacing w:line="276" w:lineRule="auto" w:before="0" w:after="0"/>
        <w:ind w:left="1560" w:right="426" w:hanging="521"/>
        <w:jc w:val="both"/>
        <w:rPr>
          <w:sz w:val="22"/>
        </w:rPr>
      </w:pPr>
      <w:r>
        <w:rPr>
          <w:sz w:val="22"/>
        </w:rPr>
        <w:t>a violence risk assessment shows a compelling risk to health and/or safety which requires the</w:t>
      </w:r>
      <w:r>
        <w:rPr>
          <w:spacing w:val="-3"/>
          <w:sz w:val="22"/>
        </w:rPr>
        <w:t> </w:t>
      </w:r>
      <w:r>
        <w:rPr>
          <w:sz w:val="22"/>
        </w:rPr>
        <w:t>University</w:t>
      </w:r>
      <w:r>
        <w:rPr>
          <w:spacing w:val="-3"/>
          <w:sz w:val="22"/>
        </w:rPr>
        <w:t> </w:t>
      </w:r>
      <w:r>
        <w:rPr>
          <w:sz w:val="22"/>
        </w:rPr>
        <w:t>to</w:t>
      </w:r>
      <w:r>
        <w:rPr>
          <w:spacing w:val="-3"/>
          <w:sz w:val="22"/>
        </w:rPr>
        <w:t> </w:t>
      </w:r>
      <w:r>
        <w:rPr>
          <w:sz w:val="22"/>
        </w:rPr>
        <w:t>pursue</w:t>
      </w:r>
      <w:r>
        <w:rPr>
          <w:spacing w:val="-7"/>
          <w:sz w:val="22"/>
        </w:rPr>
        <w:t> </w:t>
      </w:r>
      <w:r>
        <w:rPr>
          <w:sz w:val="22"/>
        </w:rPr>
        <w:t>formal</w:t>
      </w:r>
      <w:r>
        <w:rPr>
          <w:spacing w:val="-3"/>
          <w:sz w:val="22"/>
        </w:rPr>
        <w:t> </w:t>
      </w:r>
      <w:r>
        <w:rPr>
          <w:sz w:val="22"/>
        </w:rPr>
        <w:t>action</w:t>
      </w:r>
      <w:r>
        <w:rPr>
          <w:spacing w:val="-3"/>
          <w:sz w:val="22"/>
        </w:rPr>
        <w:t> </w:t>
      </w:r>
      <w:r>
        <w:rPr>
          <w:sz w:val="22"/>
        </w:rPr>
        <w:t>to</w:t>
      </w:r>
      <w:r>
        <w:rPr>
          <w:spacing w:val="-3"/>
          <w:sz w:val="22"/>
        </w:rPr>
        <w:t> </w:t>
      </w:r>
      <w:r>
        <w:rPr>
          <w:sz w:val="22"/>
        </w:rPr>
        <w:t>protect</w:t>
      </w:r>
      <w:r>
        <w:rPr>
          <w:spacing w:val="-3"/>
          <w:sz w:val="22"/>
        </w:rPr>
        <w:t> </w:t>
      </w:r>
      <w:r>
        <w:rPr>
          <w:sz w:val="22"/>
        </w:rPr>
        <w:t>the</w:t>
      </w:r>
      <w:r>
        <w:rPr>
          <w:spacing w:val="-4"/>
          <w:sz w:val="22"/>
        </w:rPr>
        <w:t> </w:t>
      </w:r>
      <w:r>
        <w:rPr>
          <w:sz w:val="22"/>
        </w:rPr>
        <w:t>University</w:t>
      </w:r>
      <w:r>
        <w:rPr>
          <w:spacing w:val="-4"/>
          <w:sz w:val="22"/>
        </w:rPr>
        <w:t> </w:t>
      </w:r>
      <w:r>
        <w:rPr>
          <w:sz w:val="22"/>
        </w:rPr>
        <w:t>community.</w:t>
      </w:r>
      <w:r>
        <w:rPr>
          <w:spacing w:val="-4"/>
          <w:sz w:val="22"/>
        </w:rPr>
        <w:t> </w:t>
      </w:r>
      <w:r>
        <w:rPr>
          <w:sz w:val="22"/>
        </w:rPr>
        <w:t>A</w:t>
      </w:r>
      <w:r>
        <w:rPr>
          <w:spacing w:val="-4"/>
          <w:sz w:val="22"/>
        </w:rPr>
        <w:t> </w:t>
      </w:r>
      <w:r>
        <w:rPr>
          <w:sz w:val="22"/>
        </w:rPr>
        <w:t>compelling risk to health and/or safety may result from any combination of the</w:t>
      </w:r>
      <w:r>
        <w:rPr>
          <w:spacing w:val="-3"/>
          <w:sz w:val="22"/>
        </w:rPr>
        <w:t> </w:t>
      </w:r>
      <w:r>
        <w:rPr>
          <w:sz w:val="22"/>
        </w:rPr>
        <w:t>following:</w:t>
      </w:r>
    </w:p>
    <w:p>
      <w:pPr>
        <w:pStyle w:val="ListParagraph"/>
        <w:numPr>
          <w:ilvl w:val="1"/>
          <w:numId w:val="12"/>
        </w:numPr>
        <w:tabs>
          <w:tab w:pos="2279" w:val="left" w:leader="none"/>
        </w:tabs>
        <w:spacing w:line="240" w:lineRule="auto" w:before="7" w:after="0"/>
        <w:ind w:left="2279" w:right="0" w:hanging="359"/>
        <w:jc w:val="both"/>
        <w:rPr>
          <w:sz w:val="22"/>
        </w:rPr>
      </w:pPr>
      <w:r>
        <w:rPr>
          <w:sz w:val="22"/>
        </w:rPr>
        <w:t>Evidence</w:t>
      </w:r>
      <w:r>
        <w:rPr>
          <w:spacing w:val="-7"/>
          <w:sz w:val="22"/>
        </w:rPr>
        <w:t> </w:t>
      </w:r>
      <w:r>
        <w:rPr>
          <w:sz w:val="22"/>
        </w:rPr>
        <w:t>of</w:t>
      </w:r>
      <w:r>
        <w:rPr>
          <w:spacing w:val="-8"/>
          <w:sz w:val="22"/>
        </w:rPr>
        <w:t> </w:t>
      </w:r>
      <w:r>
        <w:rPr>
          <w:sz w:val="22"/>
        </w:rPr>
        <w:t>patterns</w:t>
      </w:r>
      <w:r>
        <w:rPr>
          <w:spacing w:val="-5"/>
          <w:sz w:val="22"/>
        </w:rPr>
        <w:t> </w:t>
      </w:r>
      <w:r>
        <w:rPr>
          <w:sz w:val="22"/>
        </w:rPr>
        <w:t>of</w:t>
      </w:r>
      <w:r>
        <w:rPr>
          <w:spacing w:val="1"/>
          <w:sz w:val="22"/>
        </w:rPr>
        <w:t> </w:t>
      </w:r>
      <w:r>
        <w:rPr>
          <w:spacing w:val="-2"/>
          <w:sz w:val="22"/>
        </w:rPr>
        <w:t>misconduct;</w:t>
      </w:r>
    </w:p>
    <w:p>
      <w:pPr>
        <w:pStyle w:val="ListParagraph"/>
        <w:numPr>
          <w:ilvl w:val="1"/>
          <w:numId w:val="12"/>
        </w:numPr>
        <w:tabs>
          <w:tab w:pos="2278" w:val="left" w:leader="none"/>
        </w:tabs>
        <w:spacing w:line="240" w:lineRule="auto" w:before="28" w:after="0"/>
        <w:ind w:left="2278" w:right="0" w:hanging="358"/>
        <w:jc w:val="both"/>
        <w:rPr>
          <w:sz w:val="22"/>
        </w:rPr>
      </w:pPr>
      <w:r>
        <w:rPr>
          <w:sz w:val="22"/>
        </w:rPr>
        <w:t>Predatory</w:t>
      </w:r>
      <w:r>
        <w:rPr>
          <w:spacing w:val="-5"/>
          <w:sz w:val="22"/>
        </w:rPr>
        <w:t> </w:t>
      </w:r>
      <w:r>
        <w:rPr>
          <w:sz w:val="22"/>
        </w:rPr>
        <w:t>conduct,</w:t>
      </w:r>
      <w:r>
        <w:rPr>
          <w:spacing w:val="-4"/>
          <w:sz w:val="22"/>
        </w:rPr>
        <w:t> </w:t>
      </w:r>
      <w:r>
        <w:rPr>
          <w:sz w:val="22"/>
        </w:rPr>
        <w:t>threats,</w:t>
      </w:r>
      <w:r>
        <w:rPr>
          <w:spacing w:val="-3"/>
          <w:sz w:val="22"/>
        </w:rPr>
        <w:t> </w:t>
      </w:r>
      <w:r>
        <w:rPr>
          <w:sz w:val="22"/>
        </w:rPr>
        <w:t>abuse</w:t>
      </w:r>
      <w:r>
        <w:rPr>
          <w:spacing w:val="-5"/>
          <w:sz w:val="22"/>
        </w:rPr>
        <w:t> </w:t>
      </w:r>
      <w:r>
        <w:rPr>
          <w:sz w:val="22"/>
        </w:rPr>
        <w:t>of</w:t>
      </w:r>
      <w:r>
        <w:rPr>
          <w:spacing w:val="-1"/>
          <w:sz w:val="22"/>
        </w:rPr>
        <w:t> </w:t>
      </w:r>
      <w:r>
        <w:rPr>
          <w:spacing w:val="-2"/>
          <w:sz w:val="22"/>
        </w:rPr>
        <w:t>minors;</w:t>
      </w:r>
    </w:p>
    <w:p>
      <w:pPr>
        <w:pStyle w:val="ListParagraph"/>
        <w:numPr>
          <w:ilvl w:val="1"/>
          <w:numId w:val="12"/>
        </w:numPr>
        <w:tabs>
          <w:tab w:pos="2280" w:val="left" w:leader="none"/>
        </w:tabs>
        <w:spacing w:line="273" w:lineRule="auto" w:before="38" w:after="0"/>
        <w:ind w:left="2280" w:right="1605" w:hanging="360"/>
        <w:jc w:val="both"/>
        <w:rPr>
          <w:sz w:val="22"/>
        </w:rPr>
      </w:pPr>
      <w:r>
        <w:rPr>
          <w:sz w:val="22"/>
        </w:rPr>
        <w:t>Allegations</w:t>
      </w:r>
      <w:r>
        <w:rPr>
          <w:spacing w:val="-3"/>
          <w:sz w:val="22"/>
        </w:rPr>
        <w:t> </w:t>
      </w:r>
      <w:r>
        <w:rPr>
          <w:sz w:val="22"/>
        </w:rPr>
        <w:t>that</w:t>
      </w:r>
      <w:r>
        <w:rPr>
          <w:spacing w:val="-4"/>
          <w:sz w:val="22"/>
        </w:rPr>
        <w:t> </w:t>
      </w:r>
      <w:r>
        <w:rPr>
          <w:sz w:val="22"/>
        </w:rPr>
        <w:t>the</w:t>
      </w:r>
      <w:r>
        <w:rPr>
          <w:spacing w:val="-5"/>
          <w:sz w:val="22"/>
        </w:rPr>
        <w:t> </w:t>
      </w:r>
      <w:r>
        <w:rPr>
          <w:sz w:val="22"/>
        </w:rPr>
        <w:t>Prohibited</w:t>
      </w:r>
      <w:r>
        <w:rPr>
          <w:spacing w:val="-4"/>
          <w:sz w:val="22"/>
        </w:rPr>
        <w:t> </w:t>
      </w:r>
      <w:r>
        <w:rPr>
          <w:sz w:val="22"/>
        </w:rPr>
        <w:t>Conduct</w:t>
      </w:r>
      <w:r>
        <w:rPr>
          <w:spacing w:val="-4"/>
          <w:sz w:val="22"/>
        </w:rPr>
        <w:t> </w:t>
      </w:r>
      <w:r>
        <w:rPr>
          <w:sz w:val="22"/>
        </w:rPr>
        <w:t>was</w:t>
      </w:r>
      <w:r>
        <w:rPr>
          <w:spacing w:val="-3"/>
          <w:sz w:val="22"/>
        </w:rPr>
        <w:t> </w:t>
      </w:r>
      <w:r>
        <w:rPr>
          <w:sz w:val="22"/>
        </w:rPr>
        <w:t>committed</w:t>
      </w:r>
      <w:r>
        <w:rPr>
          <w:spacing w:val="-7"/>
          <w:sz w:val="22"/>
        </w:rPr>
        <w:t> </w:t>
      </w:r>
      <w:r>
        <w:rPr>
          <w:sz w:val="22"/>
        </w:rPr>
        <w:t>by</w:t>
      </w:r>
      <w:r>
        <w:rPr>
          <w:spacing w:val="-5"/>
          <w:sz w:val="22"/>
        </w:rPr>
        <w:t> </w:t>
      </w:r>
      <w:r>
        <w:rPr>
          <w:sz w:val="22"/>
        </w:rPr>
        <w:t>multiple persons; and/or</w:t>
      </w:r>
    </w:p>
    <w:p>
      <w:pPr>
        <w:pStyle w:val="ListParagraph"/>
        <w:numPr>
          <w:ilvl w:val="1"/>
          <w:numId w:val="12"/>
        </w:numPr>
        <w:tabs>
          <w:tab w:pos="2279" w:val="left" w:leader="none"/>
        </w:tabs>
        <w:spacing w:line="240" w:lineRule="auto" w:before="10" w:after="0"/>
        <w:ind w:left="2279" w:right="0" w:hanging="359"/>
        <w:jc w:val="both"/>
        <w:rPr>
          <w:sz w:val="22"/>
        </w:rPr>
      </w:pPr>
      <w:r>
        <w:rPr>
          <w:sz w:val="22"/>
        </w:rPr>
        <w:t>Use</w:t>
      </w:r>
      <w:r>
        <w:rPr>
          <w:spacing w:val="-4"/>
          <w:sz w:val="22"/>
        </w:rPr>
        <w:t> </w:t>
      </w:r>
      <w:r>
        <w:rPr>
          <w:sz w:val="22"/>
        </w:rPr>
        <w:t>of</w:t>
      </w:r>
      <w:r>
        <w:rPr>
          <w:spacing w:val="-3"/>
          <w:sz w:val="22"/>
        </w:rPr>
        <w:t> </w:t>
      </w:r>
      <w:r>
        <w:rPr>
          <w:sz w:val="22"/>
        </w:rPr>
        <w:t>weapons</w:t>
      </w:r>
      <w:r>
        <w:rPr>
          <w:spacing w:val="-3"/>
          <w:sz w:val="22"/>
        </w:rPr>
        <w:t> </w:t>
      </w:r>
      <w:r>
        <w:rPr>
          <w:sz w:val="22"/>
        </w:rPr>
        <w:t>and/or</w:t>
      </w:r>
      <w:r>
        <w:rPr>
          <w:spacing w:val="-3"/>
          <w:sz w:val="22"/>
        </w:rPr>
        <w:t> </w:t>
      </w:r>
      <w:r>
        <w:rPr>
          <w:spacing w:val="-2"/>
          <w:sz w:val="22"/>
        </w:rPr>
        <w:t>violence.</w:t>
      </w:r>
    </w:p>
    <w:p>
      <w:pPr>
        <w:pStyle w:val="BodyText"/>
        <w:spacing w:before="10"/>
        <w:rPr>
          <w:sz w:val="27"/>
        </w:rPr>
      </w:pPr>
    </w:p>
    <w:p>
      <w:pPr>
        <w:pStyle w:val="BodyText"/>
        <w:spacing w:line="276" w:lineRule="auto" w:before="1"/>
        <w:ind w:left="120"/>
      </w:pPr>
      <w:r>
        <w:rPr/>
        <w:t>When</w:t>
      </w:r>
      <w:r>
        <w:rPr>
          <w:spacing w:val="-2"/>
        </w:rPr>
        <w:t> </w:t>
      </w:r>
      <w:r>
        <w:rPr/>
        <w:t>the</w:t>
      </w:r>
      <w:r>
        <w:rPr>
          <w:spacing w:val="-3"/>
        </w:rPr>
        <w:t> </w:t>
      </w:r>
      <w:r>
        <w:rPr/>
        <w:t>Title</w:t>
      </w:r>
      <w:r>
        <w:rPr>
          <w:spacing w:val="-3"/>
        </w:rPr>
        <w:t> </w:t>
      </w:r>
      <w:r>
        <w:rPr/>
        <w:t>IX</w:t>
      </w:r>
      <w:r>
        <w:rPr>
          <w:spacing w:val="-2"/>
        </w:rPr>
        <w:t> </w:t>
      </w:r>
      <w:r>
        <w:rPr/>
        <w:t>Coordinator</w:t>
      </w:r>
      <w:r>
        <w:rPr>
          <w:spacing w:val="-1"/>
        </w:rPr>
        <w:t> </w:t>
      </w:r>
      <w:r>
        <w:rPr/>
        <w:t>or</w:t>
      </w:r>
      <w:r>
        <w:rPr>
          <w:spacing w:val="-2"/>
        </w:rPr>
        <w:t> </w:t>
      </w:r>
      <w:r>
        <w:rPr/>
        <w:t>designee</w:t>
      </w:r>
      <w:r>
        <w:rPr>
          <w:spacing w:val="-5"/>
        </w:rPr>
        <w:t> </w:t>
      </w:r>
      <w:r>
        <w:rPr/>
        <w:t>signs</w:t>
      </w:r>
      <w:r>
        <w:rPr>
          <w:spacing w:val="-3"/>
        </w:rPr>
        <w:t> </w:t>
      </w:r>
      <w:r>
        <w:rPr/>
        <w:t>the</w:t>
      </w:r>
      <w:r>
        <w:rPr>
          <w:spacing w:val="-2"/>
        </w:rPr>
        <w:t> </w:t>
      </w:r>
      <w:r>
        <w:rPr/>
        <w:t>Formal</w:t>
      </w:r>
      <w:r>
        <w:rPr>
          <w:spacing w:val="-2"/>
        </w:rPr>
        <w:t> </w:t>
      </w:r>
      <w:r>
        <w:rPr/>
        <w:t>Complaint,</w:t>
      </w:r>
      <w:r>
        <w:rPr>
          <w:spacing w:val="-2"/>
        </w:rPr>
        <w:t> </w:t>
      </w:r>
      <w:r>
        <w:rPr/>
        <w:t>the</w:t>
      </w:r>
      <w:r>
        <w:rPr>
          <w:spacing w:val="-5"/>
        </w:rPr>
        <w:t> </w:t>
      </w:r>
      <w:r>
        <w:rPr/>
        <w:t>Title</w:t>
      </w:r>
      <w:r>
        <w:rPr>
          <w:spacing w:val="-5"/>
        </w:rPr>
        <w:t> </w:t>
      </w:r>
      <w:r>
        <w:rPr/>
        <w:t>IX</w:t>
      </w:r>
      <w:r>
        <w:rPr>
          <w:spacing w:val="-5"/>
        </w:rPr>
        <w:t> </w:t>
      </w:r>
      <w:r>
        <w:rPr/>
        <w:t>Coordinator</w:t>
      </w:r>
      <w:r>
        <w:rPr>
          <w:spacing w:val="-2"/>
        </w:rPr>
        <w:t> </w:t>
      </w:r>
      <w:r>
        <w:rPr/>
        <w:t>does</w:t>
      </w:r>
      <w:r>
        <w:rPr>
          <w:spacing w:val="-1"/>
        </w:rPr>
        <w:t> </w:t>
      </w:r>
      <w:r>
        <w:rPr/>
        <w:t>not become the Complainant and is not otherwise a Party.</w:t>
      </w:r>
    </w:p>
    <w:p>
      <w:pPr>
        <w:pStyle w:val="BodyText"/>
        <w:spacing w:line="276" w:lineRule="auto" w:before="201"/>
        <w:ind w:left="120" w:right="388"/>
      </w:pPr>
      <w:r>
        <w:rPr/>
        <w:t>Overall, the University’s ability to remedy and respond to the Formal Complaint and/or to designate the Formal</w:t>
      </w:r>
      <w:r>
        <w:rPr>
          <w:spacing w:val="-2"/>
        </w:rPr>
        <w:t> </w:t>
      </w:r>
      <w:r>
        <w:rPr/>
        <w:t>Complaint</w:t>
      </w:r>
      <w:r>
        <w:rPr>
          <w:spacing w:val="-2"/>
        </w:rPr>
        <w:t> </w:t>
      </w:r>
      <w:r>
        <w:rPr/>
        <w:t>as</w:t>
      </w:r>
      <w:r>
        <w:rPr>
          <w:spacing w:val="-4"/>
        </w:rPr>
        <w:t> </w:t>
      </w:r>
      <w:r>
        <w:rPr/>
        <w:t>Title</w:t>
      </w:r>
      <w:r>
        <w:rPr>
          <w:spacing w:val="-5"/>
        </w:rPr>
        <w:t> </w:t>
      </w:r>
      <w:r>
        <w:rPr/>
        <w:t>IX-based</w:t>
      </w:r>
      <w:r>
        <w:rPr>
          <w:spacing w:val="-2"/>
        </w:rPr>
        <w:t> </w:t>
      </w:r>
      <w:r>
        <w:rPr/>
        <w:t>Prohibited</w:t>
      </w:r>
      <w:r>
        <w:rPr>
          <w:spacing w:val="-2"/>
        </w:rPr>
        <w:t> </w:t>
      </w:r>
      <w:r>
        <w:rPr/>
        <w:t>Conduct</w:t>
      </w:r>
      <w:r>
        <w:rPr>
          <w:spacing w:val="-4"/>
        </w:rPr>
        <w:t> </w:t>
      </w:r>
      <w:r>
        <w:rPr/>
        <w:t>may</w:t>
      </w:r>
      <w:r>
        <w:rPr>
          <w:spacing w:val="-3"/>
        </w:rPr>
        <w:t> </w:t>
      </w:r>
      <w:r>
        <w:rPr/>
        <w:t>be</w:t>
      </w:r>
      <w:r>
        <w:rPr>
          <w:spacing w:val="-3"/>
        </w:rPr>
        <w:t> </w:t>
      </w:r>
      <w:r>
        <w:rPr/>
        <w:t>limited</w:t>
      </w:r>
      <w:r>
        <w:rPr>
          <w:spacing w:val="-2"/>
        </w:rPr>
        <w:t> </w:t>
      </w:r>
      <w:r>
        <w:rPr/>
        <w:t>if</w:t>
      </w:r>
      <w:r>
        <w:rPr>
          <w:spacing w:val="-4"/>
        </w:rPr>
        <w:t> </w:t>
      </w:r>
      <w:r>
        <w:rPr/>
        <w:t>the</w:t>
      </w:r>
      <w:r>
        <w:rPr>
          <w:spacing w:val="-2"/>
        </w:rPr>
        <w:t> </w:t>
      </w:r>
      <w:r>
        <w:rPr/>
        <w:t>Complainant</w:t>
      </w:r>
      <w:r>
        <w:rPr>
          <w:spacing w:val="-2"/>
        </w:rPr>
        <w:t> </w:t>
      </w:r>
      <w:r>
        <w:rPr/>
        <w:t>does</w:t>
      </w:r>
      <w:r>
        <w:rPr>
          <w:spacing w:val="-1"/>
        </w:rPr>
        <w:t> </w:t>
      </w:r>
      <w:r>
        <w:rPr/>
        <w:t>not</w:t>
      </w:r>
      <w:r>
        <w:rPr>
          <w:spacing w:val="-2"/>
        </w:rPr>
        <w:t> </w:t>
      </w:r>
      <w:r>
        <w:rPr/>
        <w:t>want the University to proceed with the resolution process. The goal is to provide the Complainant with the opportunity to file a Formal Complaint.</w:t>
      </w:r>
    </w:p>
    <w:p>
      <w:pPr>
        <w:pStyle w:val="Heading3"/>
        <w:numPr>
          <w:ilvl w:val="1"/>
          <w:numId w:val="8"/>
        </w:numPr>
        <w:tabs>
          <w:tab w:pos="367" w:val="left" w:leader="none"/>
        </w:tabs>
        <w:spacing w:line="240" w:lineRule="auto" w:before="196" w:after="0"/>
        <w:ind w:left="367" w:right="0" w:hanging="249"/>
        <w:jc w:val="left"/>
      </w:pPr>
      <w:r>
        <w:rPr/>
        <w:t>Designation</w:t>
      </w:r>
      <w:r>
        <w:rPr>
          <w:spacing w:val="-9"/>
        </w:rPr>
        <w:t> </w:t>
      </w:r>
      <w:r>
        <w:rPr/>
        <w:t>of</w:t>
      </w:r>
      <w:r>
        <w:rPr>
          <w:spacing w:val="-6"/>
        </w:rPr>
        <w:t> </w:t>
      </w:r>
      <w:r>
        <w:rPr/>
        <w:t>Prohibited</w:t>
      </w:r>
      <w:r>
        <w:rPr>
          <w:spacing w:val="-7"/>
        </w:rPr>
        <w:t> </w:t>
      </w:r>
      <w:r>
        <w:rPr/>
        <w:t>Conduct</w:t>
      </w:r>
      <w:r>
        <w:rPr>
          <w:spacing w:val="-5"/>
        </w:rPr>
        <w:t> </w:t>
      </w:r>
      <w:r>
        <w:rPr/>
        <w:t>and</w:t>
      </w:r>
      <w:r>
        <w:rPr>
          <w:spacing w:val="-5"/>
        </w:rPr>
        <w:t> </w:t>
      </w:r>
      <w:r>
        <w:rPr/>
        <w:t>Dismissal</w:t>
      </w:r>
      <w:r>
        <w:rPr>
          <w:spacing w:val="-4"/>
        </w:rPr>
        <w:t> </w:t>
      </w:r>
      <w:r>
        <w:rPr/>
        <w:t>of</w:t>
      </w:r>
      <w:r>
        <w:rPr>
          <w:spacing w:val="-5"/>
        </w:rPr>
        <w:t> </w:t>
      </w:r>
      <w:r>
        <w:rPr/>
        <w:t>Formal</w:t>
      </w:r>
      <w:r>
        <w:rPr>
          <w:spacing w:val="1"/>
        </w:rPr>
        <w:t> </w:t>
      </w:r>
      <w:r>
        <w:rPr>
          <w:spacing w:val="-2"/>
        </w:rPr>
        <w:t>Complaint</w:t>
      </w:r>
    </w:p>
    <w:p>
      <w:pPr>
        <w:pStyle w:val="BodyText"/>
        <w:spacing w:before="8"/>
        <w:rPr>
          <w:b/>
          <w:sz w:val="21"/>
        </w:rPr>
      </w:pPr>
    </w:p>
    <w:p>
      <w:pPr>
        <w:pStyle w:val="BodyText"/>
        <w:spacing w:line="276" w:lineRule="auto"/>
        <w:ind w:left="120" w:right="155"/>
      </w:pPr>
      <w:r>
        <w:rPr/>
        <w:t>Upon</w:t>
      </w:r>
      <w:r>
        <w:rPr>
          <w:spacing w:val="-2"/>
        </w:rPr>
        <w:t> </w:t>
      </w:r>
      <w:r>
        <w:rPr/>
        <w:t>receipt</w:t>
      </w:r>
      <w:r>
        <w:rPr>
          <w:spacing w:val="-2"/>
        </w:rPr>
        <w:t> </w:t>
      </w:r>
      <w:r>
        <w:rPr/>
        <w:t>of</w:t>
      </w:r>
      <w:r>
        <w:rPr>
          <w:spacing w:val="-2"/>
        </w:rPr>
        <w:t> </w:t>
      </w:r>
      <w:r>
        <w:rPr/>
        <w:t>a</w:t>
      </w:r>
      <w:r>
        <w:rPr>
          <w:spacing w:val="-3"/>
        </w:rPr>
        <w:t> </w:t>
      </w:r>
      <w:r>
        <w:rPr/>
        <w:t>Formal</w:t>
      </w:r>
      <w:r>
        <w:rPr>
          <w:spacing w:val="-2"/>
        </w:rPr>
        <w:t> </w:t>
      </w:r>
      <w:r>
        <w:rPr/>
        <w:t>Complaint,</w:t>
      </w:r>
      <w:r>
        <w:rPr>
          <w:spacing w:val="-2"/>
        </w:rPr>
        <w:t> </w:t>
      </w:r>
      <w:r>
        <w:rPr/>
        <w:t>the</w:t>
      </w:r>
      <w:r>
        <w:rPr>
          <w:spacing w:val="-3"/>
        </w:rPr>
        <w:t> </w:t>
      </w:r>
      <w:r>
        <w:rPr/>
        <w:t>Title</w:t>
      </w:r>
      <w:r>
        <w:rPr>
          <w:spacing w:val="-5"/>
        </w:rPr>
        <w:t> </w:t>
      </w:r>
      <w:r>
        <w:rPr/>
        <w:t>IX</w:t>
      </w:r>
      <w:r>
        <w:rPr>
          <w:spacing w:val="-2"/>
        </w:rPr>
        <w:t> </w:t>
      </w:r>
      <w:r>
        <w:rPr/>
        <w:t>Coordinator</w:t>
      </w:r>
      <w:r>
        <w:rPr>
          <w:spacing w:val="-1"/>
        </w:rPr>
        <w:t> </w:t>
      </w:r>
      <w:r>
        <w:rPr/>
        <w:t>or</w:t>
      </w:r>
      <w:r>
        <w:rPr>
          <w:spacing w:val="-2"/>
        </w:rPr>
        <w:t> </w:t>
      </w:r>
      <w:r>
        <w:rPr/>
        <w:t>designee</w:t>
      </w:r>
      <w:r>
        <w:rPr>
          <w:spacing w:val="-3"/>
        </w:rPr>
        <w:t> </w:t>
      </w:r>
      <w:r>
        <w:rPr/>
        <w:t>will</w:t>
      </w:r>
      <w:r>
        <w:rPr>
          <w:spacing w:val="-2"/>
        </w:rPr>
        <w:t> </w:t>
      </w:r>
      <w:r>
        <w:rPr/>
        <w:t>promptly</w:t>
      </w:r>
      <w:r>
        <w:rPr>
          <w:spacing w:val="-3"/>
        </w:rPr>
        <w:t> </w:t>
      </w:r>
      <w:r>
        <w:rPr/>
        <w:t>send</w:t>
      </w:r>
      <w:r>
        <w:rPr>
          <w:spacing w:val="-4"/>
        </w:rPr>
        <w:t> </w:t>
      </w:r>
      <w:r>
        <w:rPr/>
        <w:t>a</w:t>
      </w:r>
      <w:r>
        <w:rPr>
          <w:spacing w:val="-1"/>
        </w:rPr>
        <w:t> </w:t>
      </w:r>
      <w:r>
        <w:rPr>
          <w:i/>
        </w:rPr>
        <w:t>Written</w:t>
      </w:r>
      <w:r>
        <w:rPr>
          <w:i/>
          <w:spacing w:val="-3"/>
        </w:rPr>
        <w:t> </w:t>
      </w:r>
      <w:r>
        <w:rPr>
          <w:i/>
        </w:rPr>
        <w:t>Notice</w:t>
      </w:r>
      <w:r>
        <w:rPr>
          <w:i/>
        </w:rPr>
        <w:t> of Designation </w:t>
      </w:r>
      <w:r>
        <w:rPr/>
        <w:t>simultaneously to both Parties of:</w:t>
      </w:r>
    </w:p>
    <w:p>
      <w:pPr>
        <w:pStyle w:val="ListParagraph"/>
        <w:numPr>
          <w:ilvl w:val="0"/>
          <w:numId w:val="13"/>
        </w:numPr>
        <w:tabs>
          <w:tab w:pos="1200" w:val="left" w:leader="none"/>
        </w:tabs>
        <w:spacing w:line="276" w:lineRule="auto" w:before="199" w:after="0"/>
        <w:ind w:left="1200" w:right="947" w:hanging="360"/>
        <w:jc w:val="left"/>
        <w:rPr>
          <w:sz w:val="22"/>
        </w:rPr>
      </w:pPr>
      <w:r>
        <w:rPr>
          <w:sz w:val="22"/>
        </w:rPr>
        <w:t>Its</w:t>
      </w:r>
      <w:r>
        <w:rPr>
          <w:spacing w:val="-5"/>
          <w:sz w:val="22"/>
        </w:rPr>
        <w:t> </w:t>
      </w:r>
      <w:r>
        <w:rPr>
          <w:sz w:val="22"/>
        </w:rPr>
        <w:t>decision</w:t>
      </w:r>
      <w:r>
        <w:rPr>
          <w:spacing w:val="-3"/>
          <w:sz w:val="22"/>
        </w:rPr>
        <w:t> </w:t>
      </w:r>
      <w:r>
        <w:rPr>
          <w:sz w:val="22"/>
        </w:rPr>
        <w:t>about</w:t>
      </w:r>
      <w:r>
        <w:rPr>
          <w:spacing w:val="-3"/>
          <w:sz w:val="22"/>
        </w:rPr>
        <w:t> </w:t>
      </w:r>
      <w:r>
        <w:rPr>
          <w:sz w:val="22"/>
        </w:rPr>
        <w:t>whether</w:t>
      </w:r>
      <w:r>
        <w:rPr>
          <w:spacing w:val="-3"/>
          <w:sz w:val="22"/>
        </w:rPr>
        <w:t> </w:t>
      </w:r>
      <w:r>
        <w:rPr>
          <w:sz w:val="22"/>
        </w:rPr>
        <w:t>to</w:t>
      </w:r>
      <w:r>
        <w:rPr>
          <w:spacing w:val="-3"/>
          <w:sz w:val="22"/>
        </w:rPr>
        <w:t> </w:t>
      </w:r>
      <w:r>
        <w:rPr>
          <w:sz w:val="22"/>
        </w:rPr>
        <w:t>designate</w:t>
      </w:r>
      <w:r>
        <w:rPr>
          <w:spacing w:val="-4"/>
          <w:sz w:val="22"/>
        </w:rPr>
        <w:t> </w:t>
      </w:r>
      <w:r>
        <w:rPr>
          <w:sz w:val="22"/>
        </w:rPr>
        <w:t>the</w:t>
      </w:r>
      <w:r>
        <w:rPr>
          <w:spacing w:val="-3"/>
          <w:sz w:val="22"/>
        </w:rPr>
        <w:t> </w:t>
      </w:r>
      <w:r>
        <w:rPr>
          <w:sz w:val="22"/>
        </w:rPr>
        <w:t>alleged</w:t>
      </w:r>
      <w:r>
        <w:rPr>
          <w:spacing w:val="-3"/>
          <w:sz w:val="22"/>
        </w:rPr>
        <w:t> </w:t>
      </w:r>
      <w:r>
        <w:rPr>
          <w:sz w:val="22"/>
        </w:rPr>
        <w:t>conduct</w:t>
      </w:r>
      <w:r>
        <w:rPr>
          <w:spacing w:val="-3"/>
          <w:sz w:val="22"/>
        </w:rPr>
        <w:t> </w:t>
      </w:r>
      <w:r>
        <w:rPr>
          <w:sz w:val="22"/>
        </w:rPr>
        <w:t>as</w:t>
      </w:r>
      <w:r>
        <w:rPr>
          <w:spacing w:val="-3"/>
          <w:sz w:val="22"/>
        </w:rPr>
        <w:t> </w:t>
      </w:r>
      <w:r>
        <w:rPr>
          <w:sz w:val="22"/>
        </w:rPr>
        <w:t>Title</w:t>
      </w:r>
      <w:r>
        <w:rPr>
          <w:spacing w:val="-4"/>
          <w:sz w:val="22"/>
        </w:rPr>
        <w:t> </w:t>
      </w:r>
      <w:r>
        <w:rPr>
          <w:sz w:val="22"/>
        </w:rPr>
        <w:t>IX-based</w:t>
      </w:r>
      <w:r>
        <w:rPr>
          <w:spacing w:val="-3"/>
          <w:sz w:val="22"/>
        </w:rPr>
        <w:t> </w:t>
      </w:r>
      <w:r>
        <w:rPr>
          <w:sz w:val="22"/>
        </w:rPr>
        <w:t>Prohibited Conduct, and the reasons for this decision;</w:t>
      </w:r>
    </w:p>
    <w:p>
      <w:pPr>
        <w:pStyle w:val="ListParagraph"/>
        <w:numPr>
          <w:ilvl w:val="0"/>
          <w:numId w:val="13"/>
        </w:numPr>
        <w:tabs>
          <w:tab w:pos="1200" w:val="left" w:leader="none"/>
        </w:tabs>
        <w:spacing w:line="276" w:lineRule="auto" w:before="0" w:after="0"/>
        <w:ind w:left="1200" w:right="701" w:hanging="360"/>
        <w:jc w:val="left"/>
        <w:rPr>
          <w:sz w:val="22"/>
        </w:rPr>
      </w:pPr>
      <w:r>
        <w:rPr>
          <w:sz w:val="22"/>
        </w:rPr>
        <w:t>Its decision to proceed with the resolution process or to dismiss the Formal Complaint as described</w:t>
      </w:r>
      <w:r>
        <w:rPr>
          <w:spacing w:val="-7"/>
          <w:sz w:val="22"/>
        </w:rPr>
        <w:t> </w:t>
      </w:r>
      <w:r>
        <w:rPr>
          <w:sz w:val="22"/>
        </w:rPr>
        <w:t>below</w:t>
      </w:r>
      <w:r>
        <w:rPr>
          <w:spacing w:val="-21"/>
          <w:sz w:val="22"/>
        </w:rPr>
        <w:t> </w:t>
      </w:r>
      <w:r>
        <w:rPr>
          <w:sz w:val="22"/>
        </w:rPr>
        <w:t>(Dismissal</w:t>
      </w:r>
      <w:r>
        <w:rPr>
          <w:spacing w:val="-9"/>
          <w:sz w:val="22"/>
        </w:rPr>
        <w:t> </w:t>
      </w:r>
      <w:r>
        <w:rPr>
          <w:sz w:val="22"/>
        </w:rPr>
        <w:t>under</w:t>
      </w:r>
      <w:r>
        <w:rPr>
          <w:spacing w:val="-7"/>
          <w:sz w:val="22"/>
        </w:rPr>
        <w:t> </w:t>
      </w:r>
      <w:r>
        <w:rPr>
          <w:sz w:val="22"/>
        </w:rPr>
        <w:t>this</w:t>
      </w:r>
      <w:r>
        <w:rPr>
          <w:spacing w:val="-8"/>
          <w:sz w:val="22"/>
        </w:rPr>
        <w:t> </w:t>
      </w:r>
      <w:r>
        <w:rPr>
          <w:sz w:val="22"/>
        </w:rPr>
        <w:t>Policy</w:t>
      </w:r>
      <w:r>
        <w:rPr>
          <w:spacing w:val="-4"/>
          <w:sz w:val="22"/>
        </w:rPr>
        <w:t> </w:t>
      </w:r>
      <w:r>
        <w:rPr>
          <w:sz w:val="22"/>
        </w:rPr>
        <w:t>and</w:t>
      </w:r>
      <w:r>
        <w:rPr>
          <w:spacing w:val="-6"/>
          <w:sz w:val="22"/>
        </w:rPr>
        <w:t> </w:t>
      </w:r>
      <w:r>
        <w:rPr>
          <w:sz w:val="22"/>
        </w:rPr>
        <w:t>Procedures</w:t>
      </w:r>
      <w:r>
        <w:rPr>
          <w:spacing w:val="-6"/>
          <w:sz w:val="22"/>
        </w:rPr>
        <w:t> </w:t>
      </w:r>
      <w:r>
        <w:rPr>
          <w:sz w:val="22"/>
        </w:rPr>
        <w:t>does</w:t>
      </w:r>
      <w:r>
        <w:rPr>
          <w:spacing w:val="-5"/>
          <w:sz w:val="22"/>
        </w:rPr>
        <w:t> </w:t>
      </w:r>
      <w:r>
        <w:rPr>
          <w:sz w:val="22"/>
        </w:rPr>
        <w:t>not</w:t>
      </w:r>
      <w:r>
        <w:rPr>
          <w:spacing w:val="-5"/>
          <w:sz w:val="22"/>
        </w:rPr>
        <w:t> </w:t>
      </w:r>
      <w:r>
        <w:rPr>
          <w:sz w:val="22"/>
        </w:rPr>
        <w:t>preclude</w:t>
      </w:r>
      <w:r>
        <w:rPr>
          <w:spacing w:val="-6"/>
          <w:sz w:val="22"/>
        </w:rPr>
        <w:t> </w:t>
      </w:r>
      <w:r>
        <w:rPr>
          <w:sz w:val="22"/>
        </w:rPr>
        <w:t>a</w:t>
      </w:r>
      <w:r>
        <w:rPr>
          <w:spacing w:val="-6"/>
          <w:sz w:val="22"/>
        </w:rPr>
        <w:t> </w:t>
      </w:r>
      <w:r>
        <w:rPr>
          <w:sz w:val="22"/>
        </w:rPr>
        <w:t>referral</w:t>
      </w:r>
      <w:r>
        <w:rPr>
          <w:spacing w:val="-2"/>
          <w:sz w:val="22"/>
        </w:rPr>
        <w:t> </w:t>
      </w:r>
      <w:r>
        <w:rPr>
          <w:sz w:val="22"/>
        </w:rPr>
        <w:t>to another University process and/or office, as appropriate); and</w:t>
      </w:r>
    </w:p>
    <w:p>
      <w:pPr>
        <w:pStyle w:val="ListParagraph"/>
        <w:numPr>
          <w:ilvl w:val="0"/>
          <w:numId w:val="13"/>
        </w:numPr>
        <w:tabs>
          <w:tab w:pos="1200" w:val="left" w:leader="none"/>
        </w:tabs>
        <w:spacing w:line="240" w:lineRule="auto" w:before="0" w:after="0"/>
        <w:ind w:left="1200" w:right="0" w:hanging="360"/>
        <w:jc w:val="left"/>
        <w:rPr>
          <w:sz w:val="22"/>
        </w:rPr>
      </w:pPr>
      <w:r>
        <w:rPr>
          <w:sz w:val="22"/>
        </w:rPr>
        <w:t>The</w:t>
      </w:r>
      <w:r>
        <w:rPr>
          <w:spacing w:val="-5"/>
          <w:sz w:val="22"/>
        </w:rPr>
        <w:t> </w:t>
      </w:r>
      <w:r>
        <w:rPr>
          <w:sz w:val="22"/>
        </w:rPr>
        <w:t>Parties’</w:t>
      </w:r>
      <w:r>
        <w:rPr>
          <w:spacing w:val="-7"/>
          <w:sz w:val="22"/>
        </w:rPr>
        <w:t> </w:t>
      </w:r>
      <w:r>
        <w:rPr>
          <w:sz w:val="22"/>
        </w:rPr>
        <w:t>rights</w:t>
      </w:r>
      <w:r>
        <w:rPr>
          <w:spacing w:val="-3"/>
          <w:sz w:val="22"/>
        </w:rPr>
        <w:t> </w:t>
      </w:r>
      <w:r>
        <w:rPr>
          <w:sz w:val="22"/>
        </w:rPr>
        <w:t>to</w:t>
      </w:r>
      <w:r>
        <w:rPr>
          <w:spacing w:val="-4"/>
          <w:sz w:val="22"/>
        </w:rPr>
        <w:t> </w:t>
      </w:r>
      <w:r>
        <w:rPr>
          <w:sz w:val="22"/>
        </w:rPr>
        <w:t>appeal</w:t>
      </w:r>
      <w:r>
        <w:rPr>
          <w:spacing w:val="-7"/>
          <w:sz w:val="22"/>
        </w:rPr>
        <w:t> </w:t>
      </w:r>
      <w:r>
        <w:rPr>
          <w:sz w:val="22"/>
        </w:rPr>
        <w:t>the</w:t>
      </w:r>
      <w:r>
        <w:rPr>
          <w:spacing w:val="-4"/>
          <w:sz w:val="22"/>
        </w:rPr>
        <w:t> </w:t>
      </w:r>
      <w:r>
        <w:rPr>
          <w:sz w:val="22"/>
        </w:rPr>
        <w:t>designation</w:t>
      </w:r>
      <w:r>
        <w:rPr>
          <w:spacing w:val="-4"/>
          <w:sz w:val="22"/>
        </w:rPr>
        <w:t> </w:t>
      </w:r>
      <w:r>
        <w:rPr>
          <w:sz w:val="22"/>
        </w:rPr>
        <w:t>and/or</w:t>
      </w:r>
      <w:r>
        <w:rPr>
          <w:spacing w:val="-4"/>
          <w:sz w:val="22"/>
        </w:rPr>
        <w:t> </w:t>
      </w:r>
      <w:r>
        <w:rPr>
          <w:sz w:val="22"/>
        </w:rPr>
        <w:t>dismissal</w:t>
      </w:r>
      <w:r>
        <w:rPr>
          <w:spacing w:val="-4"/>
          <w:sz w:val="22"/>
        </w:rPr>
        <w:t> </w:t>
      </w:r>
      <w:r>
        <w:rPr>
          <w:spacing w:val="-2"/>
          <w:sz w:val="22"/>
        </w:rPr>
        <w:t>decision.</w:t>
      </w:r>
    </w:p>
    <w:p>
      <w:pPr>
        <w:pStyle w:val="BodyText"/>
        <w:rPr>
          <w:sz w:val="27"/>
        </w:rPr>
      </w:pPr>
    </w:p>
    <w:p>
      <w:pPr>
        <w:spacing w:line="264" w:lineRule="auto" w:before="1"/>
        <w:ind w:left="840" w:right="0" w:firstLine="0"/>
        <w:jc w:val="left"/>
        <w:rPr>
          <w:sz w:val="22"/>
        </w:rPr>
      </w:pPr>
      <w:r>
        <w:rPr>
          <w:b/>
          <w:sz w:val="22"/>
        </w:rPr>
        <w:t>Title</w:t>
      </w:r>
      <w:r>
        <w:rPr>
          <w:b/>
          <w:spacing w:val="-4"/>
          <w:sz w:val="22"/>
        </w:rPr>
        <w:t> </w:t>
      </w:r>
      <w:r>
        <w:rPr>
          <w:b/>
          <w:sz w:val="22"/>
        </w:rPr>
        <w:t>IX-based</w:t>
      </w:r>
      <w:r>
        <w:rPr>
          <w:b/>
          <w:spacing w:val="-4"/>
          <w:sz w:val="22"/>
        </w:rPr>
        <w:t> </w:t>
      </w:r>
      <w:r>
        <w:rPr>
          <w:b/>
          <w:sz w:val="22"/>
        </w:rPr>
        <w:t>Prohibited</w:t>
      </w:r>
      <w:r>
        <w:rPr>
          <w:b/>
          <w:spacing w:val="-6"/>
          <w:sz w:val="22"/>
        </w:rPr>
        <w:t> </w:t>
      </w:r>
      <w:r>
        <w:rPr>
          <w:b/>
          <w:sz w:val="22"/>
        </w:rPr>
        <w:t>Conduct</w:t>
      </w:r>
      <w:r>
        <w:rPr>
          <w:b/>
          <w:spacing w:val="-2"/>
          <w:sz w:val="22"/>
        </w:rPr>
        <w:t> </w:t>
      </w:r>
      <w:r>
        <w:rPr>
          <w:b/>
          <w:sz w:val="22"/>
        </w:rPr>
        <w:t>–</w:t>
      </w:r>
      <w:r>
        <w:rPr>
          <w:b/>
          <w:spacing w:val="-6"/>
          <w:sz w:val="22"/>
        </w:rPr>
        <w:t> </w:t>
      </w:r>
      <w:r>
        <w:rPr>
          <w:sz w:val="22"/>
        </w:rPr>
        <w:t>The</w:t>
      </w:r>
      <w:r>
        <w:rPr>
          <w:spacing w:val="-5"/>
          <w:sz w:val="22"/>
        </w:rPr>
        <w:t> </w:t>
      </w:r>
      <w:r>
        <w:rPr>
          <w:sz w:val="22"/>
        </w:rPr>
        <w:t>Title</w:t>
      </w:r>
      <w:r>
        <w:rPr>
          <w:spacing w:val="-5"/>
          <w:sz w:val="22"/>
        </w:rPr>
        <w:t> </w:t>
      </w:r>
      <w:r>
        <w:rPr>
          <w:sz w:val="22"/>
        </w:rPr>
        <w:t>IX</w:t>
      </w:r>
      <w:r>
        <w:rPr>
          <w:spacing w:val="-4"/>
          <w:sz w:val="22"/>
        </w:rPr>
        <w:t> </w:t>
      </w:r>
      <w:r>
        <w:rPr>
          <w:sz w:val="22"/>
        </w:rPr>
        <w:t>Coordinator</w:t>
      </w:r>
      <w:r>
        <w:rPr>
          <w:spacing w:val="-4"/>
          <w:sz w:val="22"/>
        </w:rPr>
        <w:t> </w:t>
      </w:r>
      <w:r>
        <w:rPr>
          <w:sz w:val="22"/>
        </w:rPr>
        <w:t>or</w:t>
      </w:r>
      <w:r>
        <w:rPr>
          <w:spacing w:val="-6"/>
          <w:sz w:val="22"/>
        </w:rPr>
        <w:t> </w:t>
      </w:r>
      <w:r>
        <w:rPr>
          <w:sz w:val="22"/>
        </w:rPr>
        <w:t>designee</w:t>
      </w:r>
      <w:r>
        <w:rPr>
          <w:spacing w:val="-4"/>
          <w:sz w:val="22"/>
        </w:rPr>
        <w:t> </w:t>
      </w:r>
      <w:r>
        <w:rPr>
          <w:b/>
          <w:i/>
          <w:sz w:val="24"/>
          <w:u w:val="single"/>
        </w:rPr>
        <w:t>must</w:t>
      </w:r>
      <w:r>
        <w:rPr>
          <w:b/>
          <w:i/>
          <w:spacing w:val="-10"/>
          <w:sz w:val="24"/>
        </w:rPr>
        <w:t> </w:t>
      </w:r>
      <w:r>
        <w:rPr>
          <w:sz w:val="22"/>
        </w:rPr>
        <w:t>designate</w:t>
      </w:r>
      <w:r>
        <w:rPr>
          <w:spacing w:val="-5"/>
          <w:sz w:val="22"/>
        </w:rPr>
        <w:t> </w:t>
      </w:r>
      <w:r>
        <w:rPr>
          <w:sz w:val="22"/>
        </w:rPr>
        <w:t>the alleged conduct as Title IX-based Prohibited Conduct if:</w:t>
      </w:r>
    </w:p>
    <w:p>
      <w:pPr>
        <w:spacing w:after="0" w:line="264" w:lineRule="auto"/>
        <w:jc w:val="left"/>
        <w:rPr>
          <w:sz w:val="22"/>
        </w:rPr>
        <w:sectPr>
          <w:pgSz w:w="12240" w:h="15840"/>
          <w:pgMar w:header="0" w:footer="978" w:top="1360" w:bottom="1160" w:left="1320" w:right="1260"/>
        </w:sectPr>
      </w:pPr>
    </w:p>
    <w:p>
      <w:pPr>
        <w:pStyle w:val="ListParagraph"/>
        <w:numPr>
          <w:ilvl w:val="1"/>
          <w:numId w:val="13"/>
        </w:numPr>
        <w:tabs>
          <w:tab w:pos="2280" w:val="left" w:leader="none"/>
        </w:tabs>
        <w:spacing w:line="276" w:lineRule="auto" w:before="85" w:after="0"/>
        <w:ind w:left="2280" w:right="720" w:hanging="360"/>
        <w:jc w:val="left"/>
        <w:rPr>
          <w:sz w:val="22"/>
        </w:rPr>
      </w:pPr>
      <w:r>
        <w:rPr>
          <w:sz w:val="22"/>
        </w:rPr>
        <w:t>The</w:t>
      </w:r>
      <w:r>
        <w:rPr>
          <w:spacing w:val="-5"/>
          <w:sz w:val="22"/>
        </w:rPr>
        <w:t> </w:t>
      </w:r>
      <w:r>
        <w:rPr>
          <w:sz w:val="22"/>
        </w:rPr>
        <w:t>alleged</w:t>
      </w:r>
      <w:r>
        <w:rPr>
          <w:spacing w:val="-4"/>
          <w:sz w:val="22"/>
        </w:rPr>
        <w:t> </w:t>
      </w:r>
      <w:r>
        <w:rPr>
          <w:sz w:val="22"/>
        </w:rPr>
        <w:t>conduct</w:t>
      </w:r>
      <w:r>
        <w:rPr>
          <w:spacing w:val="-4"/>
          <w:sz w:val="22"/>
        </w:rPr>
        <w:t> </w:t>
      </w:r>
      <w:r>
        <w:rPr>
          <w:sz w:val="22"/>
        </w:rPr>
        <w:t>would</w:t>
      </w:r>
      <w:r>
        <w:rPr>
          <w:spacing w:val="-6"/>
          <w:sz w:val="22"/>
        </w:rPr>
        <w:t> </w:t>
      </w:r>
      <w:r>
        <w:rPr>
          <w:sz w:val="22"/>
        </w:rPr>
        <w:t>constitute</w:t>
      </w:r>
      <w:r>
        <w:rPr>
          <w:spacing w:val="-4"/>
          <w:sz w:val="22"/>
        </w:rPr>
        <w:t> </w:t>
      </w:r>
      <w:r>
        <w:rPr>
          <w:sz w:val="22"/>
        </w:rPr>
        <w:t>Sexual</w:t>
      </w:r>
      <w:r>
        <w:rPr>
          <w:spacing w:val="-4"/>
          <w:sz w:val="22"/>
        </w:rPr>
        <w:t> </w:t>
      </w:r>
      <w:r>
        <w:rPr>
          <w:sz w:val="22"/>
        </w:rPr>
        <w:t>Harassment</w:t>
      </w:r>
      <w:r>
        <w:rPr>
          <w:spacing w:val="-6"/>
          <w:sz w:val="22"/>
        </w:rPr>
        <w:t> </w:t>
      </w:r>
      <w:r>
        <w:rPr>
          <w:sz w:val="22"/>
        </w:rPr>
        <w:t>within</w:t>
      </w:r>
      <w:r>
        <w:rPr>
          <w:spacing w:val="-4"/>
          <w:sz w:val="22"/>
        </w:rPr>
        <w:t> </w:t>
      </w:r>
      <w:r>
        <w:rPr>
          <w:sz w:val="22"/>
        </w:rPr>
        <w:t>an</w:t>
      </w:r>
      <w:r>
        <w:rPr>
          <w:spacing w:val="-4"/>
          <w:sz w:val="22"/>
        </w:rPr>
        <w:t> </w:t>
      </w:r>
      <w:r>
        <w:rPr>
          <w:sz w:val="22"/>
        </w:rPr>
        <w:t>Education Program or Activity against</w:t>
      </w:r>
      <w:r>
        <w:rPr>
          <w:spacing w:val="-1"/>
          <w:sz w:val="22"/>
        </w:rPr>
        <w:t> </w:t>
      </w:r>
      <w:r>
        <w:rPr>
          <w:sz w:val="22"/>
        </w:rPr>
        <w:t>a person in the United States</w:t>
      </w:r>
      <w:r>
        <w:rPr>
          <w:spacing w:val="-1"/>
          <w:sz w:val="22"/>
        </w:rPr>
        <w:t> </w:t>
      </w:r>
      <w:r>
        <w:rPr>
          <w:sz w:val="22"/>
        </w:rPr>
        <w:t>if substantiated;</w:t>
      </w:r>
      <w:r>
        <w:rPr>
          <w:spacing w:val="-11"/>
          <w:sz w:val="22"/>
        </w:rPr>
        <w:t> </w:t>
      </w:r>
      <w:r>
        <w:rPr>
          <w:sz w:val="22"/>
        </w:rPr>
        <w:t>and</w:t>
      </w:r>
    </w:p>
    <w:p>
      <w:pPr>
        <w:pStyle w:val="ListParagraph"/>
        <w:numPr>
          <w:ilvl w:val="1"/>
          <w:numId w:val="13"/>
        </w:numPr>
        <w:tabs>
          <w:tab w:pos="2280" w:val="left" w:leader="none"/>
        </w:tabs>
        <w:spacing w:line="276" w:lineRule="auto" w:before="0" w:after="0"/>
        <w:ind w:left="2280" w:right="782" w:hanging="360"/>
        <w:jc w:val="left"/>
        <w:rPr>
          <w:sz w:val="22"/>
        </w:rPr>
      </w:pPr>
      <w:r>
        <w:rPr>
          <w:sz w:val="22"/>
        </w:rPr>
        <w:t>The</w:t>
      </w:r>
      <w:r>
        <w:rPr>
          <w:spacing w:val="-4"/>
          <w:sz w:val="22"/>
        </w:rPr>
        <w:t> </w:t>
      </w:r>
      <w:r>
        <w:rPr>
          <w:sz w:val="22"/>
        </w:rPr>
        <w:t>Complainant</w:t>
      </w:r>
      <w:r>
        <w:rPr>
          <w:spacing w:val="-4"/>
          <w:sz w:val="22"/>
        </w:rPr>
        <w:t> </w:t>
      </w:r>
      <w:r>
        <w:rPr>
          <w:sz w:val="22"/>
        </w:rPr>
        <w:t>is</w:t>
      </w:r>
      <w:r>
        <w:rPr>
          <w:spacing w:val="-5"/>
          <w:sz w:val="22"/>
        </w:rPr>
        <w:t> </w:t>
      </w:r>
      <w:r>
        <w:rPr>
          <w:sz w:val="22"/>
        </w:rPr>
        <w:t>participating</w:t>
      </w:r>
      <w:r>
        <w:rPr>
          <w:spacing w:val="-4"/>
          <w:sz w:val="22"/>
        </w:rPr>
        <w:t> </w:t>
      </w:r>
      <w:r>
        <w:rPr>
          <w:sz w:val="22"/>
        </w:rPr>
        <w:t>or</w:t>
      </w:r>
      <w:r>
        <w:rPr>
          <w:spacing w:val="-4"/>
          <w:sz w:val="22"/>
        </w:rPr>
        <w:t> </w:t>
      </w:r>
      <w:r>
        <w:rPr>
          <w:sz w:val="22"/>
        </w:rPr>
        <w:t>attempting</w:t>
      </w:r>
      <w:r>
        <w:rPr>
          <w:spacing w:val="-6"/>
          <w:sz w:val="22"/>
        </w:rPr>
        <w:t> </w:t>
      </w:r>
      <w:r>
        <w:rPr>
          <w:sz w:val="22"/>
        </w:rPr>
        <w:t>to</w:t>
      </w:r>
      <w:r>
        <w:rPr>
          <w:spacing w:val="-4"/>
          <w:sz w:val="22"/>
        </w:rPr>
        <w:t> </w:t>
      </w:r>
      <w:r>
        <w:rPr>
          <w:sz w:val="22"/>
        </w:rPr>
        <w:t>participate</w:t>
      </w:r>
      <w:r>
        <w:rPr>
          <w:spacing w:val="-4"/>
          <w:sz w:val="22"/>
        </w:rPr>
        <w:t> </w:t>
      </w:r>
      <w:r>
        <w:rPr>
          <w:sz w:val="22"/>
        </w:rPr>
        <w:t>in</w:t>
      </w:r>
      <w:r>
        <w:rPr>
          <w:spacing w:val="-4"/>
          <w:sz w:val="22"/>
        </w:rPr>
        <w:t> </w:t>
      </w:r>
      <w:r>
        <w:rPr>
          <w:sz w:val="22"/>
        </w:rPr>
        <w:t>an</w:t>
      </w:r>
      <w:r>
        <w:rPr>
          <w:spacing w:val="-4"/>
          <w:sz w:val="22"/>
        </w:rPr>
        <w:t> </w:t>
      </w:r>
      <w:r>
        <w:rPr>
          <w:sz w:val="22"/>
        </w:rPr>
        <w:t>Education Program or Activity at the time the Complainant files a Formal</w:t>
      </w:r>
    </w:p>
    <w:p>
      <w:pPr>
        <w:pStyle w:val="BodyText"/>
        <w:spacing w:line="276" w:lineRule="auto" w:before="1"/>
        <w:ind w:left="2280"/>
      </w:pPr>
      <w:r>
        <w:rPr/>
        <w:t>Complaint,</w:t>
      </w:r>
      <w:r>
        <w:rPr>
          <w:spacing w:val="-2"/>
        </w:rPr>
        <w:t> </w:t>
      </w:r>
      <w:r>
        <w:rPr/>
        <w:t>or</w:t>
      </w:r>
      <w:r>
        <w:rPr>
          <w:spacing w:val="-4"/>
        </w:rPr>
        <w:t> </w:t>
      </w:r>
      <w:r>
        <w:rPr/>
        <w:t>the</w:t>
      </w:r>
      <w:r>
        <w:rPr>
          <w:spacing w:val="-5"/>
        </w:rPr>
        <w:t> </w:t>
      </w:r>
      <w:r>
        <w:rPr/>
        <w:t>Title</w:t>
      </w:r>
      <w:r>
        <w:rPr>
          <w:spacing w:val="-3"/>
        </w:rPr>
        <w:t> </w:t>
      </w:r>
      <w:r>
        <w:rPr/>
        <w:t>IX</w:t>
      </w:r>
      <w:r>
        <w:rPr>
          <w:spacing w:val="-5"/>
        </w:rPr>
        <w:t> </w:t>
      </w:r>
      <w:r>
        <w:rPr/>
        <w:t>Officer</w:t>
      </w:r>
      <w:r>
        <w:rPr>
          <w:spacing w:val="-4"/>
        </w:rPr>
        <w:t> </w:t>
      </w:r>
      <w:r>
        <w:rPr/>
        <w:t>files</w:t>
      </w:r>
      <w:r>
        <w:rPr>
          <w:spacing w:val="-1"/>
        </w:rPr>
        <w:t> </w:t>
      </w:r>
      <w:r>
        <w:rPr/>
        <w:t>a</w:t>
      </w:r>
      <w:r>
        <w:rPr>
          <w:spacing w:val="-6"/>
        </w:rPr>
        <w:t> </w:t>
      </w:r>
      <w:r>
        <w:rPr/>
        <w:t>Formal</w:t>
      </w:r>
      <w:r>
        <w:rPr>
          <w:spacing w:val="-2"/>
        </w:rPr>
        <w:t> </w:t>
      </w:r>
      <w:r>
        <w:rPr/>
        <w:t>Complaint</w:t>
      </w:r>
      <w:r>
        <w:rPr>
          <w:spacing w:val="-2"/>
        </w:rPr>
        <w:t> </w:t>
      </w:r>
      <w:r>
        <w:rPr/>
        <w:t>because</w:t>
      </w:r>
      <w:r>
        <w:rPr>
          <w:spacing w:val="-3"/>
        </w:rPr>
        <w:t> </w:t>
      </w:r>
      <w:r>
        <w:rPr/>
        <w:t>the</w:t>
      </w:r>
      <w:r>
        <w:rPr>
          <w:spacing w:val="-2"/>
        </w:rPr>
        <w:t> </w:t>
      </w:r>
      <w:r>
        <w:rPr/>
        <w:t>alleged conduct meets the above definition.</w:t>
      </w:r>
    </w:p>
    <w:p>
      <w:pPr>
        <w:pStyle w:val="BodyText"/>
        <w:spacing w:before="7"/>
        <w:rPr>
          <w:sz w:val="23"/>
        </w:rPr>
      </w:pPr>
    </w:p>
    <w:p>
      <w:pPr>
        <w:pStyle w:val="BodyText"/>
        <w:spacing w:line="266" w:lineRule="auto"/>
        <w:ind w:left="840"/>
      </w:pPr>
      <w:r>
        <w:rPr>
          <w:b/>
        </w:rPr>
        <w:t>Mandatory</w:t>
      </w:r>
      <w:r>
        <w:rPr>
          <w:b/>
          <w:spacing w:val="-4"/>
        </w:rPr>
        <w:t> </w:t>
      </w:r>
      <w:r>
        <w:rPr>
          <w:b/>
        </w:rPr>
        <w:t>Dismissal</w:t>
      </w:r>
      <w:r>
        <w:rPr>
          <w:b/>
          <w:spacing w:val="-2"/>
        </w:rPr>
        <w:t> </w:t>
      </w:r>
      <w:r>
        <w:rPr>
          <w:b/>
        </w:rPr>
        <w:t>–</w:t>
      </w:r>
      <w:r>
        <w:rPr>
          <w:b/>
          <w:spacing w:val="-7"/>
        </w:rPr>
        <w:t> </w:t>
      </w:r>
      <w:r>
        <w:rPr/>
        <w:t>The</w:t>
      </w:r>
      <w:r>
        <w:rPr>
          <w:spacing w:val="-5"/>
        </w:rPr>
        <w:t> </w:t>
      </w:r>
      <w:r>
        <w:rPr/>
        <w:t>Title</w:t>
      </w:r>
      <w:r>
        <w:rPr>
          <w:spacing w:val="-7"/>
        </w:rPr>
        <w:t> </w:t>
      </w:r>
      <w:r>
        <w:rPr/>
        <w:t>IX</w:t>
      </w:r>
      <w:r>
        <w:rPr>
          <w:spacing w:val="-4"/>
        </w:rPr>
        <w:t> </w:t>
      </w:r>
      <w:r>
        <w:rPr/>
        <w:t>Coordinator</w:t>
      </w:r>
      <w:r>
        <w:rPr>
          <w:spacing w:val="-6"/>
        </w:rPr>
        <w:t> </w:t>
      </w:r>
      <w:r>
        <w:rPr/>
        <w:t>or</w:t>
      </w:r>
      <w:r>
        <w:rPr>
          <w:spacing w:val="-4"/>
        </w:rPr>
        <w:t> </w:t>
      </w:r>
      <w:r>
        <w:rPr/>
        <w:t>designee</w:t>
      </w:r>
      <w:r>
        <w:rPr>
          <w:spacing w:val="-4"/>
        </w:rPr>
        <w:t> </w:t>
      </w:r>
      <w:r>
        <w:rPr>
          <w:b/>
          <w:i/>
          <w:sz w:val="24"/>
          <w:u w:val="single"/>
        </w:rPr>
        <w:t>must</w:t>
      </w:r>
      <w:r>
        <w:rPr>
          <w:b/>
          <w:i/>
          <w:spacing w:val="-7"/>
          <w:sz w:val="24"/>
        </w:rPr>
        <w:t> </w:t>
      </w:r>
      <w:r>
        <w:rPr/>
        <w:t>dismiss</w:t>
      </w:r>
      <w:r>
        <w:rPr>
          <w:spacing w:val="-3"/>
        </w:rPr>
        <w:t> </w:t>
      </w:r>
      <w:r>
        <w:rPr/>
        <w:t>a</w:t>
      </w:r>
      <w:r>
        <w:rPr>
          <w:spacing w:val="-5"/>
        </w:rPr>
        <w:t> </w:t>
      </w:r>
      <w:r>
        <w:rPr/>
        <w:t>Formal</w:t>
      </w:r>
      <w:r>
        <w:rPr>
          <w:spacing w:val="-4"/>
        </w:rPr>
        <w:t> </w:t>
      </w:r>
      <w:r>
        <w:rPr/>
        <w:t>Complaint</w:t>
      </w:r>
      <w:r>
        <w:rPr>
          <w:spacing w:val="-4"/>
        </w:rPr>
        <w:t> </w:t>
      </w:r>
      <w:r>
        <w:rPr/>
        <w:t>or any allegations therein if, at any time during the Resolution Processes it is determined that:</w:t>
      </w:r>
    </w:p>
    <w:p>
      <w:pPr>
        <w:pStyle w:val="ListParagraph"/>
        <w:numPr>
          <w:ilvl w:val="0"/>
          <w:numId w:val="14"/>
        </w:numPr>
        <w:tabs>
          <w:tab w:pos="2280" w:val="left" w:leader="none"/>
        </w:tabs>
        <w:spacing w:line="276" w:lineRule="auto" w:before="9" w:after="0"/>
        <w:ind w:left="2280" w:right="252" w:hanging="360"/>
        <w:jc w:val="left"/>
        <w:rPr>
          <w:sz w:val="22"/>
        </w:rPr>
      </w:pPr>
      <w:r>
        <w:rPr>
          <w:sz w:val="22"/>
        </w:rPr>
        <w:t>The</w:t>
      </w:r>
      <w:r>
        <w:rPr>
          <w:spacing w:val="-2"/>
          <w:sz w:val="22"/>
        </w:rPr>
        <w:t> </w:t>
      </w:r>
      <w:r>
        <w:rPr>
          <w:sz w:val="22"/>
        </w:rPr>
        <w:t>conduct</w:t>
      </w:r>
      <w:r>
        <w:rPr>
          <w:spacing w:val="-1"/>
          <w:sz w:val="22"/>
        </w:rPr>
        <w:t> </w:t>
      </w:r>
      <w:r>
        <w:rPr>
          <w:sz w:val="22"/>
        </w:rPr>
        <w:t>alleged</w:t>
      </w:r>
      <w:r>
        <w:rPr>
          <w:spacing w:val="-1"/>
          <w:sz w:val="22"/>
        </w:rPr>
        <w:t> </w:t>
      </w:r>
      <w:r>
        <w:rPr>
          <w:sz w:val="22"/>
        </w:rPr>
        <w:t>in</w:t>
      </w:r>
      <w:r>
        <w:rPr>
          <w:spacing w:val="-4"/>
          <w:sz w:val="22"/>
        </w:rPr>
        <w:t> </w:t>
      </w:r>
      <w:r>
        <w:rPr>
          <w:sz w:val="22"/>
        </w:rPr>
        <w:t>the</w:t>
      </w:r>
      <w:r>
        <w:rPr>
          <w:spacing w:val="-1"/>
          <w:sz w:val="22"/>
        </w:rPr>
        <w:t> </w:t>
      </w:r>
      <w:r>
        <w:rPr>
          <w:sz w:val="22"/>
        </w:rPr>
        <w:t>Formal</w:t>
      </w:r>
      <w:r>
        <w:rPr>
          <w:spacing w:val="-1"/>
          <w:sz w:val="22"/>
        </w:rPr>
        <w:t> </w:t>
      </w:r>
      <w:r>
        <w:rPr>
          <w:sz w:val="22"/>
        </w:rPr>
        <w:t>Complaint,</w:t>
      </w:r>
      <w:r>
        <w:rPr>
          <w:spacing w:val="-1"/>
          <w:sz w:val="22"/>
        </w:rPr>
        <w:t> </w:t>
      </w:r>
      <w:r>
        <w:rPr>
          <w:sz w:val="22"/>
        </w:rPr>
        <w:t>if</w:t>
      </w:r>
      <w:r>
        <w:rPr>
          <w:spacing w:val="-3"/>
          <w:sz w:val="22"/>
        </w:rPr>
        <w:t> </w:t>
      </w:r>
      <w:r>
        <w:rPr>
          <w:sz w:val="22"/>
        </w:rPr>
        <w:t>substantiated,</w:t>
      </w:r>
      <w:r>
        <w:rPr>
          <w:spacing w:val="-2"/>
          <w:sz w:val="22"/>
        </w:rPr>
        <w:t> </w:t>
      </w:r>
      <w:r>
        <w:rPr>
          <w:sz w:val="22"/>
        </w:rPr>
        <w:t>would</w:t>
      </w:r>
      <w:r>
        <w:rPr>
          <w:spacing w:val="-1"/>
          <w:sz w:val="22"/>
        </w:rPr>
        <w:t> </w:t>
      </w:r>
      <w:r>
        <w:rPr>
          <w:sz w:val="22"/>
        </w:rPr>
        <w:t>notconstitute Prohibited Conduct; or</w:t>
      </w:r>
    </w:p>
    <w:p>
      <w:pPr>
        <w:pStyle w:val="ListParagraph"/>
        <w:numPr>
          <w:ilvl w:val="0"/>
          <w:numId w:val="14"/>
        </w:numPr>
        <w:tabs>
          <w:tab w:pos="2280" w:val="left" w:leader="none"/>
        </w:tabs>
        <w:spacing w:line="240" w:lineRule="auto" w:before="8" w:after="0"/>
        <w:ind w:left="2280" w:right="0" w:hanging="360"/>
        <w:jc w:val="left"/>
        <w:rPr>
          <w:sz w:val="22"/>
        </w:rPr>
      </w:pPr>
      <w:r>
        <w:rPr>
          <w:sz w:val="22"/>
        </w:rPr>
        <w:t>The</w:t>
      </w:r>
      <w:r>
        <w:rPr>
          <w:spacing w:val="-6"/>
          <w:sz w:val="22"/>
        </w:rPr>
        <w:t> </w:t>
      </w:r>
      <w:r>
        <w:rPr>
          <w:sz w:val="22"/>
        </w:rPr>
        <w:t>allegations</w:t>
      </w:r>
      <w:r>
        <w:rPr>
          <w:spacing w:val="-1"/>
          <w:sz w:val="22"/>
        </w:rPr>
        <w:t> </w:t>
      </w:r>
      <w:r>
        <w:rPr>
          <w:sz w:val="22"/>
        </w:rPr>
        <w:t>in</w:t>
      </w:r>
      <w:r>
        <w:rPr>
          <w:spacing w:val="-2"/>
          <w:sz w:val="22"/>
        </w:rPr>
        <w:t> </w:t>
      </w:r>
      <w:r>
        <w:rPr>
          <w:sz w:val="22"/>
        </w:rPr>
        <w:t>the</w:t>
      </w:r>
      <w:r>
        <w:rPr>
          <w:spacing w:val="-5"/>
          <w:sz w:val="22"/>
        </w:rPr>
        <w:t> </w:t>
      </w:r>
      <w:r>
        <w:rPr>
          <w:sz w:val="22"/>
        </w:rPr>
        <w:t>Formal</w:t>
      </w:r>
      <w:r>
        <w:rPr>
          <w:spacing w:val="-2"/>
          <w:sz w:val="22"/>
        </w:rPr>
        <w:t> </w:t>
      </w:r>
      <w:r>
        <w:rPr>
          <w:sz w:val="22"/>
        </w:rPr>
        <w:t>Complaint</w:t>
      </w:r>
      <w:r>
        <w:rPr>
          <w:spacing w:val="-2"/>
          <w:sz w:val="22"/>
        </w:rPr>
        <w:t> </w:t>
      </w:r>
      <w:r>
        <w:rPr>
          <w:sz w:val="22"/>
        </w:rPr>
        <w:t>do</w:t>
      </w:r>
      <w:r>
        <w:rPr>
          <w:spacing w:val="-5"/>
          <w:sz w:val="22"/>
        </w:rPr>
        <w:t> </w:t>
      </w:r>
      <w:r>
        <w:rPr>
          <w:sz w:val="22"/>
        </w:rPr>
        <w:t>not</w:t>
      </w:r>
      <w:r>
        <w:rPr>
          <w:spacing w:val="-4"/>
          <w:sz w:val="22"/>
        </w:rPr>
        <w:t> </w:t>
      </w:r>
      <w:r>
        <w:rPr>
          <w:sz w:val="22"/>
        </w:rPr>
        <w:t>fall</w:t>
      </w:r>
      <w:r>
        <w:rPr>
          <w:spacing w:val="-2"/>
          <w:sz w:val="22"/>
        </w:rPr>
        <w:t> </w:t>
      </w:r>
      <w:r>
        <w:rPr>
          <w:sz w:val="22"/>
        </w:rPr>
        <w:t>within</w:t>
      </w:r>
      <w:r>
        <w:rPr>
          <w:spacing w:val="-2"/>
          <w:sz w:val="22"/>
        </w:rPr>
        <w:t> </w:t>
      </w:r>
      <w:r>
        <w:rPr>
          <w:sz w:val="22"/>
        </w:rPr>
        <w:t>the</w:t>
      </w:r>
      <w:r>
        <w:rPr>
          <w:spacing w:val="-3"/>
          <w:sz w:val="22"/>
        </w:rPr>
        <w:t> </w:t>
      </w:r>
      <w:r>
        <w:rPr>
          <w:spacing w:val="-2"/>
          <w:sz w:val="22"/>
        </w:rPr>
        <w:t>University’s</w:t>
      </w:r>
    </w:p>
    <w:p>
      <w:pPr>
        <w:pStyle w:val="BodyText"/>
        <w:spacing w:before="35"/>
        <w:ind w:left="2280"/>
      </w:pPr>
      <w:r>
        <w:rPr>
          <w:spacing w:val="-2"/>
        </w:rPr>
        <w:t>jurisdiction.</w:t>
      </w:r>
    </w:p>
    <w:p>
      <w:pPr>
        <w:pStyle w:val="BodyText"/>
        <w:spacing w:before="7"/>
        <w:rPr>
          <w:sz w:val="26"/>
        </w:rPr>
      </w:pPr>
    </w:p>
    <w:p>
      <w:pPr>
        <w:pStyle w:val="BodyText"/>
        <w:spacing w:line="266" w:lineRule="auto"/>
        <w:ind w:left="840" w:right="223"/>
      </w:pPr>
      <w:r>
        <w:rPr>
          <w:b/>
        </w:rPr>
        <w:t>Permissive</w:t>
      </w:r>
      <w:r>
        <w:rPr>
          <w:b/>
          <w:spacing w:val="-4"/>
        </w:rPr>
        <w:t> </w:t>
      </w:r>
      <w:r>
        <w:rPr>
          <w:b/>
        </w:rPr>
        <w:t>Dismissal</w:t>
      </w:r>
      <w:r>
        <w:rPr>
          <w:b/>
          <w:spacing w:val="-3"/>
        </w:rPr>
        <w:t> </w:t>
      </w:r>
      <w:r>
        <w:rPr>
          <w:b/>
        </w:rPr>
        <w:t>–</w:t>
      </w:r>
      <w:r>
        <w:rPr>
          <w:b/>
          <w:spacing w:val="-7"/>
        </w:rPr>
        <w:t> </w:t>
      </w:r>
      <w:r>
        <w:rPr/>
        <w:t>The</w:t>
      </w:r>
      <w:r>
        <w:rPr>
          <w:spacing w:val="-5"/>
        </w:rPr>
        <w:t> </w:t>
      </w:r>
      <w:r>
        <w:rPr/>
        <w:t>Title</w:t>
      </w:r>
      <w:r>
        <w:rPr>
          <w:spacing w:val="-5"/>
        </w:rPr>
        <w:t> </w:t>
      </w:r>
      <w:r>
        <w:rPr/>
        <w:t>IX</w:t>
      </w:r>
      <w:r>
        <w:rPr>
          <w:spacing w:val="-5"/>
        </w:rPr>
        <w:t> </w:t>
      </w:r>
      <w:r>
        <w:rPr/>
        <w:t>Coordinator</w:t>
      </w:r>
      <w:r>
        <w:rPr>
          <w:spacing w:val="-4"/>
        </w:rPr>
        <w:t> </w:t>
      </w:r>
      <w:r>
        <w:rPr/>
        <w:t>or</w:t>
      </w:r>
      <w:r>
        <w:rPr>
          <w:spacing w:val="-4"/>
        </w:rPr>
        <w:t> </w:t>
      </w:r>
      <w:r>
        <w:rPr/>
        <w:t>designee</w:t>
      </w:r>
      <w:r>
        <w:rPr>
          <w:spacing w:val="-4"/>
        </w:rPr>
        <w:t> </w:t>
      </w:r>
      <w:r>
        <w:rPr>
          <w:b/>
          <w:i/>
          <w:sz w:val="24"/>
          <w:u w:val="single"/>
        </w:rPr>
        <w:t>may</w:t>
      </w:r>
      <w:r>
        <w:rPr>
          <w:b/>
          <w:i/>
          <w:spacing w:val="-7"/>
          <w:sz w:val="24"/>
        </w:rPr>
        <w:t> </w:t>
      </w:r>
      <w:r>
        <w:rPr/>
        <w:t>dismiss</w:t>
      </w:r>
      <w:r>
        <w:rPr>
          <w:spacing w:val="-3"/>
        </w:rPr>
        <w:t> </w:t>
      </w:r>
      <w:r>
        <w:rPr/>
        <w:t>a</w:t>
      </w:r>
      <w:r>
        <w:rPr>
          <w:spacing w:val="-5"/>
        </w:rPr>
        <w:t> </w:t>
      </w:r>
      <w:r>
        <w:rPr/>
        <w:t>Formal</w:t>
      </w:r>
      <w:r>
        <w:rPr>
          <w:spacing w:val="-4"/>
        </w:rPr>
        <w:t> </w:t>
      </w:r>
      <w:r>
        <w:rPr/>
        <w:t>Complaint</w:t>
      </w:r>
      <w:r>
        <w:rPr>
          <w:spacing w:val="-4"/>
        </w:rPr>
        <w:t> </w:t>
      </w:r>
      <w:r>
        <w:rPr/>
        <w:t>or any allegations therein if, at any time during the Resolution Processes:</w:t>
      </w:r>
    </w:p>
    <w:p>
      <w:pPr>
        <w:pStyle w:val="ListParagraph"/>
        <w:numPr>
          <w:ilvl w:val="0"/>
          <w:numId w:val="15"/>
        </w:numPr>
        <w:tabs>
          <w:tab w:pos="2280" w:val="left" w:leader="none"/>
        </w:tabs>
        <w:spacing w:line="276" w:lineRule="auto" w:before="12" w:after="0"/>
        <w:ind w:left="2280" w:right="624" w:hanging="360"/>
        <w:jc w:val="left"/>
        <w:rPr>
          <w:sz w:val="22"/>
        </w:rPr>
      </w:pPr>
      <w:r>
        <w:rPr>
          <w:sz w:val="22"/>
        </w:rPr>
        <w:t>A</w:t>
      </w:r>
      <w:r>
        <w:rPr>
          <w:spacing w:val="-4"/>
          <w:sz w:val="22"/>
        </w:rPr>
        <w:t> </w:t>
      </w:r>
      <w:r>
        <w:rPr>
          <w:sz w:val="22"/>
        </w:rPr>
        <w:t>Complainant</w:t>
      </w:r>
      <w:r>
        <w:rPr>
          <w:spacing w:val="-3"/>
          <w:sz w:val="22"/>
        </w:rPr>
        <w:t> </w:t>
      </w:r>
      <w:r>
        <w:rPr>
          <w:sz w:val="22"/>
        </w:rPr>
        <w:t>notifies</w:t>
      </w:r>
      <w:r>
        <w:rPr>
          <w:spacing w:val="-5"/>
          <w:sz w:val="22"/>
        </w:rPr>
        <w:t> </w:t>
      </w:r>
      <w:r>
        <w:rPr>
          <w:sz w:val="22"/>
        </w:rPr>
        <w:t>the</w:t>
      </w:r>
      <w:r>
        <w:rPr>
          <w:spacing w:val="-6"/>
          <w:sz w:val="22"/>
        </w:rPr>
        <w:t> </w:t>
      </w:r>
      <w:r>
        <w:rPr>
          <w:sz w:val="22"/>
        </w:rPr>
        <w:t>Title</w:t>
      </w:r>
      <w:r>
        <w:rPr>
          <w:spacing w:val="-4"/>
          <w:sz w:val="22"/>
        </w:rPr>
        <w:t> </w:t>
      </w:r>
      <w:r>
        <w:rPr>
          <w:sz w:val="22"/>
        </w:rPr>
        <w:t>IX</w:t>
      </w:r>
      <w:r>
        <w:rPr>
          <w:spacing w:val="-3"/>
          <w:sz w:val="22"/>
        </w:rPr>
        <w:t> </w:t>
      </w:r>
      <w:r>
        <w:rPr>
          <w:sz w:val="22"/>
        </w:rPr>
        <w:t>Coordinator</w:t>
      </w:r>
      <w:r>
        <w:rPr>
          <w:spacing w:val="-5"/>
          <w:sz w:val="22"/>
        </w:rPr>
        <w:t> </w:t>
      </w:r>
      <w:r>
        <w:rPr>
          <w:sz w:val="22"/>
        </w:rPr>
        <w:t>or</w:t>
      </w:r>
      <w:r>
        <w:rPr>
          <w:spacing w:val="-3"/>
          <w:sz w:val="22"/>
        </w:rPr>
        <w:t> </w:t>
      </w:r>
      <w:r>
        <w:rPr>
          <w:sz w:val="22"/>
        </w:rPr>
        <w:t>designee</w:t>
      </w:r>
      <w:r>
        <w:rPr>
          <w:spacing w:val="-4"/>
          <w:sz w:val="22"/>
        </w:rPr>
        <w:t> </w:t>
      </w:r>
      <w:r>
        <w:rPr>
          <w:sz w:val="22"/>
        </w:rPr>
        <w:t>in</w:t>
      </w:r>
      <w:r>
        <w:rPr>
          <w:spacing w:val="-3"/>
          <w:sz w:val="22"/>
        </w:rPr>
        <w:t> </w:t>
      </w:r>
      <w:r>
        <w:rPr>
          <w:sz w:val="22"/>
        </w:rPr>
        <w:t>writing</w:t>
      </w:r>
      <w:r>
        <w:rPr>
          <w:spacing w:val="-3"/>
          <w:sz w:val="22"/>
        </w:rPr>
        <w:t> </w:t>
      </w:r>
      <w:r>
        <w:rPr>
          <w:sz w:val="22"/>
        </w:rPr>
        <w:t>that</w:t>
      </w:r>
      <w:r>
        <w:rPr>
          <w:spacing w:val="-3"/>
          <w:sz w:val="22"/>
        </w:rPr>
        <w:t> </w:t>
      </w:r>
      <w:r>
        <w:rPr>
          <w:sz w:val="22"/>
        </w:rPr>
        <w:t>the Complainant would like to withdraw the Formal Complaint or any allegations therein; or</w:t>
      </w:r>
    </w:p>
    <w:p>
      <w:pPr>
        <w:pStyle w:val="ListParagraph"/>
        <w:numPr>
          <w:ilvl w:val="0"/>
          <w:numId w:val="15"/>
        </w:numPr>
        <w:tabs>
          <w:tab w:pos="2280" w:val="left" w:leader="none"/>
        </w:tabs>
        <w:spacing w:line="240" w:lineRule="auto" w:before="10" w:after="0"/>
        <w:ind w:left="2280" w:right="0" w:hanging="360"/>
        <w:jc w:val="left"/>
        <w:rPr>
          <w:sz w:val="22"/>
        </w:rPr>
      </w:pPr>
      <w:r>
        <w:rPr>
          <w:sz w:val="22"/>
        </w:rPr>
        <w:t>The</w:t>
      </w:r>
      <w:r>
        <w:rPr>
          <w:spacing w:val="-8"/>
          <w:sz w:val="22"/>
        </w:rPr>
        <w:t> </w:t>
      </w:r>
      <w:r>
        <w:rPr>
          <w:sz w:val="22"/>
        </w:rPr>
        <w:t>Respondent</w:t>
      </w:r>
      <w:r>
        <w:rPr>
          <w:spacing w:val="-3"/>
          <w:sz w:val="22"/>
        </w:rPr>
        <w:t> </w:t>
      </w:r>
      <w:r>
        <w:rPr>
          <w:sz w:val="22"/>
        </w:rPr>
        <w:t>is</w:t>
      </w:r>
      <w:r>
        <w:rPr>
          <w:spacing w:val="-2"/>
          <w:sz w:val="22"/>
        </w:rPr>
        <w:t> </w:t>
      </w:r>
      <w:r>
        <w:rPr>
          <w:sz w:val="22"/>
        </w:rPr>
        <w:t>no</w:t>
      </w:r>
      <w:r>
        <w:rPr>
          <w:spacing w:val="-4"/>
          <w:sz w:val="22"/>
        </w:rPr>
        <w:t> </w:t>
      </w:r>
      <w:r>
        <w:rPr>
          <w:sz w:val="22"/>
        </w:rPr>
        <w:t>longer</w:t>
      </w:r>
      <w:r>
        <w:rPr>
          <w:spacing w:val="-3"/>
          <w:sz w:val="22"/>
        </w:rPr>
        <w:t> </w:t>
      </w:r>
      <w:r>
        <w:rPr>
          <w:sz w:val="22"/>
        </w:rPr>
        <w:t>enrolled</w:t>
      </w:r>
      <w:r>
        <w:rPr>
          <w:spacing w:val="-3"/>
          <w:sz w:val="22"/>
        </w:rPr>
        <w:t> </w:t>
      </w:r>
      <w:r>
        <w:rPr>
          <w:sz w:val="22"/>
        </w:rPr>
        <w:t>in</w:t>
      </w:r>
      <w:r>
        <w:rPr>
          <w:spacing w:val="-3"/>
          <w:sz w:val="22"/>
        </w:rPr>
        <w:t> </w:t>
      </w:r>
      <w:r>
        <w:rPr>
          <w:sz w:val="22"/>
        </w:rPr>
        <w:t>or</w:t>
      </w:r>
      <w:r>
        <w:rPr>
          <w:spacing w:val="-2"/>
          <w:sz w:val="22"/>
        </w:rPr>
        <w:t> </w:t>
      </w:r>
      <w:r>
        <w:rPr>
          <w:sz w:val="22"/>
        </w:rPr>
        <w:t>employed</w:t>
      </w:r>
      <w:r>
        <w:rPr>
          <w:spacing w:val="-3"/>
          <w:sz w:val="22"/>
        </w:rPr>
        <w:t> </w:t>
      </w:r>
      <w:r>
        <w:rPr>
          <w:sz w:val="22"/>
        </w:rPr>
        <w:t>by</w:t>
      </w:r>
      <w:r>
        <w:rPr>
          <w:spacing w:val="-5"/>
          <w:sz w:val="22"/>
        </w:rPr>
        <w:t> </w:t>
      </w:r>
      <w:r>
        <w:rPr>
          <w:sz w:val="22"/>
        </w:rPr>
        <w:t>the</w:t>
      </w:r>
      <w:r>
        <w:rPr>
          <w:spacing w:val="-3"/>
          <w:sz w:val="22"/>
        </w:rPr>
        <w:t> </w:t>
      </w:r>
      <w:r>
        <w:rPr>
          <w:sz w:val="22"/>
        </w:rPr>
        <w:t>University;</w:t>
      </w:r>
      <w:r>
        <w:rPr>
          <w:spacing w:val="-19"/>
          <w:sz w:val="22"/>
        </w:rPr>
        <w:t> </w:t>
      </w:r>
      <w:r>
        <w:rPr>
          <w:spacing w:val="-5"/>
          <w:sz w:val="22"/>
        </w:rPr>
        <w:t>or</w:t>
      </w:r>
    </w:p>
    <w:p>
      <w:pPr>
        <w:pStyle w:val="ListParagraph"/>
        <w:numPr>
          <w:ilvl w:val="0"/>
          <w:numId w:val="15"/>
        </w:numPr>
        <w:tabs>
          <w:tab w:pos="2280" w:val="left" w:leader="none"/>
        </w:tabs>
        <w:spacing w:line="276" w:lineRule="auto" w:before="28" w:after="0"/>
        <w:ind w:left="2280" w:right="306" w:hanging="360"/>
        <w:jc w:val="left"/>
        <w:rPr>
          <w:sz w:val="22"/>
        </w:rPr>
      </w:pPr>
      <w:r>
        <w:rPr>
          <w:sz w:val="22"/>
        </w:rPr>
        <w:t>Specific</w:t>
      </w:r>
      <w:r>
        <w:rPr>
          <w:spacing w:val="-4"/>
          <w:sz w:val="22"/>
        </w:rPr>
        <w:t> </w:t>
      </w:r>
      <w:r>
        <w:rPr>
          <w:sz w:val="22"/>
        </w:rPr>
        <w:t>circumstances</w:t>
      </w:r>
      <w:r>
        <w:rPr>
          <w:spacing w:val="-3"/>
          <w:sz w:val="22"/>
        </w:rPr>
        <w:t> </w:t>
      </w:r>
      <w:r>
        <w:rPr>
          <w:sz w:val="22"/>
        </w:rPr>
        <w:t>prevent</w:t>
      </w:r>
      <w:r>
        <w:rPr>
          <w:spacing w:val="-4"/>
          <w:sz w:val="22"/>
        </w:rPr>
        <w:t> </w:t>
      </w:r>
      <w:r>
        <w:rPr>
          <w:sz w:val="22"/>
        </w:rPr>
        <w:t>the</w:t>
      </w:r>
      <w:r>
        <w:rPr>
          <w:spacing w:val="-5"/>
          <w:sz w:val="22"/>
        </w:rPr>
        <w:t> </w:t>
      </w:r>
      <w:r>
        <w:rPr>
          <w:sz w:val="22"/>
        </w:rPr>
        <w:t>University</w:t>
      </w:r>
      <w:r>
        <w:rPr>
          <w:spacing w:val="-7"/>
          <w:sz w:val="22"/>
        </w:rPr>
        <w:t> </w:t>
      </w:r>
      <w:r>
        <w:rPr>
          <w:sz w:val="22"/>
        </w:rPr>
        <w:t>from</w:t>
      </w:r>
      <w:r>
        <w:rPr>
          <w:spacing w:val="-4"/>
          <w:sz w:val="22"/>
        </w:rPr>
        <w:t> </w:t>
      </w:r>
      <w:r>
        <w:rPr>
          <w:sz w:val="22"/>
        </w:rPr>
        <w:t>gathering</w:t>
      </w:r>
      <w:r>
        <w:rPr>
          <w:spacing w:val="-4"/>
          <w:sz w:val="22"/>
        </w:rPr>
        <w:t> </w:t>
      </w:r>
      <w:r>
        <w:rPr>
          <w:sz w:val="22"/>
        </w:rPr>
        <w:t>evidence</w:t>
      </w:r>
      <w:r>
        <w:rPr>
          <w:spacing w:val="-5"/>
          <w:sz w:val="22"/>
        </w:rPr>
        <w:t> </w:t>
      </w:r>
      <w:r>
        <w:rPr>
          <w:sz w:val="22"/>
        </w:rPr>
        <w:t>sufficient</w:t>
      </w:r>
      <w:r>
        <w:rPr>
          <w:spacing w:val="-4"/>
          <w:sz w:val="22"/>
        </w:rPr>
        <w:t> </w:t>
      </w:r>
      <w:r>
        <w:rPr>
          <w:sz w:val="22"/>
        </w:rPr>
        <w:t>to reach a determination as to the Formal Complaint or allegations therein.</w:t>
      </w:r>
    </w:p>
    <w:p>
      <w:pPr>
        <w:pStyle w:val="BodyText"/>
        <w:spacing w:before="5"/>
        <w:rPr>
          <w:sz w:val="25"/>
        </w:rPr>
      </w:pPr>
    </w:p>
    <w:p>
      <w:pPr>
        <w:pStyle w:val="Heading3"/>
        <w:numPr>
          <w:ilvl w:val="1"/>
          <w:numId w:val="8"/>
        </w:numPr>
        <w:tabs>
          <w:tab w:pos="390" w:val="left" w:leader="none"/>
        </w:tabs>
        <w:spacing w:line="240" w:lineRule="auto" w:before="0" w:after="0"/>
        <w:ind w:left="390" w:right="0" w:hanging="272"/>
        <w:jc w:val="left"/>
      </w:pPr>
      <w:r>
        <w:rPr/>
        <w:t>Appeal</w:t>
      </w:r>
      <w:r>
        <w:rPr>
          <w:spacing w:val="-5"/>
        </w:rPr>
        <w:t> </w:t>
      </w:r>
      <w:r>
        <w:rPr/>
        <w:t>of</w:t>
      </w:r>
      <w:r>
        <w:rPr>
          <w:spacing w:val="-7"/>
        </w:rPr>
        <w:t> </w:t>
      </w:r>
      <w:r>
        <w:rPr/>
        <w:t>Designation</w:t>
      </w:r>
      <w:r>
        <w:rPr>
          <w:spacing w:val="-5"/>
        </w:rPr>
        <w:t> </w:t>
      </w:r>
      <w:r>
        <w:rPr/>
        <w:t>and/or</w:t>
      </w:r>
      <w:r>
        <w:rPr>
          <w:spacing w:val="-6"/>
        </w:rPr>
        <w:t> </w:t>
      </w:r>
      <w:r>
        <w:rPr>
          <w:spacing w:val="-2"/>
        </w:rPr>
        <w:t>Dismissal</w:t>
      </w:r>
    </w:p>
    <w:p>
      <w:pPr>
        <w:pStyle w:val="BodyText"/>
        <w:spacing w:before="1"/>
        <w:rPr>
          <w:b/>
          <w:sz w:val="21"/>
        </w:rPr>
      </w:pPr>
    </w:p>
    <w:p>
      <w:pPr>
        <w:pStyle w:val="BodyText"/>
        <w:spacing w:line="276" w:lineRule="auto"/>
        <w:ind w:left="120"/>
      </w:pPr>
      <w:r>
        <w:rPr/>
        <w:t>Either Party may appeal the </w:t>
      </w:r>
      <w:r>
        <w:rPr>
          <w:i/>
        </w:rPr>
        <w:t>Written Notice of Designation</w:t>
      </w:r>
      <w:r>
        <w:rPr/>
        <w:t>. The bases for appeal are limited to procedural irregularity,</w:t>
      </w:r>
      <w:r>
        <w:rPr>
          <w:spacing w:val="-2"/>
        </w:rPr>
        <w:t> </w:t>
      </w:r>
      <w:r>
        <w:rPr/>
        <w:t>new</w:t>
      </w:r>
      <w:r>
        <w:rPr>
          <w:spacing w:val="-3"/>
        </w:rPr>
        <w:t> </w:t>
      </w:r>
      <w:r>
        <w:rPr/>
        <w:t>evidence,</w:t>
      </w:r>
      <w:r>
        <w:rPr>
          <w:spacing w:val="-2"/>
        </w:rPr>
        <w:t> </w:t>
      </w:r>
      <w:r>
        <w:rPr/>
        <w:t>and</w:t>
      </w:r>
      <w:r>
        <w:rPr>
          <w:spacing w:val="-2"/>
        </w:rPr>
        <w:t> </w:t>
      </w:r>
      <w:r>
        <w:rPr/>
        <w:t>conflict</w:t>
      </w:r>
      <w:r>
        <w:rPr>
          <w:spacing w:val="-4"/>
        </w:rPr>
        <w:t> </w:t>
      </w:r>
      <w:r>
        <w:rPr/>
        <w:t>of</w:t>
      </w:r>
      <w:r>
        <w:rPr>
          <w:spacing w:val="-2"/>
        </w:rPr>
        <w:t> </w:t>
      </w:r>
      <w:r>
        <w:rPr/>
        <w:t>interest</w:t>
      </w:r>
      <w:r>
        <w:rPr>
          <w:spacing w:val="-4"/>
        </w:rPr>
        <w:t> </w:t>
      </w:r>
      <w:r>
        <w:rPr/>
        <w:t>as</w:t>
      </w:r>
      <w:r>
        <w:rPr>
          <w:spacing w:val="-1"/>
        </w:rPr>
        <w:t> </w:t>
      </w:r>
      <w:r>
        <w:rPr/>
        <w:t>explained</w:t>
      </w:r>
      <w:r>
        <w:rPr>
          <w:spacing w:val="-2"/>
        </w:rPr>
        <w:t> </w:t>
      </w:r>
      <w:r>
        <w:rPr/>
        <w:t>in</w:t>
      </w:r>
      <w:r>
        <w:rPr>
          <w:spacing w:val="-2"/>
        </w:rPr>
        <w:t> </w:t>
      </w:r>
      <w:r>
        <w:rPr/>
        <w:t>Section</w:t>
      </w:r>
      <w:r>
        <w:rPr>
          <w:spacing w:val="-2"/>
        </w:rPr>
        <w:t> </w:t>
      </w:r>
      <w:r>
        <w:rPr/>
        <w:t>IV.D.5.a</w:t>
      </w:r>
      <w:r>
        <w:rPr>
          <w:spacing w:val="-3"/>
        </w:rPr>
        <w:t> </w:t>
      </w:r>
      <w:r>
        <w:rPr/>
        <w:t>of</w:t>
      </w:r>
      <w:r>
        <w:rPr>
          <w:spacing w:val="-4"/>
        </w:rPr>
        <w:t> </w:t>
      </w:r>
      <w:r>
        <w:rPr/>
        <w:t>these</w:t>
      </w:r>
      <w:r>
        <w:rPr>
          <w:spacing w:val="-2"/>
        </w:rPr>
        <w:t> </w:t>
      </w:r>
      <w:r>
        <w:rPr/>
        <w:t>Procedures.</w:t>
      </w:r>
      <w:r>
        <w:rPr>
          <w:spacing w:val="-2"/>
        </w:rPr>
        <w:t> </w:t>
      </w:r>
      <w:r>
        <w:rPr/>
        <w:t>The process for the appeal is set forth in Section IV.D.5.b of these Procedures.</w:t>
      </w:r>
    </w:p>
    <w:p>
      <w:pPr>
        <w:pStyle w:val="Heading3"/>
        <w:numPr>
          <w:ilvl w:val="0"/>
          <w:numId w:val="8"/>
        </w:numPr>
        <w:tabs>
          <w:tab w:pos="840" w:val="left" w:leader="none"/>
        </w:tabs>
        <w:spacing w:line="240" w:lineRule="auto" w:before="197" w:after="0"/>
        <w:ind w:left="840" w:right="0" w:hanging="722"/>
        <w:jc w:val="left"/>
      </w:pPr>
      <w:r>
        <w:rPr/>
        <w:t>Resolution</w:t>
      </w:r>
      <w:r>
        <w:rPr>
          <w:spacing w:val="-10"/>
        </w:rPr>
        <w:t> </w:t>
      </w:r>
      <w:r>
        <w:rPr>
          <w:spacing w:val="-2"/>
        </w:rPr>
        <w:t>Processes</w:t>
      </w:r>
    </w:p>
    <w:p>
      <w:pPr>
        <w:pStyle w:val="ListParagraph"/>
        <w:numPr>
          <w:ilvl w:val="1"/>
          <w:numId w:val="8"/>
        </w:numPr>
        <w:tabs>
          <w:tab w:pos="1560" w:val="left" w:leader="none"/>
        </w:tabs>
        <w:spacing w:line="276" w:lineRule="auto" w:before="38" w:after="0"/>
        <w:ind w:left="1560" w:right="321" w:hanging="562"/>
        <w:jc w:val="left"/>
        <w:rPr>
          <w:sz w:val="22"/>
        </w:rPr>
      </w:pPr>
      <w:r>
        <w:rPr>
          <w:b/>
          <w:sz w:val="22"/>
        </w:rPr>
        <w:t>Consolidation of Complaints – </w:t>
      </w:r>
      <w:r>
        <w:rPr>
          <w:sz w:val="22"/>
        </w:rPr>
        <w:t>At the discretion of the Title IX Coordinator or</w:t>
      </w:r>
      <w:r>
        <w:rPr>
          <w:spacing w:val="40"/>
          <w:sz w:val="22"/>
        </w:rPr>
        <w:t> </w:t>
      </w:r>
      <w:r>
        <w:rPr>
          <w:sz w:val="22"/>
        </w:rPr>
        <w:t>designee, multiple reports may be consolidated into one Informal Resolution and/or investigation if the information related to each incident is relevant in reaching a resolution. Matters may be consolidated where the matters involve multiple Complainants, multiple Respondents,</w:t>
      </w:r>
      <w:r>
        <w:rPr>
          <w:spacing w:val="-3"/>
          <w:sz w:val="22"/>
        </w:rPr>
        <w:t> </w:t>
      </w:r>
      <w:r>
        <w:rPr>
          <w:sz w:val="22"/>
        </w:rPr>
        <w:t>or</w:t>
      </w:r>
      <w:r>
        <w:rPr>
          <w:spacing w:val="-5"/>
          <w:sz w:val="22"/>
        </w:rPr>
        <w:t> </w:t>
      </w:r>
      <w:r>
        <w:rPr>
          <w:sz w:val="22"/>
        </w:rPr>
        <w:t>related</w:t>
      </w:r>
      <w:r>
        <w:rPr>
          <w:spacing w:val="-3"/>
          <w:sz w:val="22"/>
        </w:rPr>
        <w:t> </w:t>
      </w:r>
      <w:r>
        <w:rPr>
          <w:sz w:val="22"/>
        </w:rPr>
        <w:t>facts</w:t>
      </w:r>
      <w:r>
        <w:rPr>
          <w:spacing w:val="-2"/>
          <w:sz w:val="22"/>
        </w:rPr>
        <w:t> </w:t>
      </w:r>
      <w:r>
        <w:rPr>
          <w:sz w:val="22"/>
        </w:rPr>
        <w:t>and</w:t>
      </w:r>
      <w:r>
        <w:rPr>
          <w:spacing w:val="-3"/>
          <w:sz w:val="22"/>
        </w:rPr>
        <w:t> </w:t>
      </w:r>
      <w:r>
        <w:rPr>
          <w:sz w:val="22"/>
        </w:rPr>
        <w:t>circumstances</w:t>
      </w:r>
      <w:r>
        <w:rPr>
          <w:spacing w:val="-2"/>
          <w:sz w:val="22"/>
        </w:rPr>
        <w:t> </w:t>
      </w:r>
      <w:r>
        <w:rPr>
          <w:sz w:val="22"/>
        </w:rPr>
        <w:t>involving</w:t>
      </w:r>
      <w:r>
        <w:rPr>
          <w:spacing w:val="-3"/>
          <w:sz w:val="22"/>
        </w:rPr>
        <w:t> </w:t>
      </w:r>
      <w:r>
        <w:rPr>
          <w:sz w:val="22"/>
        </w:rPr>
        <w:t>the</w:t>
      </w:r>
      <w:r>
        <w:rPr>
          <w:spacing w:val="-4"/>
          <w:sz w:val="22"/>
        </w:rPr>
        <w:t> </w:t>
      </w:r>
      <w:r>
        <w:rPr>
          <w:sz w:val="22"/>
        </w:rPr>
        <w:t>same</w:t>
      </w:r>
      <w:r>
        <w:rPr>
          <w:spacing w:val="-4"/>
          <w:sz w:val="22"/>
        </w:rPr>
        <w:t> </w:t>
      </w:r>
      <w:r>
        <w:rPr>
          <w:sz w:val="22"/>
        </w:rPr>
        <w:t>Parties,</w:t>
      </w:r>
      <w:r>
        <w:rPr>
          <w:spacing w:val="-3"/>
          <w:sz w:val="22"/>
        </w:rPr>
        <w:t> </w:t>
      </w:r>
      <w:r>
        <w:rPr>
          <w:sz w:val="22"/>
        </w:rPr>
        <w:t>including</w:t>
      </w:r>
      <w:r>
        <w:rPr>
          <w:spacing w:val="-7"/>
          <w:sz w:val="22"/>
        </w:rPr>
        <w:t> </w:t>
      </w:r>
      <w:r>
        <w:rPr>
          <w:sz w:val="22"/>
        </w:rPr>
        <w:t>those arising out of the same or different events(s).</w:t>
      </w:r>
    </w:p>
    <w:p>
      <w:pPr>
        <w:pStyle w:val="ListParagraph"/>
        <w:numPr>
          <w:ilvl w:val="1"/>
          <w:numId w:val="8"/>
        </w:numPr>
        <w:tabs>
          <w:tab w:pos="1560" w:val="left" w:leader="none"/>
        </w:tabs>
        <w:spacing w:line="276" w:lineRule="auto" w:before="201" w:after="0"/>
        <w:ind w:left="1560" w:right="564" w:hanging="569"/>
        <w:jc w:val="left"/>
        <w:rPr>
          <w:sz w:val="22"/>
        </w:rPr>
      </w:pPr>
      <w:r>
        <w:rPr>
          <w:b/>
          <w:sz w:val="22"/>
        </w:rPr>
        <w:t>Informal Resolution Process – </w:t>
      </w:r>
      <w:r>
        <w:rPr>
          <w:sz w:val="22"/>
        </w:rPr>
        <w:t>Informal Resolution may serve to address the alleged Prohibited Conduct as an alternative to proceeding to an investigation and Hearing. Informal Resolution can encompass a variety of approaches agreed to by the Parties including,</w:t>
      </w:r>
      <w:r>
        <w:rPr>
          <w:spacing w:val="-4"/>
          <w:sz w:val="22"/>
        </w:rPr>
        <w:t> </w:t>
      </w:r>
      <w:r>
        <w:rPr>
          <w:sz w:val="22"/>
        </w:rPr>
        <w:t>but</w:t>
      </w:r>
      <w:r>
        <w:rPr>
          <w:spacing w:val="-4"/>
          <w:sz w:val="22"/>
        </w:rPr>
        <w:t> </w:t>
      </w:r>
      <w:r>
        <w:rPr>
          <w:sz w:val="22"/>
        </w:rPr>
        <w:t>not</w:t>
      </w:r>
      <w:r>
        <w:rPr>
          <w:spacing w:val="-4"/>
          <w:sz w:val="22"/>
        </w:rPr>
        <w:t> </w:t>
      </w:r>
      <w:r>
        <w:rPr>
          <w:sz w:val="22"/>
        </w:rPr>
        <w:t>limited</w:t>
      </w:r>
      <w:r>
        <w:rPr>
          <w:spacing w:val="-4"/>
          <w:sz w:val="22"/>
        </w:rPr>
        <w:t> </w:t>
      </w:r>
      <w:r>
        <w:rPr>
          <w:sz w:val="22"/>
        </w:rPr>
        <w:t>to,</w:t>
      </w:r>
      <w:r>
        <w:rPr>
          <w:spacing w:val="-6"/>
          <w:sz w:val="22"/>
        </w:rPr>
        <w:t> </w:t>
      </w:r>
      <w:r>
        <w:rPr>
          <w:sz w:val="22"/>
        </w:rPr>
        <w:t>mediation,</w:t>
      </w:r>
      <w:r>
        <w:rPr>
          <w:spacing w:val="-6"/>
          <w:sz w:val="22"/>
        </w:rPr>
        <w:t> </w:t>
      </w:r>
      <w:r>
        <w:rPr>
          <w:sz w:val="22"/>
        </w:rPr>
        <w:t>Respondent</w:t>
      </w:r>
      <w:r>
        <w:rPr>
          <w:spacing w:val="-4"/>
          <w:sz w:val="22"/>
        </w:rPr>
        <w:t> </w:t>
      </w:r>
      <w:r>
        <w:rPr>
          <w:sz w:val="22"/>
        </w:rPr>
        <w:t>acknowledgement</w:t>
      </w:r>
      <w:r>
        <w:rPr>
          <w:spacing w:val="-4"/>
          <w:sz w:val="22"/>
        </w:rPr>
        <w:t> </w:t>
      </w:r>
      <w:r>
        <w:rPr>
          <w:sz w:val="22"/>
        </w:rPr>
        <w:t>of</w:t>
      </w:r>
      <w:r>
        <w:rPr>
          <w:spacing w:val="-6"/>
          <w:sz w:val="22"/>
        </w:rPr>
        <w:t> </w:t>
      </w:r>
      <w:r>
        <w:rPr>
          <w:sz w:val="22"/>
        </w:rPr>
        <w:t>responsibility, and/or negotiated interventions, Sanctions and Remedies facilitated by the</w:t>
      </w:r>
      <w:r>
        <w:rPr>
          <w:spacing w:val="-6"/>
          <w:sz w:val="22"/>
        </w:rPr>
        <w:t> </w:t>
      </w:r>
      <w:r>
        <w:rPr>
          <w:sz w:val="22"/>
        </w:rPr>
        <w:t>Title</w:t>
      </w:r>
    </w:p>
    <w:p>
      <w:pPr>
        <w:pStyle w:val="BodyText"/>
        <w:ind w:left="1560"/>
      </w:pPr>
      <w:r>
        <w:rPr/>
        <w:t>IX</w:t>
      </w:r>
      <w:r>
        <w:rPr>
          <w:spacing w:val="-4"/>
        </w:rPr>
        <w:t> </w:t>
      </w:r>
      <w:r>
        <w:rPr/>
        <w:t>Coordinator</w:t>
      </w:r>
      <w:r>
        <w:rPr>
          <w:spacing w:val="-6"/>
        </w:rPr>
        <w:t> </w:t>
      </w:r>
      <w:r>
        <w:rPr/>
        <w:t>or</w:t>
      </w:r>
      <w:r>
        <w:rPr>
          <w:spacing w:val="-3"/>
        </w:rPr>
        <w:t> </w:t>
      </w:r>
      <w:r>
        <w:rPr>
          <w:spacing w:val="-2"/>
        </w:rPr>
        <w:t>designee.</w:t>
      </w:r>
    </w:p>
    <w:p>
      <w:pPr>
        <w:pStyle w:val="BodyText"/>
        <w:spacing w:before="1"/>
        <w:rPr>
          <w:sz w:val="21"/>
        </w:rPr>
      </w:pPr>
    </w:p>
    <w:p>
      <w:pPr>
        <w:pStyle w:val="BodyText"/>
        <w:spacing w:line="278" w:lineRule="auto"/>
        <w:ind w:left="1560"/>
      </w:pPr>
      <w:r>
        <w:rPr/>
        <w:t>The</w:t>
      </w:r>
      <w:r>
        <w:rPr>
          <w:spacing w:val="-4"/>
        </w:rPr>
        <w:t> </w:t>
      </w:r>
      <w:r>
        <w:rPr/>
        <w:t>purpose</w:t>
      </w:r>
      <w:r>
        <w:rPr>
          <w:spacing w:val="-4"/>
        </w:rPr>
        <w:t> </w:t>
      </w:r>
      <w:r>
        <w:rPr/>
        <w:t>of</w:t>
      </w:r>
      <w:r>
        <w:rPr>
          <w:spacing w:val="-5"/>
        </w:rPr>
        <w:t> </w:t>
      </w:r>
      <w:r>
        <w:rPr/>
        <w:t>Informal</w:t>
      </w:r>
      <w:r>
        <w:rPr>
          <w:spacing w:val="-6"/>
        </w:rPr>
        <w:t> </w:t>
      </w:r>
      <w:r>
        <w:rPr/>
        <w:t>Resolution</w:t>
      </w:r>
      <w:r>
        <w:rPr>
          <w:spacing w:val="-3"/>
        </w:rPr>
        <w:t> </w:t>
      </w:r>
      <w:r>
        <w:rPr/>
        <w:t>is</w:t>
      </w:r>
      <w:r>
        <w:rPr>
          <w:spacing w:val="-5"/>
        </w:rPr>
        <w:t> </w:t>
      </w:r>
      <w:r>
        <w:rPr/>
        <w:t>to</w:t>
      </w:r>
      <w:r>
        <w:rPr>
          <w:spacing w:val="-3"/>
        </w:rPr>
        <w:t> </w:t>
      </w:r>
      <w:r>
        <w:rPr/>
        <w:t>take</w:t>
      </w:r>
      <w:r>
        <w:rPr>
          <w:spacing w:val="-5"/>
        </w:rPr>
        <w:t> </w:t>
      </w:r>
      <w:r>
        <w:rPr/>
        <w:t>appropriate</w:t>
      </w:r>
      <w:r>
        <w:rPr>
          <w:spacing w:val="-4"/>
        </w:rPr>
        <w:t> </w:t>
      </w:r>
      <w:r>
        <w:rPr/>
        <w:t>action</w:t>
      </w:r>
      <w:r>
        <w:rPr>
          <w:spacing w:val="-3"/>
        </w:rPr>
        <w:t> </w:t>
      </w:r>
      <w:r>
        <w:rPr/>
        <w:t>by</w:t>
      </w:r>
      <w:r>
        <w:rPr>
          <w:spacing w:val="-4"/>
        </w:rPr>
        <w:t> </w:t>
      </w:r>
      <w:r>
        <w:rPr/>
        <w:t>imposing</w:t>
      </w:r>
      <w:r>
        <w:rPr>
          <w:spacing w:val="-3"/>
        </w:rPr>
        <w:t> </w:t>
      </w:r>
      <w:r>
        <w:rPr/>
        <w:t>individual</w:t>
      </w:r>
      <w:r>
        <w:rPr>
          <w:spacing w:val="-3"/>
        </w:rPr>
        <w:t> </w:t>
      </w:r>
      <w:r>
        <w:rPr/>
        <w:t>and community interventions and Remedies designed to maximize the equal access</w:t>
      </w:r>
    </w:p>
    <w:p>
      <w:pPr>
        <w:spacing w:after="0" w:line="278" w:lineRule="auto"/>
        <w:sectPr>
          <w:pgSz w:w="12240" w:h="15840"/>
          <w:pgMar w:header="0" w:footer="978" w:top="1360" w:bottom="1160" w:left="1320" w:right="1260"/>
        </w:sectPr>
      </w:pPr>
    </w:p>
    <w:p>
      <w:pPr>
        <w:pStyle w:val="BodyText"/>
        <w:spacing w:line="276" w:lineRule="auto" w:before="85"/>
        <w:ind w:left="1560" w:right="388"/>
      </w:pPr>
      <w:r>
        <w:rPr/>
        <w:t>to</w:t>
      </w:r>
      <w:r>
        <w:rPr>
          <w:spacing w:val="-3"/>
        </w:rPr>
        <w:t> </w:t>
      </w:r>
      <w:r>
        <w:rPr/>
        <w:t>the</w:t>
      </w:r>
      <w:r>
        <w:rPr>
          <w:spacing w:val="-4"/>
        </w:rPr>
        <w:t> </w:t>
      </w:r>
      <w:r>
        <w:rPr/>
        <w:t>Education</w:t>
      </w:r>
      <w:r>
        <w:rPr>
          <w:spacing w:val="-5"/>
        </w:rPr>
        <w:t> </w:t>
      </w:r>
      <w:r>
        <w:rPr/>
        <w:t>Program</w:t>
      </w:r>
      <w:r>
        <w:rPr>
          <w:spacing w:val="-3"/>
        </w:rPr>
        <w:t> </w:t>
      </w:r>
      <w:r>
        <w:rPr/>
        <w:t>and</w:t>
      </w:r>
      <w:r>
        <w:rPr>
          <w:spacing w:val="-3"/>
        </w:rPr>
        <w:t> </w:t>
      </w:r>
      <w:r>
        <w:rPr/>
        <w:t>Activity,</w:t>
      </w:r>
      <w:r>
        <w:rPr>
          <w:spacing w:val="-3"/>
        </w:rPr>
        <w:t> </w:t>
      </w:r>
      <w:r>
        <w:rPr/>
        <w:t>as</w:t>
      </w:r>
      <w:r>
        <w:rPr>
          <w:spacing w:val="-2"/>
        </w:rPr>
        <w:t> </w:t>
      </w:r>
      <w:r>
        <w:rPr/>
        <w:t>well</w:t>
      </w:r>
      <w:r>
        <w:rPr>
          <w:spacing w:val="-3"/>
        </w:rPr>
        <w:t> </w:t>
      </w:r>
      <w:r>
        <w:rPr/>
        <w:t>as</w:t>
      </w:r>
      <w:r>
        <w:rPr>
          <w:spacing w:val="-5"/>
        </w:rPr>
        <w:t> </w:t>
      </w:r>
      <w:r>
        <w:rPr/>
        <w:t>to</w:t>
      </w:r>
      <w:r>
        <w:rPr>
          <w:spacing w:val="-3"/>
        </w:rPr>
        <w:t> </w:t>
      </w:r>
      <w:r>
        <w:rPr/>
        <w:t>address</w:t>
      </w:r>
      <w:r>
        <w:rPr>
          <w:spacing w:val="-5"/>
        </w:rPr>
        <w:t> </w:t>
      </w:r>
      <w:r>
        <w:rPr/>
        <w:t>the</w:t>
      </w:r>
      <w:r>
        <w:rPr>
          <w:spacing w:val="-3"/>
        </w:rPr>
        <w:t> </w:t>
      </w:r>
      <w:r>
        <w:rPr/>
        <w:t>effects</w:t>
      </w:r>
      <w:r>
        <w:rPr>
          <w:spacing w:val="-2"/>
        </w:rPr>
        <w:t> </w:t>
      </w:r>
      <w:r>
        <w:rPr/>
        <w:t>of</w:t>
      </w:r>
      <w:r>
        <w:rPr>
          <w:spacing w:val="-3"/>
        </w:rPr>
        <w:t> </w:t>
      </w:r>
      <w:r>
        <w:rPr/>
        <w:t>the</w:t>
      </w:r>
      <w:r>
        <w:rPr>
          <w:spacing w:val="-3"/>
        </w:rPr>
        <w:t> </w:t>
      </w:r>
      <w:r>
        <w:rPr/>
        <w:t>conduct</w:t>
      </w:r>
      <w:r>
        <w:rPr>
          <w:spacing w:val="-3"/>
        </w:rPr>
        <w:t> </w:t>
      </w:r>
      <w:r>
        <w:rPr/>
        <w:t>on the larger University community.</w:t>
      </w:r>
    </w:p>
    <w:p>
      <w:pPr>
        <w:pStyle w:val="ListParagraph"/>
        <w:numPr>
          <w:ilvl w:val="0"/>
          <w:numId w:val="16"/>
        </w:numPr>
        <w:tabs>
          <w:tab w:pos="2064" w:val="left" w:leader="none"/>
        </w:tabs>
        <w:spacing w:line="276" w:lineRule="auto" w:before="196" w:after="0"/>
        <w:ind w:left="2064" w:right="350" w:hanging="360"/>
        <w:jc w:val="left"/>
        <w:rPr>
          <w:sz w:val="22"/>
        </w:rPr>
      </w:pPr>
      <w:r>
        <w:rPr>
          <w:b/>
          <w:sz w:val="22"/>
        </w:rPr>
        <w:t>Request for Informal Resolution – </w:t>
      </w:r>
      <w:r>
        <w:rPr>
          <w:sz w:val="22"/>
        </w:rPr>
        <w:t>Either Party may request Informal Resolution, including their preferred approach of reaching a resolution, such as mediation, Respondent acknowledgement of responsibility, and/or negotiated interventions, Sanctions</w:t>
      </w:r>
      <w:r>
        <w:rPr>
          <w:spacing w:val="-2"/>
          <w:sz w:val="22"/>
        </w:rPr>
        <w:t> </w:t>
      </w:r>
      <w:r>
        <w:rPr>
          <w:sz w:val="22"/>
        </w:rPr>
        <w:t>and</w:t>
      </w:r>
      <w:r>
        <w:rPr>
          <w:spacing w:val="-5"/>
          <w:sz w:val="22"/>
        </w:rPr>
        <w:t> </w:t>
      </w:r>
      <w:r>
        <w:rPr>
          <w:sz w:val="22"/>
        </w:rPr>
        <w:t>Remedies.</w:t>
      </w:r>
      <w:r>
        <w:rPr>
          <w:spacing w:val="-3"/>
          <w:sz w:val="22"/>
        </w:rPr>
        <w:t> </w:t>
      </w:r>
      <w:r>
        <w:rPr>
          <w:sz w:val="22"/>
        </w:rPr>
        <w:t>Both</w:t>
      </w:r>
      <w:r>
        <w:rPr>
          <w:spacing w:val="-3"/>
          <w:sz w:val="22"/>
        </w:rPr>
        <w:t> </w:t>
      </w:r>
      <w:r>
        <w:rPr>
          <w:sz w:val="22"/>
        </w:rPr>
        <w:t>Parties</w:t>
      </w:r>
      <w:r>
        <w:rPr>
          <w:spacing w:val="-2"/>
          <w:sz w:val="22"/>
        </w:rPr>
        <w:t> </w:t>
      </w:r>
      <w:r>
        <w:rPr>
          <w:sz w:val="22"/>
        </w:rPr>
        <w:t>and</w:t>
      </w:r>
      <w:r>
        <w:rPr>
          <w:spacing w:val="-3"/>
          <w:sz w:val="22"/>
        </w:rPr>
        <w:t> </w:t>
      </w:r>
      <w:r>
        <w:rPr>
          <w:sz w:val="22"/>
        </w:rPr>
        <w:t>the</w:t>
      </w:r>
      <w:r>
        <w:rPr>
          <w:spacing w:val="-4"/>
          <w:sz w:val="22"/>
        </w:rPr>
        <w:t> </w:t>
      </w:r>
      <w:r>
        <w:rPr>
          <w:sz w:val="22"/>
        </w:rPr>
        <w:t>Title</w:t>
      </w:r>
      <w:r>
        <w:rPr>
          <w:spacing w:val="-4"/>
          <w:sz w:val="22"/>
        </w:rPr>
        <w:t> </w:t>
      </w:r>
      <w:r>
        <w:rPr>
          <w:sz w:val="22"/>
        </w:rPr>
        <w:t>IX</w:t>
      </w:r>
      <w:r>
        <w:rPr>
          <w:spacing w:val="-3"/>
          <w:sz w:val="22"/>
        </w:rPr>
        <w:t> </w:t>
      </w:r>
      <w:r>
        <w:rPr>
          <w:sz w:val="22"/>
        </w:rPr>
        <w:t>Coordinator</w:t>
      </w:r>
      <w:r>
        <w:rPr>
          <w:spacing w:val="-3"/>
          <w:sz w:val="22"/>
        </w:rPr>
        <w:t> </w:t>
      </w:r>
      <w:r>
        <w:rPr>
          <w:sz w:val="22"/>
        </w:rPr>
        <w:t>or</w:t>
      </w:r>
      <w:r>
        <w:rPr>
          <w:spacing w:val="-3"/>
          <w:sz w:val="22"/>
        </w:rPr>
        <w:t> </w:t>
      </w:r>
      <w:r>
        <w:rPr>
          <w:sz w:val="22"/>
        </w:rPr>
        <w:t>designee</w:t>
      </w:r>
      <w:r>
        <w:rPr>
          <w:spacing w:val="-6"/>
          <w:sz w:val="22"/>
        </w:rPr>
        <w:t> </w:t>
      </w:r>
      <w:r>
        <w:rPr>
          <w:sz w:val="22"/>
        </w:rPr>
        <w:t>must agree to the process in writing. Either Party may terminate an ongoing Informal Resolution at any time prior to reaching an agreement.</w:t>
      </w:r>
    </w:p>
    <w:p>
      <w:pPr>
        <w:pStyle w:val="BodyText"/>
        <w:spacing w:line="280" w:lineRule="auto" w:before="201"/>
        <w:ind w:left="2064" w:right="927"/>
      </w:pPr>
      <w:r>
        <w:rPr/>
        <w:t>The</w:t>
      </w:r>
      <w:r>
        <w:rPr>
          <w:spacing w:val="-4"/>
        </w:rPr>
        <w:t> </w:t>
      </w:r>
      <w:r>
        <w:rPr/>
        <w:t>Title</w:t>
      </w:r>
      <w:r>
        <w:rPr>
          <w:spacing w:val="-4"/>
        </w:rPr>
        <w:t> </w:t>
      </w:r>
      <w:r>
        <w:rPr/>
        <w:t>IX</w:t>
      </w:r>
      <w:r>
        <w:rPr>
          <w:spacing w:val="-3"/>
        </w:rPr>
        <w:t> </w:t>
      </w:r>
      <w:r>
        <w:rPr/>
        <w:t>Coordinator</w:t>
      </w:r>
      <w:r>
        <w:rPr>
          <w:spacing w:val="-3"/>
        </w:rPr>
        <w:t> </w:t>
      </w:r>
      <w:r>
        <w:rPr/>
        <w:t>or</w:t>
      </w:r>
      <w:r>
        <w:rPr>
          <w:spacing w:val="-5"/>
        </w:rPr>
        <w:t> </w:t>
      </w:r>
      <w:r>
        <w:rPr/>
        <w:t>designee</w:t>
      </w:r>
      <w:r>
        <w:rPr>
          <w:spacing w:val="-4"/>
        </w:rPr>
        <w:t> </w:t>
      </w:r>
      <w:r>
        <w:rPr/>
        <w:t>has</w:t>
      </w:r>
      <w:r>
        <w:rPr>
          <w:spacing w:val="-3"/>
        </w:rPr>
        <w:t> </w:t>
      </w:r>
      <w:r>
        <w:rPr/>
        <w:t>the</w:t>
      </w:r>
      <w:r>
        <w:rPr>
          <w:spacing w:val="-4"/>
        </w:rPr>
        <w:t> </w:t>
      </w:r>
      <w:r>
        <w:rPr/>
        <w:t>discretion</w:t>
      </w:r>
      <w:r>
        <w:rPr>
          <w:spacing w:val="-3"/>
        </w:rPr>
        <w:t> </w:t>
      </w:r>
      <w:r>
        <w:rPr/>
        <w:t>to</w:t>
      </w:r>
      <w:r>
        <w:rPr>
          <w:spacing w:val="-3"/>
        </w:rPr>
        <w:t> </w:t>
      </w:r>
      <w:r>
        <w:rPr/>
        <w:t>determine</w:t>
      </w:r>
      <w:r>
        <w:rPr>
          <w:spacing w:val="-3"/>
        </w:rPr>
        <w:t> </w:t>
      </w:r>
      <w:r>
        <w:rPr/>
        <w:t>whether a Formal Complaint is appropriate for Informal Resolution and</w:t>
      </w:r>
    </w:p>
    <w:p>
      <w:pPr>
        <w:pStyle w:val="BodyText"/>
        <w:spacing w:line="276" w:lineRule="auto"/>
        <w:ind w:left="2064" w:right="388"/>
      </w:pPr>
      <w:r>
        <w:rPr/>
        <w:t>which resolution approach is best utilized given the specifics of the Formal Complaint.</w:t>
      </w:r>
      <w:r>
        <w:rPr>
          <w:spacing w:val="-3"/>
        </w:rPr>
        <w:t> </w:t>
      </w:r>
      <w:r>
        <w:rPr/>
        <w:t>The</w:t>
      </w:r>
      <w:r>
        <w:rPr>
          <w:spacing w:val="-4"/>
        </w:rPr>
        <w:t> </w:t>
      </w:r>
      <w:r>
        <w:rPr/>
        <w:t>Title</w:t>
      </w:r>
      <w:r>
        <w:rPr>
          <w:spacing w:val="-4"/>
        </w:rPr>
        <w:t> </w:t>
      </w:r>
      <w:r>
        <w:rPr/>
        <w:t>IX</w:t>
      </w:r>
      <w:r>
        <w:rPr>
          <w:spacing w:val="-3"/>
        </w:rPr>
        <w:t> </w:t>
      </w:r>
      <w:r>
        <w:rPr/>
        <w:t>Coordinator</w:t>
      </w:r>
      <w:r>
        <w:rPr>
          <w:spacing w:val="-3"/>
        </w:rPr>
        <w:t> </w:t>
      </w:r>
      <w:r>
        <w:rPr/>
        <w:t>or</w:t>
      </w:r>
      <w:r>
        <w:rPr>
          <w:spacing w:val="-5"/>
        </w:rPr>
        <w:t> </w:t>
      </w:r>
      <w:r>
        <w:rPr/>
        <w:t>designee</w:t>
      </w:r>
      <w:r>
        <w:rPr>
          <w:spacing w:val="-4"/>
        </w:rPr>
        <w:t> </w:t>
      </w:r>
      <w:r>
        <w:rPr/>
        <w:t>retains</w:t>
      </w:r>
      <w:r>
        <w:rPr>
          <w:spacing w:val="-4"/>
        </w:rPr>
        <w:t> </w:t>
      </w:r>
      <w:r>
        <w:rPr/>
        <w:t>discretion</w:t>
      </w:r>
      <w:r>
        <w:rPr>
          <w:spacing w:val="-3"/>
        </w:rPr>
        <w:t> </w:t>
      </w:r>
      <w:r>
        <w:rPr/>
        <w:t>to</w:t>
      </w:r>
      <w:r>
        <w:rPr>
          <w:spacing w:val="-5"/>
        </w:rPr>
        <w:t> </w:t>
      </w:r>
      <w:r>
        <w:rPr/>
        <w:t>terminate</w:t>
      </w:r>
      <w:r>
        <w:rPr>
          <w:spacing w:val="-4"/>
        </w:rPr>
        <w:t> </w:t>
      </w:r>
      <w:r>
        <w:rPr/>
        <w:t>an ongoing Informal Resolution process at any time, at which point the Title</w:t>
      </w:r>
    </w:p>
    <w:p>
      <w:pPr>
        <w:pStyle w:val="BodyText"/>
        <w:spacing w:before="2"/>
        <w:ind w:left="2064"/>
      </w:pPr>
      <w:r>
        <w:rPr/>
        <w:t>IX</w:t>
      </w:r>
      <w:r>
        <w:rPr>
          <w:spacing w:val="-5"/>
        </w:rPr>
        <w:t> </w:t>
      </w:r>
      <w:r>
        <w:rPr/>
        <w:t>Coordinator</w:t>
      </w:r>
      <w:r>
        <w:rPr>
          <w:spacing w:val="-6"/>
        </w:rPr>
        <w:t> </w:t>
      </w:r>
      <w:r>
        <w:rPr/>
        <w:t>or</w:t>
      </w:r>
      <w:r>
        <w:rPr>
          <w:spacing w:val="-4"/>
        </w:rPr>
        <w:t> </w:t>
      </w:r>
      <w:r>
        <w:rPr/>
        <w:t>designee</w:t>
      </w:r>
      <w:r>
        <w:rPr>
          <w:spacing w:val="-6"/>
        </w:rPr>
        <w:t> </w:t>
      </w:r>
      <w:r>
        <w:rPr/>
        <w:t>will</w:t>
      </w:r>
      <w:r>
        <w:rPr>
          <w:spacing w:val="-5"/>
        </w:rPr>
        <w:t> </w:t>
      </w:r>
      <w:r>
        <w:rPr/>
        <w:t>determine</w:t>
      </w:r>
      <w:r>
        <w:rPr>
          <w:spacing w:val="-4"/>
        </w:rPr>
        <w:t> </w:t>
      </w:r>
      <w:r>
        <w:rPr/>
        <w:t>appropriate</w:t>
      </w:r>
      <w:r>
        <w:rPr>
          <w:spacing w:val="-6"/>
        </w:rPr>
        <w:t> </w:t>
      </w:r>
      <w:r>
        <w:rPr/>
        <w:t>next</w:t>
      </w:r>
      <w:r>
        <w:rPr>
          <w:spacing w:val="-5"/>
        </w:rPr>
        <w:t> </w:t>
      </w:r>
      <w:r>
        <w:rPr/>
        <w:t>steps.</w:t>
      </w:r>
      <w:r>
        <w:rPr>
          <w:spacing w:val="-4"/>
        </w:rPr>
        <w:t> </w:t>
      </w:r>
      <w:r>
        <w:rPr/>
        <w:t>The</w:t>
      </w:r>
      <w:r>
        <w:rPr>
          <w:spacing w:val="-6"/>
        </w:rPr>
        <w:t> </w:t>
      </w:r>
      <w:r>
        <w:rPr>
          <w:spacing w:val="-2"/>
        </w:rPr>
        <w:t>Title</w:t>
      </w:r>
    </w:p>
    <w:p>
      <w:pPr>
        <w:pStyle w:val="BodyText"/>
        <w:spacing w:line="276" w:lineRule="auto" w:before="29"/>
        <w:ind w:left="2064"/>
      </w:pPr>
      <w:r>
        <w:rPr/>
        <w:t>IX</w:t>
      </w:r>
      <w:r>
        <w:rPr>
          <w:spacing w:val="-3"/>
        </w:rPr>
        <w:t> </w:t>
      </w:r>
      <w:r>
        <w:rPr/>
        <w:t>Coordinator</w:t>
      </w:r>
      <w:r>
        <w:rPr>
          <w:spacing w:val="-5"/>
        </w:rPr>
        <w:t> </w:t>
      </w:r>
      <w:r>
        <w:rPr/>
        <w:t>or</w:t>
      </w:r>
      <w:r>
        <w:rPr>
          <w:spacing w:val="-3"/>
        </w:rPr>
        <w:t> </w:t>
      </w:r>
      <w:r>
        <w:rPr/>
        <w:t>designee</w:t>
      </w:r>
      <w:r>
        <w:rPr>
          <w:spacing w:val="-6"/>
        </w:rPr>
        <w:t> </w:t>
      </w:r>
      <w:r>
        <w:rPr/>
        <w:t>will</w:t>
      </w:r>
      <w:r>
        <w:rPr>
          <w:spacing w:val="-3"/>
        </w:rPr>
        <w:t> </w:t>
      </w:r>
      <w:r>
        <w:rPr/>
        <w:t>inform</w:t>
      </w:r>
      <w:r>
        <w:rPr>
          <w:spacing w:val="-3"/>
        </w:rPr>
        <w:t> </w:t>
      </w:r>
      <w:r>
        <w:rPr/>
        <w:t>both</w:t>
      </w:r>
      <w:r>
        <w:rPr>
          <w:spacing w:val="-3"/>
        </w:rPr>
        <w:t> </w:t>
      </w:r>
      <w:r>
        <w:rPr/>
        <w:t>Parties</w:t>
      </w:r>
      <w:r>
        <w:rPr>
          <w:spacing w:val="-5"/>
        </w:rPr>
        <w:t> </w:t>
      </w:r>
      <w:r>
        <w:rPr/>
        <w:t>simultaneously</w:t>
      </w:r>
      <w:r>
        <w:rPr>
          <w:spacing w:val="-4"/>
        </w:rPr>
        <w:t> </w:t>
      </w:r>
      <w:r>
        <w:rPr/>
        <w:t>in</w:t>
      </w:r>
      <w:r>
        <w:rPr>
          <w:spacing w:val="-3"/>
        </w:rPr>
        <w:t> </w:t>
      </w:r>
      <w:r>
        <w:rPr/>
        <w:t>writing</w:t>
      </w:r>
      <w:r>
        <w:rPr>
          <w:spacing w:val="-3"/>
        </w:rPr>
        <w:t> </w:t>
      </w:r>
      <w:r>
        <w:rPr/>
        <w:t>of</w:t>
      </w:r>
      <w:r>
        <w:rPr>
          <w:spacing w:val="-3"/>
        </w:rPr>
        <w:t> </w:t>
      </w:r>
      <w:r>
        <w:rPr/>
        <w:t>the reason(s) for terminating an Informal Resolution process.</w:t>
      </w:r>
    </w:p>
    <w:p>
      <w:pPr>
        <w:pStyle w:val="ListParagraph"/>
        <w:numPr>
          <w:ilvl w:val="0"/>
          <w:numId w:val="16"/>
        </w:numPr>
        <w:tabs>
          <w:tab w:pos="2064" w:val="left" w:leader="none"/>
        </w:tabs>
        <w:spacing w:line="276" w:lineRule="auto" w:before="199" w:after="0"/>
        <w:ind w:left="2064" w:right="223" w:hanging="360"/>
        <w:jc w:val="left"/>
        <w:rPr>
          <w:sz w:val="22"/>
        </w:rPr>
      </w:pPr>
      <w:r>
        <w:rPr>
          <w:b/>
          <w:sz w:val="22"/>
          <w:u w:val="single"/>
        </w:rPr>
        <w:t>Informal Resolution Not Permitted</w:t>
      </w:r>
      <w:r>
        <w:rPr>
          <w:b/>
          <w:sz w:val="22"/>
        </w:rPr>
        <w:t> – </w:t>
      </w:r>
      <w:r>
        <w:rPr>
          <w:sz w:val="22"/>
        </w:rPr>
        <w:t>Although the Title IX Coordinator or designee retains discretion to determine whether a Formal Complaint is appropriate for</w:t>
      </w:r>
      <w:r>
        <w:rPr>
          <w:spacing w:val="-5"/>
          <w:sz w:val="22"/>
        </w:rPr>
        <w:t> </w:t>
      </w:r>
      <w:r>
        <w:rPr>
          <w:sz w:val="22"/>
        </w:rPr>
        <w:t>Informal</w:t>
      </w:r>
      <w:r>
        <w:rPr>
          <w:spacing w:val="-6"/>
          <w:sz w:val="22"/>
        </w:rPr>
        <w:t> </w:t>
      </w:r>
      <w:r>
        <w:rPr>
          <w:sz w:val="22"/>
        </w:rPr>
        <w:t>Resolution</w:t>
      </w:r>
      <w:r>
        <w:rPr>
          <w:spacing w:val="-3"/>
          <w:sz w:val="22"/>
        </w:rPr>
        <w:t> </w:t>
      </w:r>
      <w:r>
        <w:rPr>
          <w:sz w:val="22"/>
        </w:rPr>
        <w:t>in</w:t>
      </w:r>
      <w:r>
        <w:rPr>
          <w:spacing w:val="-3"/>
          <w:sz w:val="22"/>
        </w:rPr>
        <w:t> </w:t>
      </w:r>
      <w:r>
        <w:rPr>
          <w:sz w:val="22"/>
        </w:rPr>
        <w:t>other</w:t>
      </w:r>
      <w:r>
        <w:rPr>
          <w:spacing w:val="-3"/>
          <w:sz w:val="22"/>
        </w:rPr>
        <w:t> </w:t>
      </w:r>
      <w:r>
        <w:rPr>
          <w:sz w:val="22"/>
        </w:rPr>
        <w:t>cases,</w:t>
      </w:r>
      <w:r>
        <w:rPr>
          <w:spacing w:val="-6"/>
          <w:sz w:val="22"/>
        </w:rPr>
        <w:t> </w:t>
      </w:r>
      <w:r>
        <w:rPr>
          <w:sz w:val="22"/>
        </w:rPr>
        <w:t>Informal</w:t>
      </w:r>
      <w:r>
        <w:rPr>
          <w:spacing w:val="-3"/>
          <w:sz w:val="22"/>
        </w:rPr>
        <w:t> </w:t>
      </w:r>
      <w:r>
        <w:rPr>
          <w:sz w:val="22"/>
        </w:rPr>
        <w:t>Resolution</w:t>
      </w:r>
      <w:r>
        <w:rPr>
          <w:spacing w:val="-3"/>
          <w:sz w:val="22"/>
        </w:rPr>
        <w:t> </w:t>
      </w:r>
      <w:r>
        <w:rPr>
          <w:sz w:val="22"/>
        </w:rPr>
        <w:t>is</w:t>
      </w:r>
      <w:r>
        <w:rPr>
          <w:spacing w:val="-2"/>
          <w:sz w:val="22"/>
        </w:rPr>
        <w:t> </w:t>
      </w:r>
      <w:r>
        <w:rPr>
          <w:sz w:val="22"/>
        </w:rPr>
        <w:t>not</w:t>
      </w:r>
      <w:r>
        <w:rPr>
          <w:spacing w:val="-3"/>
          <w:sz w:val="22"/>
        </w:rPr>
        <w:t> </w:t>
      </w:r>
      <w:r>
        <w:rPr>
          <w:sz w:val="22"/>
        </w:rPr>
        <w:t>permitted</w:t>
      </w:r>
      <w:r>
        <w:rPr>
          <w:spacing w:val="-3"/>
          <w:sz w:val="22"/>
        </w:rPr>
        <w:t> </w:t>
      </w:r>
      <w:r>
        <w:rPr>
          <w:sz w:val="22"/>
        </w:rPr>
        <w:t>under</w:t>
      </w:r>
      <w:r>
        <w:rPr>
          <w:spacing w:val="-3"/>
          <w:sz w:val="22"/>
        </w:rPr>
        <w:t> </w:t>
      </w:r>
      <w:r>
        <w:rPr>
          <w:sz w:val="22"/>
        </w:rPr>
        <w:t>the following circumstances:</w:t>
      </w:r>
    </w:p>
    <w:p>
      <w:pPr>
        <w:pStyle w:val="ListParagraph"/>
        <w:numPr>
          <w:ilvl w:val="1"/>
          <w:numId w:val="16"/>
        </w:numPr>
        <w:tabs>
          <w:tab w:pos="2640" w:val="left" w:leader="none"/>
        </w:tabs>
        <w:spacing w:line="276" w:lineRule="auto" w:before="201" w:after="0"/>
        <w:ind w:left="2640" w:right="1037" w:hanging="317"/>
        <w:jc w:val="left"/>
        <w:rPr>
          <w:sz w:val="22"/>
        </w:rPr>
      </w:pPr>
      <w:r>
        <w:rPr>
          <w:sz w:val="22"/>
        </w:rPr>
        <w:t>Formal</w:t>
      </w:r>
      <w:r>
        <w:rPr>
          <w:spacing w:val="-2"/>
          <w:sz w:val="22"/>
        </w:rPr>
        <w:t> </w:t>
      </w:r>
      <w:r>
        <w:rPr>
          <w:sz w:val="22"/>
        </w:rPr>
        <w:t>Complaints</w:t>
      </w:r>
      <w:r>
        <w:rPr>
          <w:spacing w:val="-1"/>
          <w:sz w:val="22"/>
        </w:rPr>
        <w:t> </w:t>
      </w:r>
      <w:r>
        <w:rPr>
          <w:sz w:val="22"/>
        </w:rPr>
        <w:t>by</w:t>
      </w:r>
      <w:r>
        <w:rPr>
          <w:spacing w:val="-3"/>
          <w:sz w:val="22"/>
        </w:rPr>
        <w:t> </w:t>
      </w:r>
      <w:r>
        <w:rPr>
          <w:sz w:val="22"/>
        </w:rPr>
        <w:t>a</w:t>
      </w:r>
      <w:r>
        <w:rPr>
          <w:spacing w:val="-3"/>
          <w:sz w:val="22"/>
        </w:rPr>
        <w:t> </w:t>
      </w:r>
      <w:r>
        <w:rPr>
          <w:sz w:val="22"/>
        </w:rPr>
        <w:t>student</w:t>
      </w:r>
      <w:r>
        <w:rPr>
          <w:spacing w:val="-2"/>
          <w:sz w:val="22"/>
        </w:rPr>
        <w:t> </w:t>
      </w:r>
      <w:r>
        <w:rPr>
          <w:sz w:val="22"/>
        </w:rPr>
        <w:t>alleging</w:t>
      </w:r>
      <w:r>
        <w:rPr>
          <w:spacing w:val="-2"/>
          <w:sz w:val="22"/>
        </w:rPr>
        <w:t> </w:t>
      </w:r>
      <w:r>
        <w:rPr>
          <w:sz w:val="22"/>
        </w:rPr>
        <w:t>Sexual</w:t>
      </w:r>
      <w:r>
        <w:rPr>
          <w:spacing w:val="-2"/>
          <w:sz w:val="22"/>
        </w:rPr>
        <w:t> </w:t>
      </w:r>
      <w:r>
        <w:rPr>
          <w:sz w:val="22"/>
        </w:rPr>
        <w:t>Harassment</w:t>
      </w:r>
      <w:r>
        <w:rPr>
          <w:spacing w:val="-2"/>
          <w:sz w:val="22"/>
        </w:rPr>
        <w:t> </w:t>
      </w:r>
      <w:r>
        <w:rPr>
          <w:sz w:val="22"/>
        </w:rPr>
        <w:t>againstan employee (staff or faculty); or</w:t>
      </w:r>
    </w:p>
    <w:p>
      <w:pPr>
        <w:pStyle w:val="ListParagraph"/>
        <w:numPr>
          <w:ilvl w:val="1"/>
          <w:numId w:val="16"/>
        </w:numPr>
        <w:tabs>
          <w:tab w:pos="2640" w:val="left" w:leader="none"/>
        </w:tabs>
        <w:spacing w:line="240" w:lineRule="auto" w:before="6" w:after="0"/>
        <w:ind w:left="2640" w:right="0" w:hanging="365"/>
        <w:jc w:val="left"/>
        <w:rPr>
          <w:sz w:val="22"/>
        </w:rPr>
      </w:pPr>
      <w:r>
        <w:rPr>
          <w:sz w:val="22"/>
        </w:rPr>
        <w:t>Formal</w:t>
      </w:r>
      <w:r>
        <w:rPr>
          <w:spacing w:val="-5"/>
          <w:sz w:val="22"/>
        </w:rPr>
        <w:t> </w:t>
      </w:r>
      <w:r>
        <w:rPr>
          <w:sz w:val="22"/>
        </w:rPr>
        <w:t>Complaints</w:t>
      </w:r>
      <w:r>
        <w:rPr>
          <w:spacing w:val="-3"/>
          <w:sz w:val="22"/>
        </w:rPr>
        <w:t> </w:t>
      </w:r>
      <w:r>
        <w:rPr>
          <w:sz w:val="22"/>
        </w:rPr>
        <w:t>alleging</w:t>
      </w:r>
      <w:r>
        <w:rPr>
          <w:spacing w:val="-4"/>
          <w:sz w:val="22"/>
        </w:rPr>
        <w:t> </w:t>
      </w:r>
      <w:r>
        <w:rPr>
          <w:sz w:val="22"/>
        </w:rPr>
        <w:t>Sexual</w:t>
      </w:r>
      <w:r>
        <w:rPr>
          <w:spacing w:val="-5"/>
          <w:sz w:val="22"/>
        </w:rPr>
        <w:t> </w:t>
      </w:r>
      <w:r>
        <w:rPr>
          <w:sz w:val="22"/>
        </w:rPr>
        <w:t>Assault</w:t>
      </w:r>
      <w:r>
        <w:rPr>
          <w:spacing w:val="-4"/>
          <w:sz w:val="22"/>
        </w:rPr>
        <w:t> </w:t>
      </w:r>
      <w:r>
        <w:rPr>
          <w:sz w:val="22"/>
        </w:rPr>
        <w:t>or</w:t>
      </w:r>
      <w:r>
        <w:rPr>
          <w:spacing w:val="-4"/>
          <w:sz w:val="22"/>
        </w:rPr>
        <w:t> </w:t>
      </w:r>
      <w:r>
        <w:rPr>
          <w:sz w:val="22"/>
        </w:rPr>
        <w:t>Sexual</w:t>
      </w:r>
      <w:r>
        <w:rPr>
          <w:spacing w:val="-3"/>
          <w:sz w:val="22"/>
        </w:rPr>
        <w:t> </w:t>
      </w:r>
      <w:r>
        <w:rPr>
          <w:spacing w:val="-2"/>
          <w:sz w:val="22"/>
        </w:rPr>
        <w:t>Coercion.</w:t>
      </w:r>
    </w:p>
    <w:p>
      <w:pPr>
        <w:pStyle w:val="BodyText"/>
        <w:spacing w:before="4"/>
        <w:rPr>
          <w:sz w:val="28"/>
        </w:rPr>
      </w:pPr>
    </w:p>
    <w:p>
      <w:pPr>
        <w:pStyle w:val="ListParagraph"/>
        <w:numPr>
          <w:ilvl w:val="0"/>
          <w:numId w:val="16"/>
        </w:numPr>
        <w:tabs>
          <w:tab w:pos="2064" w:val="left" w:leader="none"/>
        </w:tabs>
        <w:spacing w:line="276" w:lineRule="auto" w:before="0" w:after="0"/>
        <w:ind w:left="2064" w:right="244" w:hanging="360"/>
        <w:jc w:val="left"/>
        <w:rPr>
          <w:sz w:val="22"/>
        </w:rPr>
      </w:pPr>
      <w:r>
        <w:rPr>
          <w:b/>
          <w:sz w:val="22"/>
          <w:u w:val="single"/>
        </w:rPr>
        <w:t>Informal</w:t>
      </w:r>
      <w:r>
        <w:rPr>
          <w:b/>
          <w:spacing w:val="-4"/>
          <w:sz w:val="22"/>
          <w:u w:val="single"/>
        </w:rPr>
        <w:t> </w:t>
      </w:r>
      <w:r>
        <w:rPr>
          <w:b/>
          <w:sz w:val="22"/>
          <w:u w:val="single"/>
        </w:rPr>
        <w:t>Resolution</w:t>
      </w:r>
      <w:r>
        <w:rPr>
          <w:b/>
          <w:spacing w:val="-6"/>
          <w:sz w:val="22"/>
          <w:u w:val="single"/>
        </w:rPr>
        <w:t> </w:t>
      </w:r>
      <w:r>
        <w:rPr>
          <w:b/>
          <w:sz w:val="22"/>
          <w:u w:val="single"/>
        </w:rPr>
        <w:t>Permitted</w:t>
      </w:r>
      <w:r>
        <w:rPr>
          <w:b/>
          <w:spacing w:val="-4"/>
          <w:sz w:val="22"/>
        </w:rPr>
        <w:t> </w:t>
      </w:r>
      <w:r>
        <w:rPr>
          <w:b/>
          <w:sz w:val="22"/>
        </w:rPr>
        <w:t>–</w:t>
      </w:r>
      <w:r>
        <w:rPr>
          <w:b/>
          <w:spacing w:val="-4"/>
          <w:sz w:val="22"/>
        </w:rPr>
        <w:t> </w:t>
      </w:r>
      <w:r>
        <w:rPr>
          <w:sz w:val="22"/>
        </w:rPr>
        <w:t>Where</w:t>
      </w:r>
      <w:r>
        <w:rPr>
          <w:spacing w:val="-5"/>
          <w:sz w:val="22"/>
        </w:rPr>
        <w:t> </w:t>
      </w:r>
      <w:r>
        <w:rPr>
          <w:sz w:val="22"/>
        </w:rPr>
        <w:t>Informal</w:t>
      </w:r>
      <w:r>
        <w:rPr>
          <w:spacing w:val="-7"/>
          <w:sz w:val="22"/>
        </w:rPr>
        <w:t> </w:t>
      </w:r>
      <w:r>
        <w:rPr>
          <w:sz w:val="22"/>
        </w:rPr>
        <w:t>Resolution</w:t>
      </w:r>
      <w:r>
        <w:rPr>
          <w:spacing w:val="-4"/>
          <w:sz w:val="22"/>
        </w:rPr>
        <w:t> </w:t>
      </w:r>
      <w:r>
        <w:rPr>
          <w:sz w:val="22"/>
        </w:rPr>
        <w:t>is</w:t>
      </w:r>
      <w:r>
        <w:rPr>
          <w:spacing w:val="-3"/>
          <w:sz w:val="22"/>
        </w:rPr>
        <w:t> </w:t>
      </w:r>
      <w:r>
        <w:rPr>
          <w:sz w:val="22"/>
        </w:rPr>
        <w:t>utilized,</w:t>
      </w:r>
      <w:r>
        <w:rPr>
          <w:spacing w:val="-4"/>
          <w:sz w:val="22"/>
        </w:rPr>
        <w:t> </w:t>
      </w:r>
      <w:r>
        <w:rPr>
          <w:sz w:val="22"/>
        </w:rPr>
        <w:t>the</w:t>
      </w:r>
      <w:r>
        <w:rPr>
          <w:spacing w:val="-5"/>
          <w:sz w:val="22"/>
        </w:rPr>
        <w:t> </w:t>
      </w:r>
      <w:r>
        <w:rPr>
          <w:sz w:val="22"/>
        </w:rPr>
        <w:t>process is voluntary and not a requirement or condition of continued enrollment or employment at the University.</w:t>
      </w:r>
    </w:p>
    <w:p>
      <w:pPr>
        <w:spacing w:line="276" w:lineRule="auto" w:before="0"/>
        <w:ind w:left="2280" w:right="392" w:firstLine="0"/>
        <w:jc w:val="left"/>
        <w:rPr>
          <w:sz w:val="22"/>
        </w:rPr>
      </w:pPr>
      <w:r>
        <w:rPr>
          <w:sz w:val="22"/>
        </w:rPr>
        <w:t>In</w:t>
      </w:r>
      <w:r>
        <w:rPr>
          <w:spacing w:val="-2"/>
          <w:sz w:val="22"/>
        </w:rPr>
        <w:t> </w:t>
      </w:r>
      <w:r>
        <w:rPr>
          <w:sz w:val="22"/>
        </w:rPr>
        <w:t>such</w:t>
      </w:r>
      <w:r>
        <w:rPr>
          <w:spacing w:val="-2"/>
          <w:sz w:val="22"/>
        </w:rPr>
        <w:t> </w:t>
      </w:r>
      <w:r>
        <w:rPr>
          <w:sz w:val="22"/>
        </w:rPr>
        <w:t>cases,</w:t>
      </w:r>
      <w:r>
        <w:rPr>
          <w:spacing w:val="-5"/>
          <w:sz w:val="22"/>
        </w:rPr>
        <w:t> </w:t>
      </w:r>
      <w:r>
        <w:rPr>
          <w:sz w:val="22"/>
        </w:rPr>
        <w:t>Parties</w:t>
      </w:r>
      <w:r>
        <w:rPr>
          <w:spacing w:val="-4"/>
          <w:sz w:val="22"/>
        </w:rPr>
        <w:t> </w:t>
      </w:r>
      <w:r>
        <w:rPr>
          <w:sz w:val="22"/>
        </w:rPr>
        <w:t>will</w:t>
      </w:r>
      <w:r>
        <w:rPr>
          <w:spacing w:val="-2"/>
          <w:sz w:val="22"/>
        </w:rPr>
        <w:t> </w:t>
      </w:r>
      <w:r>
        <w:rPr>
          <w:sz w:val="22"/>
        </w:rPr>
        <w:t>receive</w:t>
      </w:r>
      <w:r>
        <w:rPr>
          <w:spacing w:val="-4"/>
          <w:sz w:val="22"/>
        </w:rPr>
        <w:t> </w:t>
      </w:r>
      <w:r>
        <w:rPr>
          <w:sz w:val="22"/>
        </w:rPr>
        <w:t>a</w:t>
      </w:r>
      <w:r>
        <w:rPr>
          <w:spacing w:val="-3"/>
          <w:sz w:val="22"/>
        </w:rPr>
        <w:t> </w:t>
      </w:r>
      <w:r>
        <w:rPr>
          <w:sz w:val="22"/>
        </w:rPr>
        <w:t>written</w:t>
      </w:r>
      <w:r>
        <w:rPr>
          <w:spacing w:val="-2"/>
          <w:sz w:val="22"/>
        </w:rPr>
        <w:t> </w:t>
      </w:r>
      <w:r>
        <w:rPr>
          <w:i/>
          <w:sz w:val="22"/>
        </w:rPr>
        <w:t>Notice</w:t>
      </w:r>
      <w:r>
        <w:rPr>
          <w:i/>
          <w:spacing w:val="-2"/>
          <w:sz w:val="22"/>
        </w:rPr>
        <w:t> </w:t>
      </w:r>
      <w:r>
        <w:rPr>
          <w:i/>
          <w:sz w:val="22"/>
        </w:rPr>
        <w:t>of</w:t>
      </w:r>
      <w:r>
        <w:rPr>
          <w:i/>
          <w:spacing w:val="-5"/>
          <w:sz w:val="22"/>
        </w:rPr>
        <w:t> </w:t>
      </w:r>
      <w:r>
        <w:rPr>
          <w:i/>
          <w:sz w:val="22"/>
        </w:rPr>
        <w:t>Informal</w:t>
      </w:r>
      <w:r>
        <w:rPr>
          <w:i/>
          <w:spacing w:val="-2"/>
          <w:sz w:val="22"/>
        </w:rPr>
        <w:t> </w:t>
      </w:r>
      <w:r>
        <w:rPr>
          <w:i/>
          <w:sz w:val="22"/>
        </w:rPr>
        <w:t>Resolution</w:t>
      </w:r>
      <w:r>
        <w:rPr>
          <w:i/>
          <w:spacing w:val="-1"/>
          <w:sz w:val="22"/>
        </w:rPr>
        <w:t> </w:t>
      </w:r>
      <w:r>
        <w:rPr>
          <w:sz w:val="22"/>
        </w:rPr>
        <w:t>containing the following:</w:t>
      </w:r>
    </w:p>
    <w:p>
      <w:pPr>
        <w:pStyle w:val="ListParagraph"/>
        <w:numPr>
          <w:ilvl w:val="1"/>
          <w:numId w:val="16"/>
        </w:numPr>
        <w:tabs>
          <w:tab w:pos="2566" w:val="left" w:leader="none"/>
        </w:tabs>
        <w:spacing w:line="247" w:lineRule="exact" w:before="0" w:after="0"/>
        <w:ind w:left="2566" w:right="0" w:hanging="243"/>
        <w:jc w:val="left"/>
        <w:rPr>
          <w:sz w:val="22"/>
        </w:rPr>
      </w:pPr>
      <w:r>
        <w:rPr>
          <w:sz w:val="22"/>
        </w:rPr>
        <w:t>Summary</w:t>
      </w:r>
      <w:r>
        <w:rPr>
          <w:spacing w:val="-4"/>
          <w:sz w:val="22"/>
        </w:rPr>
        <w:t> </w:t>
      </w:r>
      <w:r>
        <w:rPr>
          <w:sz w:val="22"/>
        </w:rPr>
        <w:t>of</w:t>
      </w:r>
      <w:r>
        <w:rPr>
          <w:spacing w:val="-3"/>
          <w:sz w:val="22"/>
        </w:rPr>
        <w:t> </w:t>
      </w:r>
      <w:r>
        <w:rPr>
          <w:sz w:val="22"/>
        </w:rPr>
        <w:t>the</w:t>
      </w:r>
      <w:r>
        <w:rPr>
          <w:spacing w:val="-1"/>
          <w:sz w:val="22"/>
        </w:rPr>
        <w:t> </w:t>
      </w:r>
      <w:r>
        <w:rPr>
          <w:spacing w:val="-2"/>
          <w:sz w:val="22"/>
        </w:rPr>
        <w:t>allegations;</w:t>
      </w:r>
    </w:p>
    <w:p>
      <w:pPr>
        <w:pStyle w:val="ListParagraph"/>
        <w:numPr>
          <w:ilvl w:val="1"/>
          <w:numId w:val="16"/>
        </w:numPr>
        <w:tabs>
          <w:tab w:pos="2566" w:val="left" w:leader="none"/>
          <w:tab w:pos="2568" w:val="left" w:leader="none"/>
        </w:tabs>
        <w:spacing w:line="276" w:lineRule="auto" w:before="37" w:after="0"/>
        <w:ind w:left="2568" w:right="768" w:hanging="293"/>
        <w:jc w:val="left"/>
        <w:rPr>
          <w:sz w:val="22"/>
        </w:rPr>
      </w:pPr>
      <w:r>
        <w:rPr>
          <w:sz w:val="22"/>
        </w:rPr>
        <w:t>Notice</w:t>
      </w:r>
      <w:r>
        <w:rPr>
          <w:spacing w:val="-6"/>
          <w:sz w:val="22"/>
        </w:rPr>
        <w:t> </w:t>
      </w:r>
      <w:r>
        <w:rPr>
          <w:sz w:val="22"/>
        </w:rPr>
        <w:t>that</w:t>
      </w:r>
      <w:r>
        <w:rPr>
          <w:spacing w:val="-3"/>
          <w:sz w:val="22"/>
        </w:rPr>
        <w:t> </w:t>
      </w:r>
      <w:r>
        <w:rPr>
          <w:sz w:val="22"/>
        </w:rPr>
        <w:t>neither</w:t>
      </w:r>
      <w:r>
        <w:rPr>
          <w:spacing w:val="-3"/>
          <w:sz w:val="22"/>
        </w:rPr>
        <w:t> </w:t>
      </w:r>
      <w:r>
        <w:rPr>
          <w:sz w:val="22"/>
        </w:rPr>
        <w:t>Party</w:t>
      </w:r>
      <w:r>
        <w:rPr>
          <w:spacing w:val="-3"/>
          <w:sz w:val="22"/>
        </w:rPr>
        <w:t> </w:t>
      </w:r>
      <w:r>
        <w:rPr>
          <w:sz w:val="22"/>
        </w:rPr>
        <w:t>is</w:t>
      </w:r>
      <w:r>
        <w:rPr>
          <w:spacing w:val="-5"/>
          <w:sz w:val="22"/>
        </w:rPr>
        <w:t> </w:t>
      </w:r>
      <w:r>
        <w:rPr>
          <w:sz w:val="22"/>
        </w:rPr>
        <w:t>required</w:t>
      </w:r>
      <w:r>
        <w:rPr>
          <w:spacing w:val="-3"/>
          <w:sz w:val="22"/>
        </w:rPr>
        <w:t> </w:t>
      </w:r>
      <w:r>
        <w:rPr>
          <w:sz w:val="22"/>
        </w:rPr>
        <w:t>to</w:t>
      </w:r>
      <w:r>
        <w:rPr>
          <w:spacing w:val="-3"/>
          <w:sz w:val="22"/>
        </w:rPr>
        <w:t> </w:t>
      </w:r>
      <w:r>
        <w:rPr>
          <w:sz w:val="22"/>
        </w:rPr>
        <w:t>accept</w:t>
      </w:r>
      <w:r>
        <w:rPr>
          <w:spacing w:val="-3"/>
          <w:sz w:val="22"/>
        </w:rPr>
        <w:t> </w:t>
      </w:r>
      <w:r>
        <w:rPr>
          <w:sz w:val="22"/>
        </w:rPr>
        <w:t>responsibility</w:t>
      </w:r>
      <w:r>
        <w:rPr>
          <w:spacing w:val="-4"/>
          <w:sz w:val="22"/>
        </w:rPr>
        <w:t> </w:t>
      </w:r>
      <w:r>
        <w:rPr>
          <w:sz w:val="22"/>
        </w:rPr>
        <w:t>for</w:t>
      </w:r>
      <w:r>
        <w:rPr>
          <w:spacing w:val="-5"/>
          <w:sz w:val="22"/>
        </w:rPr>
        <w:t> </w:t>
      </w:r>
      <w:r>
        <w:rPr>
          <w:sz w:val="22"/>
        </w:rPr>
        <w:t>the</w:t>
      </w:r>
      <w:r>
        <w:rPr>
          <w:spacing w:val="-25"/>
          <w:sz w:val="22"/>
        </w:rPr>
        <w:t> </w:t>
      </w:r>
      <w:r>
        <w:rPr>
          <w:sz w:val="22"/>
        </w:rPr>
        <w:t>alleged Prohibited Conduct, unless a Respondent chooses to do so;</w:t>
      </w:r>
    </w:p>
    <w:p>
      <w:pPr>
        <w:pStyle w:val="ListParagraph"/>
        <w:numPr>
          <w:ilvl w:val="1"/>
          <w:numId w:val="16"/>
        </w:numPr>
        <w:tabs>
          <w:tab w:pos="2566" w:val="left" w:leader="none"/>
          <w:tab w:pos="2568" w:val="left" w:leader="none"/>
        </w:tabs>
        <w:spacing w:line="276" w:lineRule="auto" w:before="0" w:after="0"/>
        <w:ind w:left="2568" w:right="300" w:hanging="346"/>
        <w:jc w:val="left"/>
        <w:rPr>
          <w:sz w:val="22"/>
        </w:rPr>
      </w:pPr>
      <w:r>
        <w:rPr>
          <w:sz w:val="22"/>
        </w:rPr>
        <w:t>Notice</w:t>
      </w:r>
      <w:r>
        <w:rPr>
          <w:spacing w:val="-4"/>
          <w:sz w:val="22"/>
        </w:rPr>
        <w:t> </w:t>
      </w:r>
      <w:r>
        <w:rPr>
          <w:sz w:val="22"/>
        </w:rPr>
        <w:t>that</w:t>
      </w:r>
      <w:r>
        <w:rPr>
          <w:spacing w:val="-3"/>
          <w:sz w:val="22"/>
        </w:rPr>
        <w:t> </w:t>
      </w:r>
      <w:r>
        <w:rPr>
          <w:sz w:val="22"/>
        </w:rPr>
        <w:t>there</w:t>
      </w:r>
      <w:r>
        <w:rPr>
          <w:spacing w:val="-4"/>
          <w:sz w:val="22"/>
        </w:rPr>
        <w:t> </w:t>
      </w:r>
      <w:r>
        <w:rPr>
          <w:sz w:val="22"/>
        </w:rPr>
        <w:t>is</w:t>
      </w:r>
      <w:r>
        <w:rPr>
          <w:spacing w:val="-4"/>
          <w:sz w:val="22"/>
        </w:rPr>
        <w:t> </w:t>
      </w:r>
      <w:r>
        <w:rPr>
          <w:sz w:val="22"/>
        </w:rPr>
        <w:t>no</w:t>
      </w:r>
      <w:r>
        <w:rPr>
          <w:spacing w:val="-3"/>
          <w:sz w:val="22"/>
        </w:rPr>
        <w:t> </w:t>
      </w:r>
      <w:r>
        <w:rPr>
          <w:sz w:val="22"/>
        </w:rPr>
        <w:t>finding</w:t>
      </w:r>
      <w:r>
        <w:rPr>
          <w:spacing w:val="-3"/>
          <w:sz w:val="22"/>
        </w:rPr>
        <w:t> </w:t>
      </w:r>
      <w:r>
        <w:rPr>
          <w:sz w:val="22"/>
        </w:rPr>
        <w:t>of</w:t>
      </w:r>
      <w:r>
        <w:rPr>
          <w:spacing w:val="-3"/>
          <w:sz w:val="22"/>
        </w:rPr>
        <w:t> </w:t>
      </w:r>
      <w:r>
        <w:rPr>
          <w:sz w:val="22"/>
        </w:rPr>
        <w:t>a</w:t>
      </w:r>
      <w:r>
        <w:rPr>
          <w:spacing w:val="-3"/>
          <w:sz w:val="22"/>
        </w:rPr>
        <w:t> </w:t>
      </w:r>
      <w:r>
        <w:rPr>
          <w:sz w:val="22"/>
        </w:rPr>
        <w:t>Policy</w:t>
      </w:r>
      <w:r>
        <w:rPr>
          <w:spacing w:val="-4"/>
          <w:sz w:val="22"/>
        </w:rPr>
        <w:t> </w:t>
      </w:r>
      <w:r>
        <w:rPr>
          <w:sz w:val="22"/>
        </w:rPr>
        <w:t>violation</w:t>
      </w:r>
      <w:r>
        <w:rPr>
          <w:spacing w:val="-3"/>
          <w:sz w:val="22"/>
        </w:rPr>
        <w:t> </w:t>
      </w:r>
      <w:r>
        <w:rPr>
          <w:sz w:val="22"/>
        </w:rPr>
        <w:t>or</w:t>
      </w:r>
      <w:r>
        <w:rPr>
          <w:spacing w:val="-3"/>
          <w:sz w:val="22"/>
        </w:rPr>
        <w:t> </w:t>
      </w:r>
      <w:r>
        <w:rPr>
          <w:sz w:val="22"/>
        </w:rPr>
        <w:t>Sanction</w:t>
      </w:r>
      <w:r>
        <w:rPr>
          <w:spacing w:val="-3"/>
          <w:sz w:val="22"/>
        </w:rPr>
        <w:t> </w:t>
      </w:r>
      <w:r>
        <w:rPr>
          <w:sz w:val="22"/>
        </w:rPr>
        <w:t>unless</w:t>
      </w:r>
      <w:r>
        <w:rPr>
          <w:spacing w:val="-2"/>
          <w:sz w:val="22"/>
        </w:rPr>
        <w:t> </w:t>
      </w:r>
      <w:r>
        <w:rPr>
          <w:sz w:val="22"/>
        </w:rPr>
        <w:t>agreed</w:t>
      </w:r>
      <w:r>
        <w:rPr>
          <w:spacing w:val="-3"/>
          <w:sz w:val="22"/>
        </w:rPr>
        <w:t> </w:t>
      </w:r>
      <w:r>
        <w:rPr>
          <w:sz w:val="22"/>
        </w:rPr>
        <w:t>to by the Respondent;</w:t>
      </w:r>
    </w:p>
    <w:p>
      <w:pPr>
        <w:pStyle w:val="ListParagraph"/>
        <w:numPr>
          <w:ilvl w:val="1"/>
          <w:numId w:val="16"/>
        </w:numPr>
        <w:tabs>
          <w:tab w:pos="2566" w:val="left" w:leader="none"/>
          <w:tab w:pos="2568" w:val="left" w:leader="none"/>
        </w:tabs>
        <w:spacing w:line="273" w:lineRule="auto" w:before="2" w:after="0"/>
        <w:ind w:left="2568" w:right="225" w:hanging="346"/>
        <w:jc w:val="left"/>
        <w:rPr>
          <w:sz w:val="22"/>
        </w:rPr>
      </w:pPr>
      <w:r>
        <w:rPr>
          <w:sz w:val="22"/>
        </w:rPr>
        <w:t>Notice</w:t>
      </w:r>
      <w:r>
        <w:rPr>
          <w:spacing w:val="-3"/>
          <w:sz w:val="22"/>
        </w:rPr>
        <w:t> </w:t>
      </w:r>
      <w:r>
        <w:rPr>
          <w:sz w:val="22"/>
        </w:rPr>
        <w:t>that</w:t>
      </w:r>
      <w:r>
        <w:rPr>
          <w:spacing w:val="-2"/>
          <w:sz w:val="22"/>
        </w:rPr>
        <w:t> </w:t>
      </w:r>
      <w:r>
        <w:rPr>
          <w:sz w:val="22"/>
        </w:rPr>
        <w:t>agreement</w:t>
      </w:r>
      <w:r>
        <w:rPr>
          <w:spacing w:val="-2"/>
          <w:sz w:val="22"/>
        </w:rPr>
        <w:t> </w:t>
      </w:r>
      <w:r>
        <w:rPr>
          <w:sz w:val="22"/>
        </w:rPr>
        <w:t>to</w:t>
      </w:r>
      <w:r>
        <w:rPr>
          <w:spacing w:val="-4"/>
          <w:sz w:val="22"/>
        </w:rPr>
        <w:t> </w:t>
      </w:r>
      <w:r>
        <w:rPr>
          <w:sz w:val="22"/>
        </w:rPr>
        <w:t>Informal</w:t>
      </w:r>
      <w:r>
        <w:rPr>
          <w:spacing w:val="-5"/>
          <w:sz w:val="22"/>
        </w:rPr>
        <w:t> </w:t>
      </w:r>
      <w:r>
        <w:rPr>
          <w:sz w:val="22"/>
        </w:rPr>
        <w:t>Resolution</w:t>
      </w:r>
      <w:r>
        <w:rPr>
          <w:spacing w:val="-2"/>
          <w:sz w:val="22"/>
        </w:rPr>
        <w:t> </w:t>
      </w:r>
      <w:r>
        <w:rPr>
          <w:sz w:val="22"/>
        </w:rPr>
        <w:t>is</w:t>
      </w:r>
      <w:r>
        <w:rPr>
          <w:spacing w:val="-2"/>
          <w:sz w:val="22"/>
        </w:rPr>
        <w:t> </w:t>
      </w:r>
      <w:r>
        <w:rPr>
          <w:sz w:val="22"/>
        </w:rPr>
        <w:t>not</w:t>
      </w:r>
      <w:r>
        <w:rPr>
          <w:spacing w:val="-2"/>
          <w:sz w:val="22"/>
        </w:rPr>
        <w:t> </w:t>
      </w:r>
      <w:r>
        <w:rPr>
          <w:sz w:val="22"/>
        </w:rPr>
        <w:t>a</w:t>
      </w:r>
      <w:r>
        <w:rPr>
          <w:spacing w:val="-3"/>
          <w:sz w:val="22"/>
        </w:rPr>
        <w:t> </w:t>
      </w:r>
      <w:r>
        <w:rPr>
          <w:sz w:val="22"/>
        </w:rPr>
        <w:t>waiver</w:t>
      </w:r>
      <w:r>
        <w:rPr>
          <w:spacing w:val="-2"/>
          <w:sz w:val="22"/>
        </w:rPr>
        <w:t> </w:t>
      </w:r>
      <w:r>
        <w:rPr>
          <w:sz w:val="22"/>
        </w:rPr>
        <w:t>of</w:t>
      </w:r>
      <w:r>
        <w:rPr>
          <w:spacing w:val="-4"/>
          <w:sz w:val="22"/>
        </w:rPr>
        <w:t> </w:t>
      </w:r>
      <w:r>
        <w:rPr>
          <w:sz w:val="22"/>
        </w:rPr>
        <w:t>right</w:t>
      </w:r>
      <w:r>
        <w:rPr>
          <w:spacing w:val="-2"/>
          <w:sz w:val="22"/>
        </w:rPr>
        <w:t> </w:t>
      </w:r>
      <w:r>
        <w:rPr>
          <w:sz w:val="22"/>
        </w:rPr>
        <w:t>to</w:t>
      </w:r>
      <w:r>
        <w:rPr>
          <w:spacing w:val="-2"/>
          <w:sz w:val="22"/>
        </w:rPr>
        <w:t> </w:t>
      </w:r>
      <w:r>
        <w:rPr>
          <w:sz w:val="22"/>
        </w:rPr>
        <w:t>proceed with an investigation and Hearing;</w:t>
      </w:r>
    </w:p>
    <w:p>
      <w:pPr>
        <w:pStyle w:val="ListParagraph"/>
        <w:numPr>
          <w:ilvl w:val="1"/>
          <w:numId w:val="16"/>
        </w:numPr>
        <w:tabs>
          <w:tab w:pos="2566" w:val="left" w:leader="none"/>
          <w:tab w:pos="2568" w:val="left" w:leader="none"/>
        </w:tabs>
        <w:spacing w:line="276" w:lineRule="auto" w:before="4" w:after="0"/>
        <w:ind w:left="2568" w:right="293" w:hanging="298"/>
        <w:jc w:val="left"/>
        <w:rPr>
          <w:sz w:val="22"/>
        </w:rPr>
      </w:pPr>
      <w:r>
        <w:rPr>
          <w:sz w:val="22"/>
        </w:rPr>
        <w:t>Notice</w:t>
      </w:r>
      <w:r>
        <w:rPr>
          <w:spacing w:val="-4"/>
          <w:sz w:val="22"/>
        </w:rPr>
        <w:t> </w:t>
      </w:r>
      <w:r>
        <w:rPr>
          <w:sz w:val="22"/>
        </w:rPr>
        <w:t>that</w:t>
      </w:r>
      <w:r>
        <w:rPr>
          <w:spacing w:val="-3"/>
          <w:sz w:val="22"/>
        </w:rPr>
        <w:t> </w:t>
      </w:r>
      <w:r>
        <w:rPr>
          <w:sz w:val="22"/>
        </w:rPr>
        <w:t>until</w:t>
      </w:r>
      <w:r>
        <w:rPr>
          <w:spacing w:val="-3"/>
          <w:sz w:val="22"/>
        </w:rPr>
        <w:t> </w:t>
      </w:r>
      <w:r>
        <w:rPr>
          <w:sz w:val="22"/>
        </w:rPr>
        <w:t>an</w:t>
      </w:r>
      <w:r>
        <w:rPr>
          <w:spacing w:val="-3"/>
          <w:sz w:val="22"/>
        </w:rPr>
        <w:t> </w:t>
      </w:r>
      <w:r>
        <w:rPr>
          <w:sz w:val="22"/>
        </w:rPr>
        <w:t>Informal</w:t>
      </w:r>
      <w:r>
        <w:rPr>
          <w:spacing w:val="-3"/>
          <w:sz w:val="22"/>
        </w:rPr>
        <w:t> </w:t>
      </w:r>
      <w:r>
        <w:rPr>
          <w:sz w:val="22"/>
        </w:rPr>
        <w:t>Resolution</w:t>
      </w:r>
      <w:r>
        <w:rPr>
          <w:spacing w:val="-3"/>
          <w:sz w:val="22"/>
        </w:rPr>
        <w:t> </w:t>
      </w:r>
      <w:r>
        <w:rPr>
          <w:sz w:val="22"/>
        </w:rPr>
        <w:t>agreement</w:t>
      </w:r>
      <w:r>
        <w:rPr>
          <w:spacing w:val="-3"/>
          <w:sz w:val="22"/>
        </w:rPr>
        <w:t> </w:t>
      </w:r>
      <w:r>
        <w:rPr>
          <w:sz w:val="22"/>
        </w:rPr>
        <w:t>is</w:t>
      </w:r>
      <w:r>
        <w:rPr>
          <w:spacing w:val="-5"/>
          <w:sz w:val="22"/>
        </w:rPr>
        <w:t> </w:t>
      </w:r>
      <w:r>
        <w:rPr>
          <w:sz w:val="22"/>
        </w:rPr>
        <w:t>finalized,</w:t>
      </w:r>
      <w:r>
        <w:rPr>
          <w:spacing w:val="-3"/>
          <w:sz w:val="22"/>
        </w:rPr>
        <w:t> </w:t>
      </w:r>
      <w:r>
        <w:rPr>
          <w:sz w:val="22"/>
        </w:rPr>
        <w:t>the</w:t>
      </w:r>
      <w:r>
        <w:rPr>
          <w:spacing w:val="-4"/>
          <w:sz w:val="22"/>
        </w:rPr>
        <w:t> </w:t>
      </w:r>
      <w:r>
        <w:rPr>
          <w:sz w:val="22"/>
        </w:rPr>
        <w:t>Parties</w:t>
      </w:r>
      <w:r>
        <w:rPr>
          <w:spacing w:val="-5"/>
          <w:sz w:val="22"/>
        </w:rPr>
        <w:t> </w:t>
      </w:r>
      <w:r>
        <w:rPr>
          <w:sz w:val="22"/>
        </w:rPr>
        <w:t>may, at any time, opt out of Informal Resolution, at which point the Formal Complaint would proceed or resume to investigation and Hearing, as </w:t>
      </w:r>
      <w:r>
        <w:rPr>
          <w:spacing w:val="-2"/>
          <w:sz w:val="22"/>
        </w:rPr>
        <w:t>appropriate;</w:t>
      </w:r>
    </w:p>
    <w:p>
      <w:pPr>
        <w:spacing w:after="0" w:line="276" w:lineRule="auto"/>
        <w:jc w:val="left"/>
        <w:rPr>
          <w:sz w:val="22"/>
        </w:rPr>
        <w:sectPr>
          <w:pgSz w:w="12240" w:h="15840"/>
          <w:pgMar w:header="0" w:footer="978" w:top="1360" w:bottom="1160" w:left="1320" w:right="1260"/>
        </w:sectPr>
      </w:pPr>
    </w:p>
    <w:p>
      <w:pPr>
        <w:pStyle w:val="ListParagraph"/>
        <w:numPr>
          <w:ilvl w:val="1"/>
          <w:numId w:val="16"/>
        </w:numPr>
        <w:tabs>
          <w:tab w:pos="2566" w:val="left" w:leader="none"/>
          <w:tab w:pos="2568" w:val="left" w:leader="none"/>
        </w:tabs>
        <w:spacing w:line="276" w:lineRule="auto" w:before="85" w:after="0"/>
        <w:ind w:left="2568" w:right="351" w:hanging="346"/>
        <w:jc w:val="left"/>
        <w:rPr>
          <w:sz w:val="22"/>
        </w:rPr>
      </w:pPr>
      <w:r>
        <w:rPr>
          <w:sz w:val="22"/>
        </w:rPr>
        <w:t>Notice of any potential consequences resulting from participating in the Informal</w:t>
      </w:r>
      <w:r>
        <w:rPr>
          <w:spacing w:val="-7"/>
          <w:sz w:val="22"/>
        </w:rPr>
        <w:t> </w:t>
      </w:r>
      <w:r>
        <w:rPr>
          <w:sz w:val="22"/>
        </w:rPr>
        <w:t>Resolution</w:t>
      </w:r>
      <w:r>
        <w:rPr>
          <w:spacing w:val="-3"/>
          <w:sz w:val="22"/>
        </w:rPr>
        <w:t> </w:t>
      </w:r>
      <w:r>
        <w:rPr>
          <w:sz w:val="22"/>
        </w:rPr>
        <w:t>process,</w:t>
      </w:r>
      <w:r>
        <w:rPr>
          <w:spacing w:val="-3"/>
          <w:sz w:val="22"/>
        </w:rPr>
        <w:t> </w:t>
      </w:r>
      <w:r>
        <w:rPr>
          <w:sz w:val="22"/>
        </w:rPr>
        <w:t>including</w:t>
      </w:r>
      <w:r>
        <w:rPr>
          <w:spacing w:val="-4"/>
          <w:sz w:val="22"/>
        </w:rPr>
        <w:t> </w:t>
      </w:r>
      <w:r>
        <w:rPr>
          <w:sz w:val="22"/>
        </w:rPr>
        <w:t>that</w:t>
      </w:r>
      <w:r>
        <w:rPr>
          <w:spacing w:val="-6"/>
          <w:sz w:val="22"/>
        </w:rPr>
        <w:t> </w:t>
      </w:r>
      <w:r>
        <w:rPr>
          <w:sz w:val="22"/>
        </w:rPr>
        <w:t>records</w:t>
      </w:r>
      <w:r>
        <w:rPr>
          <w:spacing w:val="-2"/>
          <w:sz w:val="22"/>
        </w:rPr>
        <w:t> </w:t>
      </w:r>
      <w:r>
        <w:rPr>
          <w:sz w:val="22"/>
        </w:rPr>
        <w:t>will</w:t>
      </w:r>
      <w:r>
        <w:rPr>
          <w:spacing w:val="-6"/>
          <w:sz w:val="22"/>
        </w:rPr>
        <w:t> </w:t>
      </w:r>
      <w:r>
        <w:rPr>
          <w:sz w:val="22"/>
        </w:rPr>
        <w:t>be</w:t>
      </w:r>
      <w:r>
        <w:rPr>
          <w:spacing w:val="-4"/>
          <w:sz w:val="22"/>
        </w:rPr>
        <w:t> </w:t>
      </w:r>
      <w:r>
        <w:rPr>
          <w:sz w:val="22"/>
        </w:rPr>
        <w:t>maintained</w:t>
      </w:r>
      <w:r>
        <w:rPr>
          <w:spacing w:val="-3"/>
          <w:sz w:val="22"/>
        </w:rPr>
        <w:t> </w:t>
      </w:r>
      <w:r>
        <w:rPr>
          <w:sz w:val="22"/>
        </w:rPr>
        <w:t>or</w:t>
      </w:r>
      <w:r>
        <w:rPr>
          <w:spacing w:val="-24"/>
          <w:sz w:val="22"/>
        </w:rPr>
        <w:t> </w:t>
      </w:r>
      <w:r>
        <w:rPr>
          <w:sz w:val="22"/>
        </w:rPr>
        <w:t>could be shared;</w:t>
      </w:r>
    </w:p>
    <w:p>
      <w:pPr>
        <w:pStyle w:val="ListParagraph"/>
        <w:numPr>
          <w:ilvl w:val="1"/>
          <w:numId w:val="16"/>
        </w:numPr>
        <w:tabs>
          <w:tab w:pos="2566" w:val="left" w:leader="none"/>
          <w:tab w:pos="2568" w:val="left" w:leader="none"/>
        </w:tabs>
        <w:spacing w:line="276" w:lineRule="auto" w:before="0" w:after="0"/>
        <w:ind w:left="2568" w:right="1048" w:hanging="396"/>
        <w:jc w:val="left"/>
        <w:rPr>
          <w:sz w:val="22"/>
        </w:rPr>
      </w:pPr>
      <w:r>
        <w:rPr>
          <w:sz w:val="22"/>
        </w:rPr>
        <w:t>Notice</w:t>
      </w:r>
      <w:r>
        <w:rPr>
          <w:spacing w:val="-4"/>
          <w:sz w:val="22"/>
        </w:rPr>
        <w:t> </w:t>
      </w:r>
      <w:r>
        <w:rPr>
          <w:sz w:val="22"/>
        </w:rPr>
        <w:t>about</w:t>
      </w:r>
      <w:r>
        <w:rPr>
          <w:spacing w:val="-4"/>
          <w:sz w:val="22"/>
        </w:rPr>
        <w:t> </w:t>
      </w:r>
      <w:r>
        <w:rPr>
          <w:sz w:val="22"/>
        </w:rPr>
        <w:t>the</w:t>
      </w:r>
      <w:r>
        <w:rPr>
          <w:spacing w:val="-4"/>
          <w:sz w:val="22"/>
        </w:rPr>
        <w:t> </w:t>
      </w:r>
      <w:r>
        <w:rPr>
          <w:sz w:val="22"/>
        </w:rPr>
        <w:t>reasonable</w:t>
      </w:r>
      <w:r>
        <w:rPr>
          <w:spacing w:val="-7"/>
          <w:sz w:val="22"/>
        </w:rPr>
        <w:t> </w:t>
      </w:r>
      <w:r>
        <w:rPr>
          <w:sz w:val="22"/>
        </w:rPr>
        <w:t>confidentiality</w:t>
      </w:r>
      <w:r>
        <w:rPr>
          <w:spacing w:val="-6"/>
          <w:sz w:val="22"/>
        </w:rPr>
        <w:t> </w:t>
      </w:r>
      <w:r>
        <w:rPr>
          <w:sz w:val="22"/>
        </w:rPr>
        <w:t>restrictions</w:t>
      </w:r>
      <w:r>
        <w:rPr>
          <w:spacing w:val="-3"/>
          <w:sz w:val="22"/>
        </w:rPr>
        <w:t> </w:t>
      </w:r>
      <w:r>
        <w:rPr>
          <w:sz w:val="22"/>
        </w:rPr>
        <w:t>of</w:t>
      </w:r>
      <w:r>
        <w:rPr>
          <w:spacing w:val="-5"/>
          <w:sz w:val="22"/>
        </w:rPr>
        <w:t> </w:t>
      </w:r>
      <w:r>
        <w:rPr>
          <w:sz w:val="22"/>
        </w:rPr>
        <w:t>the</w:t>
      </w:r>
      <w:r>
        <w:rPr>
          <w:spacing w:val="-4"/>
          <w:sz w:val="22"/>
        </w:rPr>
        <w:t> </w:t>
      </w:r>
      <w:r>
        <w:rPr>
          <w:sz w:val="22"/>
        </w:rPr>
        <w:t>Informal Resolution process;</w:t>
      </w:r>
    </w:p>
    <w:p>
      <w:pPr>
        <w:pStyle w:val="ListParagraph"/>
        <w:numPr>
          <w:ilvl w:val="1"/>
          <w:numId w:val="16"/>
        </w:numPr>
        <w:tabs>
          <w:tab w:pos="2566" w:val="left" w:leader="none"/>
          <w:tab w:pos="2568" w:val="left" w:leader="none"/>
        </w:tabs>
        <w:spacing w:line="276" w:lineRule="auto" w:before="5" w:after="0"/>
        <w:ind w:left="2568" w:right="251" w:hanging="449"/>
        <w:jc w:val="left"/>
        <w:rPr>
          <w:sz w:val="22"/>
        </w:rPr>
      </w:pPr>
      <w:r>
        <w:rPr>
          <w:sz w:val="22"/>
        </w:rPr>
        <w:t>Notice</w:t>
      </w:r>
      <w:r>
        <w:rPr>
          <w:spacing w:val="-4"/>
          <w:sz w:val="22"/>
        </w:rPr>
        <w:t> </w:t>
      </w:r>
      <w:r>
        <w:rPr>
          <w:sz w:val="22"/>
        </w:rPr>
        <w:t>that</w:t>
      </w:r>
      <w:r>
        <w:rPr>
          <w:spacing w:val="-3"/>
          <w:sz w:val="22"/>
        </w:rPr>
        <w:t> </w:t>
      </w:r>
      <w:r>
        <w:rPr>
          <w:sz w:val="22"/>
        </w:rPr>
        <w:t>if</w:t>
      </w:r>
      <w:r>
        <w:rPr>
          <w:spacing w:val="-3"/>
          <w:sz w:val="22"/>
        </w:rPr>
        <w:t> </w:t>
      </w:r>
      <w:r>
        <w:rPr>
          <w:sz w:val="22"/>
        </w:rPr>
        <w:t>an</w:t>
      </w:r>
      <w:r>
        <w:rPr>
          <w:spacing w:val="-3"/>
          <w:sz w:val="22"/>
        </w:rPr>
        <w:t> </w:t>
      </w:r>
      <w:r>
        <w:rPr>
          <w:sz w:val="22"/>
        </w:rPr>
        <w:t>Informal</w:t>
      </w:r>
      <w:r>
        <w:rPr>
          <w:spacing w:val="-3"/>
          <w:sz w:val="22"/>
        </w:rPr>
        <w:t> </w:t>
      </w:r>
      <w:r>
        <w:rPr>
          <w:sz w:val="22"/>
        </w:rPr>
        <w:t>Resolution</w:t>
      </w:r>
      <w:r>
        <w:rPr>
          <w:spacing w:val="-5"/>
          <w:sz w:val="22"/>
        </w:rPr>
        <w:t> </w:t>
      </w:r>
      <w:r>
        <w:rPr>
          <w:sz w:val="22"/>
        </w:rPr>
        <w:t>agreement</w:t>
      </w:r>
      <w:r>
        <w:rPr>
          <w:spacing w:val="-3"/>
          <w:sz w:val="22"/>
        </w:rPr>
        <w:t> </w:t>
      </w:r>
      <w:r>
        <w:rPr>
          <w:sz w:val="22"/>
        </w:rPr>
        <w:t>is</w:t>
      </w:r>
      <w:r>
        <w:rPr>
          <w:spacing w:val="-2"/>
          <w:sz w:val="22"/>
        </w:rPr>
        <w:t> </w:t>
      </w:r>
      <w:r>
        <w:rPr>
          <w:sz w:val="22"/>
        </w:rPr>
        <w:t>finalized</w:t>
      </w:r>
      <w:r>
        <w:rPr>
          <w:spacing w:val="-3"/>
          <w:sz w:val="22"/>
        </w:rPr>
        <w:t> </w:t>
      </w:r>
      <w:r>
        <w:rPr>
          <w:sz w:val="22"/>
        </w:rPr>
        <w:t>and</w:t>
      </w:r>
      <w:r>
        <w:rPr>
          <w:spacing w:val="-3"/>
          <w:sz w:val="22"/>
        </w:rPr>
        <w:t> </w:t>
      </w:r>
      <w:r>
        <w:rPr>
          <w:sz w:val="22"/>
        </w:rPr>
        <w:t>implemented,</w:t>
      </w:r>
      <w:r>
        <w:rPr>
          <w:spacing w:val="-4"/>
          <w:sz w:val="22"/>
        </w:rPr>
        <w:t> </w:t>
      </w:r>
      <w:r>
        <w:rPr>
          <w:sz w:val="22"/>
        </w:rPr>
        <w:t>it precludes the Parties from resuming investigation and adjudication of a Formal Complaint arising from the same allegations; and</w:t>
      </w:r>
    </w:p>
    <w:p>
      <w:pPr>
        <w:pStyle w:val="ListParagraph"/>
        <w:numPr>
          <w:ilvl w:val="1"/>
          <w:numId w:val="16"/>
        </w:numPr>
        <w:tabs>
          <w:tab w:pos="2567" w:val="left" w:leader="none"/>
        </w:tabs>
        <w:spacing w:line="240" w:lineRule="auto" w:before="5" w:after="0"/>
        <w:ind w:left="2567" w:right="0" w:hanging="342"/>
        <w:jc w:val="left"/>
        <w:rPr>
          <w:sz w:val="22"/>
        </w:rPr>
      </w:pPr>
      <w:r>
        <w:rPr>
          <w:sz w:val="22"/>
        </w:rPr>
        <w:t>Notice</w:t>
      </w:r>
      <w:r>
        <w:rPr>
          <w:spacing w:val="-7"/>
          <w:sz w:val="22"/>
        </w:rPr>
        <w:t> </w:t>
      </w:r>
      <w:r>
        <w:rPr>
          <w:sz w:val="22"/>
        </w:rPr>
        <w:t>that</w:t>
      </w:r>
      <w:r>
        <w:rPr>
          <w:spacing w:val="-3"/>
          <w:sz w:val="22"/>
        </w:rPr>
        <w:t> </w:t>
      </w:r>
      <w:r>
        <w:rPr>
          <w:sz w:val="22"/>
        </w:rPr>
        <w:t>the</w:t>
      </w:r>
      <w:r>
        <w:rPr>
          <w:spacing w:val="-4"/>
          <w:sz w:val="22"/>
        </w:rPr>
        <w:t> </w:t>
      </w:r>
      <w:r>
        <w:rPr>
          <w:sz w:val="22"/>
        </w:rPr>
        <w:t>results</w:t>
      </w:r>
      <w:r>
        <w:rPr>
          <w:spacing w:val="-5"/>
          <w:sz w:val="22"/>
        </w:rPr>
        <w:t> </w:t>
      </w:r>
      <w:r>
        <w:rPr>
          <w:sz w:val="22"/>
        </w:rPr>
        <w:t>of</w:t>
      </w:r>
      <w:r>
        <w:rPr>
          <w:spacing w:val="-6"/>
          <w:sz w:val="22"/>
        </w:rPr>
        <w:t> </w:t>
      </w:r>
      <w:r>
        <w:rPr>
          <w:sz w:val="22"/>
        </w:rPr>
        <w:t>Informal</w:t>
      </w:r>
      <w:r>
        <w:rPr>
          <w:spacing w:val="-6"/>
          <w:sz w:val="22"/>
        </w:rPr>
        <w:t> </w:t>
      </w:r>
      <w:r>
        <w:rPr>
          <w:sz w:val="22"/>
        </w:rPr>
        <w:t>Resolution</w:t>
      </w:r>
      <w:r>
        <w:rPr>
          <w:spacing w:val="-1"/>
          <w:sz w:val="22"/>
        </w:rPr>
        <w:t> </w:t>
      </w:r>
      <w:r>
        <w:rPr>
          <w:sz w:val="22"/>
        </w:rPr>
        <w:t>are</w:t>
      </w:r>
      <w:r>
        <w:rPr>
          <w:spacing w:val="-9"/>
          <w:sz w:val="22"/>
        </w:rPr>
        <w:t> </w:t>
      </w:r>
      <w:r>
        <w:rPr>
          <w:sz w:val="22"/>
        </w:rPr>
        <w:t>not</w:t>
      </w:r>
      <w:r>
        <w:rPr>
          <w:spacing w:val="-3"/>
          <w:sz w:val="22"/>
        </w:rPr>
        <w:t> </w:t>
      </w:r>
      <w:r>
        <w:rPr>
          <w:sz w:val="22"/>
        </w:rPr>
        <w:t>eligible</w:t>
      </w:r>
      <w:r>
        <w:rPr>
          <w:spacing w:val="-4"/>
          <w:sz w:val="22"/>
        </w:rPr>
        <w:t> </w:t>
      </w:r>
      <w:r>
        <w:rPr>
          <w:sz w:val="22"/>
        </w:rPr>
        <w:t>for</w:t>
      </w:r>
      <w:r>
        <w:rPr>
          <w:spacing w:val="-7"/>
          <w:sz w:val="22"/>
        </w:rPr>
        <w:t> </w:t>
      </w:r>
      <w:r>
        <w:rPr>
          <w:spacing w:val="-2"/>
          <w:sz w:val="22"/>
        </w:rPr>
        <w:t>appeal.</w:t>
      </w:r>
    </w:p>
    <w:p>
      <w:pPr>
        <w:pStyle w:val="BodyText"/>
        <w:spacing w:before="8"/>
        <w:rPr>
          <w:sz w:val="27"/>
        </w:rPr>
      </w:pPr>
    </w:p>
    <w:p>
      <w:pPr>
        <w:pStyle w:val="Heading3"/>
        <w:numPr>
          <w:ilvl w:val="0"/>
          <w:numId w:val="16"/>
        </w:numPr>
        <w:tabs>
          <w:tab w:pos="2064" w:val="left" w:leader="none"/>
        </w:tabs>
        <w:spacing w:line="240" w:lineRule="auto" w:before="0" w:after="0"/>
        <w:ind w:left="2064" w:right="0" w:hanging="521"/>
        <w:jc w:val="left"/>
      </w:pPr>
      <w:r>
        <w:rPr/>
        <w:t>Mediation</w:t>
      </w:r>
      <w:r>
        <w:rPr>
          <w:spacing w:val="-5"/>
        </w:rPr>
        <w:t> </w:t>
      </w:r>
      <w:r>
        <w:rPr/>
        <w:t>and</w:t>
      </w:r>
      <w:r>
        <w:rPr>
          <w:spacing w:val="-5"/>
        </w:rPr>
        <w:t> </w:t>
      </w:r>
      <w:r>
        <w:rPr/>
        <w:t>Other</w:t>
      </w:r>
      <w:r>
        <w:rPr>
          <w:spacing w:val="-5"/>
        </w:rPr>
        <w:t> </w:t>
      </w:r>
      <w:r>
        <w:rPr/>
        <w:t>Informal</w:t>
      </w:r>
      <w:r>
        <w:rPr>
          <w:spacing w:val="-5"/>
        </w:rPr>
        <w:t> </w:t>
      </w:r>
      <w:r>
        <w:rPr>
          <w:spacing w:val="-2"/>
        </w:rPr>
        <w:t>Resolution</w:t>
      </w:r>
    </w:p>
    <w:p>
      <w:pPr>
        <w:pStyle w:val="BodyText"/>
        <w:spacing w:before="2"/>
        <w:rPr>
          <w:b/>
          <w:sz w:val="21"/>
        </w:rPr>
      </w:pPr>
    </w:p>
    <w:p>
      <w:pPr>
        <w:pStyle w:val="BodyText"/>
        <w:spacing w:line="276" w:lineRule="auto"/>
        <w:ind w:left="1560" w:right="155"/>
      </w:pPr>
      <w:r>
        <w:rPr/>
        <w:t>Informal Resolution, including mediation, must be conducted by a trained facilitator who guides the Parties in a confidential dialogue to reach an effective resolution, if possible. The trained</w:t>
      </w:r>
      <w:r>
        <w:rPr>
          <w:spacing w:val="-2"/>
        </w:rPr>
        <w:t> </w:t>
      </w:r>
      <w:r>
        <w:rPr/>
        <w:t>facilitator</w:t>
      </w:r>
      <w:r>
        <w:rPr>
          <w:spacing w:val="-2"/>
        </w:rPr>
        <w:t> </w:t>
      </w:r>
      <w:r>
        <w:rPr/>
        <w:t>may</w:t>
      </w:r>
      <w:r>
        <w:rPr>
          <w:spacing w:val="-3"/>
        </w:rPr>
        <w:t> </w:t>
      </w:r>
      <w:r>
        <w:rPr/>
        <w:t>be</w:t>
      </w:r>
      <w:r>
        <w:rPr>
          <w:spacing w:val="-3"/>
        </w:rPr>
        <w:t> </w:t>
      </w:r>
      <w:r>
        <w:rPr/>
        <w:t>internal</w:t>
      </w:r>
      <w:r>
        <w:rPr>
          <w:spacing w:val="-3"/>
        </w:rPr>
        <w:t> </w:t>
      </w:r>
      <w:r>
        <w:rPr/>
        <w:t>or</w:t>
      </w:r>
      <w:r>
        <w:rPr>
          <w:spacing w:val="-2"/>
        </w:rPr>
        <w:t> </w:t>
      </w:r>
      <w:r>
        <w:rPr/>
        <w:t>external</w:t>
      </w:r>
      <w:r>
        <w:rPr>
          <w:spacing w:val="-3"/>
        </w:rPr>
        <w:t> </w:t>
      </w:r>
      <w:r>
        <w:rPr/>
        <w:t>to</w:t>
      </w:r>
      <w:r>
        <w:rPr>
          <w:spacing w:val="-2"/>
        </w:rPr>
        <w:t> </w:t>
      </w:r>
      <w:r>
        <w:rPr/>
        <w:t>the</w:t>
      </w:r>
      <w:r>
        <w:rPr>
          <w:spacing w:val="-3"/>
        </w:rPr>
        <w:t> </w:t>
      </w:r>
      <w:r>
        <w:rPr/>
        <w:t>University</w:t>
      </w:r>
      <w:r>
        <w:rPr>
          <w:spacing w:val="-3"/>
        </w:rPr>
        <w:t> </w:t>
      </w:r>
      <w:r>
        <w:rPr/>
        <w:t>depending</w:t>
      </w:r>
      <w:r>
        <w:rPr>
          <w:spacing w:val="-2"/>
        </w:rPr>
        <w:t> </w:t>
      </w:r>
      <w:r>
        <w:rPr/>
        <w:t>on</w:t>
      </w:r>
      <w:r>
        <w:rPr>
          <w:spacing w:val="-2"/>
        </w:rPr>
        <w:t> </w:t>
      </w:r>
      <w:r>
        <w:rPr/>
        <w:t>the</w:t>
      </w:r>
      <w:r>
        <w:rPr>
          <w:spacing w:val="-3"/>
        </w:rPr>
        <w:t> </w:t>
      </w:r>
      <w:r>
        <w:rPr/>
        <w:t>needs</w:t>
      </w:r>
      <w:r>
        <w:rPr>
          <w:spacing w:val="-1"/>
        </w:rPr>
        <w:t> </w:t>
      </w:r>
      <w:r>
        <w:rPr/>
        <w:t>of</w:t>
      </w:r>
      <w:r>
        <w:rPr>
          <w:spacing w:val="-4"/>
        </w:rPr>
        <w:t> </w:t>
      </w:r>
      <w:r>
        <w:rPr/>
        <w:t>the specific case as determined by the Title IX Coordinator or Designee. Sanctions are not possible as a result of Informal Resolution unless the Parties agree</w:t>
      </w:r>
    </w:p>
    <w:p>
      <w:pPr>
        <w:pStyle w:val="BodyText"/>
        <w:spacing w:before="5"/>
        <w:ind w:left="1560"/>
      </w:pPr>
      <w:r>
        <w:rPr/>
        <w:t>to</w:t>
      </w:r>
      <w:r>
        <w:rPr>
          <w:spacing w:val="-6"/>
        </w:rPr>
        <w:t> </w:t>
      </w:r>
      <w:r>
        <w:rPr/>
        <w:t>accept</w:t>
      </w:r>
      <w:r>
        <w:rPr>
          <w:spacing w:val="-6"/>
        </w:rPr>
        <w:t> </w:t>
      </w:r>
      <w:r>
        <w:rPr/>
        <w:t>Sanctions</w:t>
      </w:r>
      <w:r>
        <w:rPr>
          <w:spacing w:val="-5"/>
        </w:rPr>
        <w:t> </w:t>
      </w:r>
      <w:r>
        <w:rPr/>
        <w:t>and/or</w:t>
      </w:r>
      <w:r>
        <w:rPr>
          <w:spacing w:val="-6"/>
        </w:rPr>
        <w:t> </w:t>
      </w:r>
      <w:r>
        <w:rPr/>
        <w:t>appropriate</w:t>
      </w:r>
      <w:r>
        <w:rPr>
          <w:spacing w:val="-5"/>
        </w:rPr>
        <w:t> </w:t>
      </w:r>
      <w:r>
        <w:rPr>
          <w:spacing w:val="-2"/>
        </w:rPr>
        <w:t>Remedies.</w:t>
      </w:r>
    </w:p>
    <w:p>
      <w:pPr>
        <w:pStyle w:val="BodyText"/>
        <w:spacing w:before="7"/>
        <w:rPr>
          <w:sz w:val="20"/>
        </w:rPr>
      </w:pPr>
    </w:p>
    <w:p>
      <w:pPr>
        <w:pStyle w:val="Heading3"/>
        <w:numPr>
          <w:ilvl w:val="0"/>
          <w:numId w:val="16"/>
        </w:numPr>
        <w:tabs>
          <w:tab w:pos="2064" w:val="left" w:leader="none"/>
        </w:tabs>
        <w:spacing w:line="240" w:lineRule="auto" w:before="0" w:after="0"/>
        <w:ind w:left="2064" w:right="0" w:hanging="521"/>
        <w:jc w:val="left"/>
      </w:pPr>
      <w:r>
        <w:rPr/>
        <w:t>Negotiated</w:t>
      </w:r>
      <w:r>
        <w:rPr>
          <w:spacing w:val="-9"/>
        </w:rPr>
        <w:t> </w:t>
      </w:r>
      <w:r>
        <w:rPr/>
        <w:t>Informal</w:t>
      </w:r>
      <w:r>
        <w:rPr>
          <w:spacing w:val="-7"/>
        </w:rPr>
        <w:t> </w:t>
      </w:r>
      <w:r>
        <w:rPr/>
        <w:t>Resolution</w:t>
      </w:r>
      <w:r>
        <w:rPr>
          <w:spacing w:val="-7"/>
        </w:rPr>
        <w:t> </w:t>
      </w:r>
      <w:r>
        <w:rPr/>
        <w:t>Interventions,</w:t>
      </w:r>
      <w:r>
        <w:rPr>
          <w:spacing w:val="-9"/>
        </w:rPr>
        <w:t> </w:t>
      </w:r>
      <w:r>
        <w:rPr/>
        <w:t>Sanctions</w:t>
      </w:r>
      <w:r>
        <w:rPr>
          <w:spacing w:val="-8"/>
        </w:rPr>
        <w:t> </w:t>
      </w:r>
      <w:r>
        <w:rPr/>
        <w:t>and</w:t>
      </w:r>
      <w:r>
        <w:rPr>
          <w:spacing w:val="-10"/>
        </w:rPr>
        <w:t> </w:t>
      </w:r>
      <w:r>
        <w:rPr>
          <w:spacing w:val="-2"/>
        </w:rPr>
        <w:t>Remedies</w:t>
      </w:r>
    </w:p>
    <w:p>
      <w:pPr>
        <w:pStyle w:val="BodyText"/>
        <w:spacing w:before="1"/>
        <w:rPr>
          <w:b/>
          <w:sz w:val="21"/>
        </w:rPr>
      </w:pPr>
    </w:p>
    <w:p>
      <w:pPr>
        <w:pStyle w:val="BodyText"/>
        <w:spacing w:line="276" w:lineRule="auto"/>
        <w:ind w:left="1560" w:right="223"/>
      </w:pPr>
      <w:r>
        <w:rPr/>
        <w:t>If agreed to by the Parties and determined appropriate by the Title IX Coordinator or designee,</w:t>
      </w:r>
      <w:r>
        <w:rPr>
          <w:spacing w:val="-3"/>
        </w:rPr>
        <w:t> </w:t>
      </w:r>
      <w:r>
        <w:rPr/>
        <w:t>the</w:t>
      </w:r>
      <w:r>
        <w:rPr>
          <w:spacing w:val="-4"/>
        </w:rPr>
        <w:t> </w:t>
      </w:r>
      <w:r>
        <w:rPr/>
        <w:t>following</w:t>
      </w:r>
      <w:r>
        <w:rPr>
          <w:spacing w:val="-3"/>
        </w:rPr>
        <w:t> </w:t>
      </w:r>
      <w:r>
        <w:rPr/>
        <w:t>Informal</w:t>
      </w:r>
      <w:r>
        <w:rPr>
          <w:spacing w:val="-3"/>
        </w:rPr>
        <w:t> </w:t>
      </w:r>
      <w:r>
        <w:rPr/>
        <w:t>Resolution</w:t>
      </w:r>
      <w:r>
        <w:rPr>
          <w:spacing w:val="-3"/>
        </w:rPr>
        <w:t> </w:t>
      </w:r>
      <w:r>
        <w:rPr/>
        <w:t>interventions,</w:t>
      </w:r>
      <w:r>
        <w:rPr>
          <w:spacing w:val="-3"/>
        </w:rPr>
        <w:t> </w:t>
      </w:r>
      <w:r>
        <w:rPr/>
        <w:t>Sanctions,</w:t>
      </w:r>
      <w:r>
        <w:rPr>
          <w:spacing w:val="-3"/>
        </w:rPr>
        <w:t> </w:t>
      </w:r>
      <w:r>
        <w:rPr/>
        <w:t>and</w:t>
      </w:r>
      <w:r>
        <w:rPr>
          <w:spacing w:val="-5"/>
        </w:rPr>
        <w:t> </w:t>
      </w:r>
      <w:r>
        <w:rPr/>
        <w:t>Remedies</w:t>
      </w:r>
      <w:r>
        <w:rPr>
          <w:spacing w:val="-5"/>
        </w:rPr>
        <w:t> </w:t>
      </w:r>
      <w:r>
        <w:rPr/>
        <w:t>may</w:t>
      </w:r>
      <w:r>
        <w:rPr>
          <w:spacing w:val="-4"/>
        </w:rPr>
        <w:t> </w:t>
      </w:r>
      <w:r>
        <w:rPr/>
        <w:t>be utilized, including but not limited to:</w:t>
      </w:r>
    </w:p>
    <w:p>
      <w:pPr>
        <w:pStyle w:val="ListParagraph"/>
        <w:numPr>
          <w:ilvl w:val="0"/>
          <w:numId w:val="17"/>
        </w:numPr>
        <w:tabs>
          <w:tab w:pos="2280" w:val="left" w:leader="none"/>
        </w:tabs>
        <w:spacing w:line="276" w:lineRule="auto" w:before="1" w:after="0"/>
        <w:ind w:left="2280" w:right="425" w:hanging="360"/>
        <w:jc w:val="left"/>
        <w:rPr>
          <w:sz w:val="22"/>
        </w:rPr>
      </w:pPr>
      <w:r>
        <w:rPr>
          <w:sz w:val="22"/>
        </w:rPr>
        <w:t>Increased</w:t>
      </w:r>
      <w:r>
        <w:rPr>
          <w:spacing w:val="-6"/>
          <w:sz w:val="22"/>
        </w:rPr>
        <w:t> </w:t>
      </w:r>
      <w:r>
        <w:rPr>
          <w:sz w:val="22"/>
        </w:rPr>
        <w:t>monitoring,</w:t>
      </w:r>
      <w:r>
        <w:rPr>
          <w:spacing w:val="-7"/>
          <w:sz w:val="22"/>
        </w:rPr>
        <w:t> </w:t>
      </w:r>
      <w:r>
        <w:rPr>
          <w:sz w:val="22"/>
        </w:rPr>
        <w:t>supervision,</w:t>
      </w:r>
      <w:r>
        <w:rPr>
          <w:spacing w:val="-4"/>
          <w:sz w:val="22"/>
        </w:rPr>
        <w:t> </w:t>
      </w:r>
      <w:r>
        <w:rPr>
          <w:sz w:val="22"/>
        </w:rPr>
        <w:t>and/or</w:t>
      </w:r>
      <w:r>
        <w:rPr>
          <w:spacing w:val="-5"/>
          <w:sz w:val="22"/>
        </w:rPr>
        <w:t> </w:t>
      </w:r>
      <w:r>
        <w:rPr>
          <w:sz w:val="22"/>
        </w:rPr>
        <w:t>security</w:t>
      </w:r>
      <w:r>
        <w:rPr>
          <w:spacing w:val="-4"/>
          <w:sz w:val="22"/>
        </w:rPr>
        <w:t> </w:t>
      </w:r>
      <w:r>
        <w:rPr>
          <w:sz w:val="22"/>
        </w:rPr>
        <w:t>at</w:t>
      </w:r>
      <w:r>
        <w:rPr>
          <w:spacing w:val="-4"/>
          <w:sz w:val="22"/>
        </w:rPr>
        <w:t> </w:t>
      </w:r>
      <w:r>
        <w:rPr>
          <w:sz w:val="22"/>
        </w:rPr>
        <w:t>locations</w:t>
      </w:r>
      <w:r>
        <w:rPr>
          <w:spacing w:val="-3"/>
          <w:sz w:val="22"/>
        </w:rPr>
        <w:t> </w:t>
      </w:r>
      <w:r>
        <w:rPr>
          <w:sz w:val="22"/>
        </w:rPr>
        <w:t>or</w:t>
      </w:r>
      <w:r>
        <w:rPr>
          <w:spacing w:val="-4"/>
          <w:sz w:val="22"/>
        </w:rPr>
        <w:t> </w:t>
      </w:r>
      <w:r>
        <w:rPr>
          <w:sz w:val="22"/>
        </w:rPr>
        <w:t>activities</w:t>
      </w:r>
      <w:r>
        <w:rPr>
          <w:spacing w:val="-3"/>
          <w:sz w:val="22"/>
        </w:rPr>
        <w:t> </w:t>
      </w:r>
      <w:r>
        <w:rPr>
          <w:sz w:val="22"/>
        </w:rPr>
        <w:t>where the Prohibited Conduct occurred or is likely to reoccur;</w:t>
      </w:r>
    </w:p>
    <w:p>
      <w:pPr>
        <w:pStyle w:val="ListParagraph"/>
        <w:numPr>
          <w:ilvl w:val="0"/>
          <w:numId w:val="17"/>
        </w:numPr>
        <w:tabs>
          <w:tab w:pos="2280" w:val="left" w:leader="none"/>
        </w:tabs>
        <w:spacing w:line="276" w:lineRule="auto" w:before="0" w:after="0"/>
        <w:ind w:left="2280" w:right="1048" w:hanging="360"/>
        <w:jc w:val="left"/>
        <w:rPr>
          <w:sz w:val="22"/>
        </w:rPr>
      </w:pPr>
      <w:r>
        <w:rPr>
          <w:sz w:val="22"/>
        </w:rPr>
        <w:t>Targeted</w:t>
      </w:r>
      <w:r>
        <w:rPr>
          <w:spacing w:val="-5"/>
          <w:sz w:val="22"/>
        </w:rPr>
        <w:t> </w:t>
      </w:r>
      <w:r>
        <w:rPr>
          <w:sz w:val="22"/>
        </w:rPr>
        <w:t>or</w:t>
      </w:r>
      <w:r>
        <w:rPr>
          <w:spacing w:val="-5"/>
          <w:sz w:val="22"/>
        </w:rPr>
        <w:t> </w:t>
      </w:r>
      <w:r>
        <w:rPr>
          <w:sz w:val="22"/>
        </w:rPr>
        <w:t>broad-based</w:t>
      </w:r>
      <w:r>
        <w:rPr>
          <w:spacing w:val="-5"/>
          <w:sz w:val="22"/>
        </w:rPr>
        <w:t> </w:t>
      </w:r>
      <w:r>
        <w:rPr>
          <w:sz w:val="22"/>
        </w:rPr>
        <w:t>educational</w:t>
      </w:r>
      <w:r>
        <w:rPr>
          <w:spacing w:val="-5"/>
          <w:sz w:val="22"/>
        </w:rPr>
        <w:t> </w:t>
      </w:r>
      <w:r>
        <w:rPr>
          <w:sz w:val="22"/>
        </w:rPr>
        <w:t>programming</w:t>
      </w:r>
      <w:r>
        <w:rPr>
          <w:spacing w:val="-5"/>
          <w:sz w:val="22"/>
        </w:rPr>
        <w:t> </w:t>
      </w:r>
      <w:r>
        <w:rPr>
          <w:sz w:val="22"/>
        </w:rPr>
        <w:t>or</w:t>
      </w:r>
      <w:r>
        <w:rPr>
          <w:spacing w:val="-5"/>
          <w:sz w:val="22"/>
        </w:rPr>
        <w:t> </w:t>
      </w:r>
      <w:r>
        <w:rPr>
          <w:sz w:val="22"/>
        </w:rPr>
        <w:t>training</w:t>
      </w:r>
      <w:r>
        <w:rPr>
          <w:spacing w:val="-5"/>
          <w:sz w:val="22"/>
        </w:rPr>
        <w:t> </w:t>
      </w:r>
      <w:r>
        <w:rPr>
          <w:sz w:val="22"/>
        </w:rPr>
        <w:t>for</w:t>
      </w:r>
      <w:r>
        <w:rPr>
          <w:spacing w:val="-6"/>
          <w:sz w:val="22"/>
        </w:rPr>
        <w:t> </w:t>
      </w:r>
      <w:r>
        <w:rPr>
          <w:sz w:val="22"/>
        </w:rPr>
        <w:t>relevant individuals or groups;</w:t>
      </w:r>
    </w:p>
    <w:p>
      <w:pPr>
        <w:pStyle w:val="ListParagraph"/>
        <w:numPr>
          <w:ilvl w:val="0"/>
          <w:numId w:val="17"/>
        </w:numPr>
        <w:tabs>
          <w:tab w:pos="2280" w:val="left" w:leader="none"/>
        </w:tabs>
        <w:spacing w:line="240" w:lineRule="auto" w:before="6" w:after="0"/>
        <w:ind w:left="2280" w:right="0" w:hanging="360"/>
        <w:jc w:val="left"/>
        <w:rPr>
          <w:sz w:val="22"/>
        </w:rPr>
      </w:pPr>
      <w:r>
        <w:rPr>
          <w:sz w:val="22"/>
        </w:rPr>
        <w:t>Academic</w:t>
      </w:r>
      <w:r>
        <w:rPr>
          <w:spacing w:val="-8"/>
          <w:sz w:val="22"/>
        </w:rPr>
        <w:t> </w:t>
      </w:r>
      <w:r>
        <w:rPr>
          <w:sz w:val="22"/>
        </w:rPr>
        <w:t>modifications</w:t>
      </w:r>
      <w:r>
        <w:rPr>
          <w:spacing w:val="-4"/>
          <w:sz w:val="22"/>
        </w:rPr>
        <w:t> </w:t>
      </w:r>
      <w:r>
        <w:rPr>
          <w:sz w:val="22"/>
        </w:rPr>
        <w:t>for</w:t>
      </w:r>
      <w:r>
        <w:rPr>
          <w:spacing w:val="-7"/>
          <w:sz w:val="22"/>
        </w:rPr>
        <w:t> </w:t>
      </w:r>
      <w:r>
        <w:rPr>
          <w:sz w:val="22"/>
        </w:rPr>
        <w:t>either</w:t>
      </w:r>
      <w:r>
        <w:rPr>
          <w:spacing w:val="-5"/>
          <w:sz w:val="22"/>
        </w:rPr>
        <w:t> </w:t>
      </w:r>
      <w:r>
        <w:rPr>
          <w:spacing w:val="-2"/>
          <w:sz w:val="22"/>
        </w:rPr>
        <w:t>Party;</w:t>
      </w:r>
    </w:p>
    <w:p>
      <w:pPr>
        <w:pStyle w:val="ListParagraph"/>
        <w:numPr>
          <w:ilvl w:val="0"/>
          <w:numId w:val="17"/>
        </w:numPr>
        <w:tabs>
          <w:tab w:pos="2280" w:val="left" w:leader="none"/>
        </w:tabs>
        <w:spacing w:line="240" w:lineRule="auto" w:before="29" w:after="0"/>
        <w:ind w:left="2280" w:right="0" w:hanging="360"/>
        <w:jc w:val="left"/>
        <w:rPr>
          <w:sz w:val="22"/>
        </w:rPr>
      </w:pPr>
      <w:r>
        <w:rPr>
          <w:sz w:val="22"/>
        </w:rPr>
        <w:t>Workplace</w:t>
      </w:r>
      <w:r>
        <w:rPr>
          <w:spacing w:val="-7"/>
          <w:sz w:val="22"/>
        </w:rPr>
        <w:t> </w:t>
      </w:r>
      <w:r>
        <w:rPr>
          <w:sz w:val="22"/>
        </w:rPr>
        <w:t>modifications</w:t>
      </w:r>
      <w:r>
        <w:rPr>
          <w:spacing w:val="-7"/>
          <w:sz w:val="22"/>
        </w:rPr>
        <w:t> </w:t>
      </w:r>
      <w:r>
        <w:rPr>
          <w:sz w:val="22"/>
        </w:rPr>
        <w:t>for</w:t>
      </w:r>
      <w:r>
        <w:rPr>
          <w:spacing w:val="-8"/>
          <w:sz w:val="22"/>
        </w:rPr>
        <w:t> </w:t>
      </w:r>
      <w:r>
        <w:rPr>
          <w:sz w:val="22"/>
        </w:rPr>
        <w:t>either</w:t>
      </w:r>
      <w:r>
        <w:rPr>
          <w:spacing w:val="-3"/>
          <w:sz w:val="22"/>
        </w:rPr>
        <w:t> </w:t>
      </w:r>
      <w:r>
        <w:rPr>
          <w:spacing w:val="-2"/>
          <w:sz w:val="22"/>
        </w:rPr>
        <w:t>Party;</w:t>
      </w:r>
    </w:p>
    <w:p>
      <w:pPr>
        <w:pStyle w:val="ListParagraph"/>
        <w:numPr>
          <w:ilvl w:val="0"/>
          <w:numId w:val="17"/>
        </w:numPr>
        <w:tabs>
          <w:tab w:pos="2280" w:val="left" w:leader="none"/>
        </w:tabs>
        <w:spacing w:line="276" w:lineRule="auto" w:before="38" w:after="0"/>
        <w:ind w:left="2280" w:right="548" w:hanging="360"/>
        <w:jc w:val="left"/>
        <w:rPr>
          <w:sz w:val="22"/>
        </w:rPr>
      </w:pPr>
      <w:r>
        <w:rPr>
          <w:sz w:val="22"/>
        </w:rPr>
        <w:t>Completion of projects, programs, or requirements designed to help the Respondent</w:t>
      </w:r>
      <w:r>
        <w:rPr>
          <w:spacing w:val="-8"/>
          <w:sz w:val="22"/>
        </w:rPr>
        <w:t> </w:t>
      </w:r>
      <w:r>
        <w:rPr>
          <w:sz w:val="22"/>
        </w:rPr>
        <w:t>manage</w:t>
      </w:r>
      <w:r>
        <w:rPr>
          <w:spacing w:val="-5"/>
          <w:sz w:val="22"/>
        </w:rPr>
        <w:t> </w:t>
      </w:r>
      <w:r>
        <w:rPr>
          <w:sz w:val="22"/>
        </w:rPr>
        <w:t>behavior,</w:t>
      </w:r>
      <w:r>
        <w:rPr>
          <w:spacing w:val="-4"/>
          <w:sz w:val="22"/>
        </w:rPr>
        <w:t> </w:t>
      </w:r>
      <w:r>
        <w:rPr>
          <w:sz w:val="22"/>
        </w:rPr>
        <w:t>refrain</w:t>
      </w:r>
      <w:r>
        <w:rPr>
          <w:spacing w:val="-4"/>
          <w:sz w:val="22"/>
        </w:rPr>
        <w:t> </w:t>
      </w:r>
      <w:r>
        <w:rPr>
          <w:sz w:val="22"/>
        </w:rPr>
        <w:t>from</w:t>
      </w:r>
      <w:r>
        <w:rPr>
          <w:spacing w:val="-4"/>
          <w:sz w:val="22"/>
        </w:rPr>
        <w:t> </w:t>
      </w:r>
      <w:r>
        <w:rPr>
          <w:sz w:val="22"/>
        </w:rPr>
        <w:t>engaging</w:t>
      </w:r>
      <w:r>
        <w:rPr>
          <w:spacing w:val="-4"/>
          <w:sz w:val="22"/>
        </w:rPr>
        <w:t> </w:t>
      </w:r>
      <w:r>
        <w:rPr>
          <w:sz w:val="22"/>
        </w:rPr>
        <w:t>in</w:t>
      </w:r>
      <w:r>
        <w:rPr>
          <w:spacing w:val="-7"/>
          <w:sz w:val="22"/>
        </w:rPr>
        <w:t> </w:t>
      </w:r>
      <w:r>
        <w:rPr>
          <w:sz w:val="22"/>
        </w:rPr>
        <w:t>Prohibited</w:t>
      </w:r>
      <w:r>
        <w:rPr>
          <w:spacing w:val="-4"/>
          <w:sz w:val="22"/>
        </w:rPr>
        <w:t> </w:t>
      </w:r>
      <w:r>
        <w:rPr>
          <w:sz w:val="22"/>
        </w:rPr>
        <w:t>Conduct,</w:t>
      </w:r>
      <w:r>
        <w:rPr>
          <w:spacing w:val="-36"/>
          <w:sz w:val="22"/>
        </w:rPr>
        <w:t> </w:t>
      </w:r>
      <w:r>
        <w:rPr>
          <w:sz w:val="22"/>
        </w:rPr>
        <w:t>and understand why the Prohibited Conduct is prohibited;</w:t>
      </w:r>
    </w:p>
    <w:p>
      <w:pPr>
        <w:pStyle w:val="ListParagraph"/>
        <w:numPr>
          <w:ilvl w:val="0"/>
          <w:numId w:val="17"/>
        </w:numPr>
        <w:tabs>
          <w:tab w:pos="2280" w:val="left" w:leader="none"/>
        </w:tabs>
        <w:spacing w:line="240" w:lineRule="auto" w:before="8" w:after="0"/>
        <w:ind w:left="2280" w:right="0" w:hanging="360"/>
        <w:jc w:val="left"/>
        <w:rPr>
          <w:sz w:val="22"/>
        </w:rPr>
      </w:pPr>
      <w:r>
        <w:rPr>
          <w:sz w:val="22"/>
        </w:rPr>
        <w:t>Compliance</w:t>
      </w:r>
      <w:r>
        <w:rPr>
          <w:spacing w:val="-5"/>
          <w:sz w:val="22"/>
        </w:rPr>
        <w:t> </w:t>
      </w:r>
      <w:r>
        <w:rPr>
          <w:sz w:val="22"/>
        </w:rPr>
        <w:t>with</w:t>
      </w:r>
      <w:r>
        <w:rPr>
          <w:spacing w:val="-3"/>
          <w:sz w:val="22"/>
        </w:rPr>
        <w:t> </w:t>
      </w:r>
      <w:r>
        <w:rPr>
          <w:sz w:val="22"/>
        </w:rPr>
        <w:t>No</w:t>
      </w:r>
      <w:r>
        <w:rPr>
          <w:spacing w:val="-4"/>
          <w:sz w:val="22"/>
        </w:rPr>
        <w:t> </w:t>
      </w:r>
      <w:r>
        <w:rPr>
          <w:sz w:val="22"/>
        </w:rPr>
        <w:t>Contact</w:t>
      </w:r>
      <w:r>
        <w:rPr>
          <w:spacing w:val="-3"/>
          <w:sz w:val="22"/>
        </w:rPr>
        <w:t> </w:t>
      </w:r>
      <w:r>
        <w:rPr>
          <w:spacing w:val="-2"/>
          <w:sz w:val="22"/>
        </w:rPr>
        <w:t>Orders;</w:t>
      </w:r>
    </w:p>
    <w:p>
      <w:pPr>
        <w:pStyle w:val="ListParagraph"/>
        <w:numPr>
          <w:ilvl w:val="0"/>
          <w:numId w:val="17"/>
        </w:numPr>
        <w:tabs>
          <w:tab w:pos="2280" w:val="left" w:leader="none"/>
        </w:tabs>
        <w:spacing w:line="240" w:lineRule="auto" w:before="26" w:after="0"/>
        <w:ind w:left="2280" w:right="0" w:hanging="360"/>
        <w:jc w:val="left"/>
        <w:rPr>
          <w:sz w:val="22"/>
        </w:rPr>
      </w:pPr>
      <w:r>
        <w:rPr>
          <w:sz w:val="22"/>
        </w:rPr>
        <w:t>Compliance</w:t>
      </w:r>
      <w:r>
        <w:rPr>
          <w:spacing w:val="-6"/>
          <w:sz w:val="22"/>
        </w:rPr>
        <w:t> </w:t>
      </w:r>
      <w:r>
        <w:rPr>
          <w:sz w:val="22"/>
        </w:rPr>
        <w:t>with</w:t>
      </w:r>
      <w:r>
        <w:rPr>
          <w:spacing w:val="-2"/>
          <w:sz w:val="22"/>
        </w:rPr>
        <w:t> </w:t>
      </w:r>
      <w:r>
        <w:rPr>
          <w:sz w:val="22"/>
        </w:rPr>
        <w:t>a</w:t>
      </w:r>
      <w:r>
        <w:rPr>
          <w:spacing w:val="-2"/>
          <w:sz w:val="22"/>
        </w:rPr>
        <w:t> </w:t>
      </w:r>
      <w:r>
        <w:rPr>
          <w:sz w:val="22"/>
        </w:rPr>
        <w:t>Denial</w:t>
      </w:r>
      <w:r>
        <w:rPr>
          <w:spacing w:val="-2"/>
          <w:sz w:val="22"/>
        </w:rPr>
        <w:t> </w:t>
      </w:r>
      <w:r>
        <w:rPr>
          <w:sz w:val="22"/>
        </w:rPr>
        <w:t>of</w:t>
      </w:r>
      <w:r>
        <w:rPr>
          <w:spacing w:val="-7"/>
          <w:sz w:val="22"/>
        </w:rPr>
        <w:t> </w:t>
      </w:r>
      <w:r>
        <w:rPr>
          <w:spacing w:val="-2"/>
          <w:sz w:val="22"/>
        </w:rPr>
        <w:t>Access;</w:t>
      </w:r>
    </w:p>
    <w:p>
      <w:pPr>
        <w:pStyle w:val="ListParagraph"/>
        <w:numPr>
          <w:ilvl w:val="0"/>
          <w:numId w:val="17"/>
        </w:numPr>
        <w:tabs>
          <w:tab w:pos="2280" w:val="left" w:leader="none"/>
        </w:tabs>
        <w:spacing w:line="240" w:lineRule="auto" w:before="38" w:after="0"/>
        <w:ind w:left="2280" w:right="0" w:hanging="360"/>
        <w:jc w:val="left"/>
        <w:rPr>
          <w:sz w:val="22"/>
        </w:rPr>
      </w:pPr>
      <w:r>
        <w:rPr>
          <w:sz w:val="22"/>
        </w:rPr>
        <w:t>Completion</w:t>
      </w:r>
      <w:r>
        <w:rPr>
          <w:spacing w:val="-4"/>
          <w:sz w:val="22"/>
        </w:rPr>
        <w:t> </w:t>
      </w:r>
      <w:r>
        <w:rPr>
          <w:sz w:val="22"/>
        </w:rPr>
        <w:t>of</w:t>
      </w:r>
      <w:r>
        <w:rPr>
          <w:spacing w:val="-3"/>
          <w:sz w:val="22"/>
        </w:rPr>
        <w:t> </w:t>
      </w:r>
      <w:r>
        <w:rPr>
          <w:sz w:val="22"/>
        </w:rPr>
        <w:t>community</w:t>
      </w:r>
      <w:r>
        <w:rPr>
          <w:spacing w:val="-7"/>
          <w:sz w:val="22"/>
        </w:rPr>
        <w:t> </w:t>
      </w:r>
      <w:r>
        <w:rPr>
          <w:sz w:val="22"/>
        </w:rPr>
        <w:t>service</w:t>
      </w:r>
      <w:r>
        <w:rPr>
          <w:spacing w:val="-4"/>
          <w:sz w:val="22"/>
        </w:rPr>
        <w:t> </w:t>
      </w:r>
      <w:r>
        <w:rPr>
          <w:sz w:val="22"/>
        </w:rPr>
        <w:t>hours</w:t>
      </w:r>
      <w:r>
        <w:rPr>
          <w:spacing w:val="-2"/>
          <w:sz w:val="22"/>
        </w:rPr>
        <w:t> </w:t>
      </w:r>
      <w:r>
        <w:rPr>
          <w:sz w:val="22"/>
        </w:rPr>
        <w:t>over</w:t>
      </w:r>
      <w:r>
        <w:rPr>
          <w:spacing w:val="-4"/>
          <w:sz w:val="22"/>
        </w:rPr>
        <w:t> </w:t>
      </w:r>
      <w:r>
        <w:rPr>
          <w:sz w:val="22"/>
        </w:rPr>
        <w:t>a</w:t>
      </w:r>
      <w:r>
        <w:rPr>
          <w:spacing w:val="-7"/>
          <w:sz w:val="22"/>
        </w:rPr>
        <w:t> </w:t>
      </w:r>
      <w:r>
        <w:rPr>
          <w:sz w:val="22"/>
        </w:rPr>
        <w:t>specific</w:t>
      </w:r>
      <w:r>
        <w:rPr>
          <w:spacing w:val="-6"/>
          <w:sz w:val="22"/>
        </w:rPr>
        <w:t> </w:t>
      </w:r>
      <w:r>
        <w:rPr>
          <w:sz w:val="22"/>
        </w:rPr>
        <w:t>period</w:t>
      </w:r>
      <w:r>
        <w:rPr>
          <w:spacing w:val="-4"/>
          <w:sz w:val="22"/>
        </w:rPr>
        <w:t> </w:t>
      </w:r>
      <w:r>
        <w:rPr>
          <w:sz w:val="22"/>
        </w:rPr>
        <w:t>of</w:t>
      </w:r>
      <w:r>
        <w:rPr>
          <w:spacing w:val="-12"/>
          <w:sz w:val="22"/>
        </w:rPr>
        <w:t> </w:t>
      </w:r>
      <w:r>
        <w:rPr>
          <w:spacing w:val="-4"/>
          <w:sz w:val="22"/>
        </w:rPr>
        <w:t>time</w:t>
      </w:r>
    </w:p>
    <w:p>
      <w:pPr>
        <w:pStyle w:val="ListParagraph"/>
        <w:numPr>
          <w:ilvl w:val="0"/>
          <w:numId w:val="17"/>
        </w:numPr>
        <w:tabs>
          <w:tab w:pos="2280" w:val="left" w:leader="none"/>
        </w:tabs>
        <w:spacing w:line="240" w:lineRule="auto" w:before="39" w:after="0"/>
        <w:ind w:left="2280" w:right="0" w:hanging="360"/>
        <w:jc w:val="left"/>
        <w:rPr>
          <w:sz w:val="22"/>
        </w:rPr>
      </w:pPr>
      <w:r>
        <w:rPr>
          <w:spacing w:val="-2"/>
          <w:sz w:val="22"/>
        </w:rPr>
        <w:t>Probation;</w:t>
      </w:r>
    </w:p>
    <w:p>
      <w:pPr>
        <w:pStyle w:val="ListParagraph"/>
        <w:numPr>
          <w:ilvl w:val="0"/>
          <w:numId w:val="17"/>
        </w:numPr>
        <w:tabs>
          <w:tab w:pos="2280" w:val="left" w:leader="none"/>
        </w:tabs>
        <w:spacing w:line="240" w:lineRule="auto" w:before="35" w:after="0"/>
        <w:ind w:left="2280" w:right="0" w:hanging="360"/>
        <w:jc w:val="left"/>
        <w:rPr>
          <w:sz w:val="22"/>
        </w:rPr>
      </w:pPr>
      <w:r>
        <w:rPr>
          <w:sz w:val="22"/>
        </w:rPr>
        <w:t>Suspension;</w:t>
      </w:r>
      <w:r>
        <w:rPr>
          <w:spacing w:val="-8"/>
          <w:sz w:val="22"/>
        </w:rPr>
        <w:t> </w:t>
      </w:r>
      <w:r>
        <w:rPr>
          <w:spacing w:val="-5"/>
          <w:sz w:val="22"/>
        </w:rPr>
        <w:t>and</w:t>
      </w:r>
    </w:p>
    <w:p>
      <w:pPr>
        <w:pStyle w:val="ListParagraph"/>
        <w:numPr>
          <w:ilvl w:val="0"/>
          <w:numId w:val="17"/>
        </w:numPr>
        <w:tabs>
          <w:tab w:pos="2280" w:val="left" w:leader="none"/>
        </w:tabs>
        <w:spacing w:line="240" w:lineRule="auto" w:before="36" w:after="0"/>
        <w:ind w:left="2280" w:right="0" w:hanging="360"/>
        <w:jc w:val="left"/>
        <w:rPr>
          <w:sz w:val="22"/>
        </w:rPr>
      </w:pPr>
      <w:r>
        <w:rPr>
          <w:sz w:val="22"/>
        </w:rPr>
        <w:t>Separation</w:t>
      </w:r>
      <w:r>
        <w:rPr>
          <w:spacing w:val="-4"/>
          <w:sz w:val="22"/>
        </w:rPr>
        <w:t> </w:t>
      </w:r>
      <w:r>
        <w:rPr>
          <w:sz w:val="22"/>
        </w:rPr>
        <w:t>from</w:t>
      </w:r>
      <w:r>
        <w:rPr>
          <w:spacing w:val="-5"/>
          <w:sz w:val="22"/>
        </w:rPr>
        <w:t> </w:t>
      </w:r>
      <w:r>
        <w:rPr>
          <w:sz w:val="22"/>
        </w:rPr>
        <w:t>the</w:t>
      </w:r>
      <w:r>
        <w:rPr>
          <w:spacing w:val="-5"/>
          <w:sz w:val="22"/>
        </w:rPr>
        <w:t> </w:t>
      </w:r>
      <w:r>
        <w:rPr>
          <w:spacing w:val="-2"/>
          <w:sz w:val="22"/>
        </w:rPr>
        <w:t>University.</w:t>
      </w:r>
    </w:p>
    <w:p>
      <w:pPr>
        <w:pStyle w:val="Heading3"/>
        <w:numPr>
          <w:ilvl w:val="0"/>
          <w:numId w:val="16"/>
        </w:numPr>
        <w:tabs>
          <w:tab w:pos="2064" w:val="left" w:leader="none"/>
        </w:tabs>
        <w:spacing w:line="240" w:lineRule="auto" w:before="40" w:after="0"/>
        <w:ind w:left="2064" w:right="0" w:hanging="521"/>
        <w:jc w:val="left"/>
      </w:pPr>
      <w:r>
        <w:rPr/>
        <w:t>Completion</w:t>
      </w:r>
      <w:r>
        <w:rPr>
          <w:spacing w:val="-6"/>
        </w:rPr>
        <w:t> </w:t>
      </w:r>
      <w:r>
        <w:rPr/>
        <w:t>of</w:t>
      </w:r>
      <w:r>
        <w:rPr>
          <w:spacing w:val="-5"/>
        </w:rPr>
        <w:t> </w:t>
      </w:r>
      <w:r>
        <w:rPr/>
        <w:t>Informal</w:t>
      </w:r>
      <w:r>
        <w:rPr>
          <w:spacing w:val="-6"/>
        </w:rPr>
        <w:t> </w:t>
      </w:r>
      <w:r>
        <w:rPr>
          <w:spacing w:val="-2"/>
        </w:rPr>
        <w:t>Resolution</w:t>
      </w:r>
    </w:p>
    <w:p>
      <w:pPr>
        <w:pStyle w:val="BodyText"/>
        <w:spacing w:before="4"/>
        <w:rPr>
          <w:b/>
          <w:sz w:val="21"/>
        </w:rPr>
      </w:pPr>
    </w:p>
    <w:p>
      <w:pPr>
        <w:pStyle w:val="BodyText"/>
        <w:spacing w:line="276" w:lineRule="auto"/>
        <w:ind w:left="1560" w:right="223"/>
      </w:pPr>
      <w:r>
        <w:rPr/>
        <w:t>When</w:t>
      </w:r>
      <w:r>
        <w:rPr>
          <w:spacing w:val="-3"/>
        </w:rPr>
        <w:t> </w:t>
      </w:r>
      <w:r>
        <w:rPr/>
        <w:t>an</w:t>
      </w:r>
      <w:r>
        <w:rPr>
          <w:spacing w:val="-3"/>
        </w:rPr>
        <w:t> </w:t>
      </w:r>
      <w:r>
        <w:rPr/>
        <w:t>Informal</w:t>
      </w:r>
      <w:r>
        <w:rPr>
          <w:spacing w:val="-6"/>
        </w:rPr>
        <w:t> </w:t>
      </w:r>
      <w:r>
        <w:rPr/>
        <w:t>Resolution</w:t>
      </w:r>
      <w:r>
        <w:rPr>
          <w:spacing w:val="-3"/>
        </w:rPr>
        <w:t> </w:t>
      </w:r>
      <w:r>
        <w:rPr/>
        <w:t>agreement</w:t>
      </w:r>
      <w:r>
        <w:rPr>
          <w:spacing w:val="-3"/>
        </w:rPr>
        <w:t> </w:t>
      </w:r>
      <w:r>
        <w:rPr/>
        <w:t>is</w:t>
      </w:r>
      <w:r>
        <w:rPr>
          <w:spacing w:val="-5"/>
        </w:rPr>
        <w:t> </w:t>
      </w:r>
      <w:r>
        <w:rPr/>
        <w:t>reached,</w:t>
      </w:r>
      <w:r>
        <w:rPr>
          <w:spacing w:val="-3"/>
        </w:rPr>
        <w:t> </w:t>
      </w:r>
      <w:r>
        <w:rPr/>
        <w:t>the</w:t>
      </w:r>
      <w:r>
        <w:rPr>
          <w:spacing w:val="-6"/>
        </w:rPr>
        <w:t> </w:t>
      </w:r>
      <w:r>
        <w:rPr/>
        <w:t>matter</w:t>
      </w:r>
      <w:r>
        <w:rPr>
          <w:spacing w:val="-3"/>
        </w:rPr>
        <w:t> </w:t>
      </w:r>
      <w:r>
        <w:rPr/>
        <w:t>is</w:t>
      </w:r>
      <w:r>
        <w:rPr>
          <w:spacing w:val="-2"/>
        </w:rPr>
        <w:t> </w:t>
      </w:r>
      <w:r>
        <w:rPr/>
        <w:t>resolved</w:t>
      </w:r>
      <w:r>
        <w:rPr>
          <w:spacing w:val="-3"/>
        </w:rPr>
        <w:t> </w:t>
      </w:r>
      <w:r>
        <w:rPr/>
        <w:t>and</w:t>
      </w:r>
      <w:r>
        <w:rPr>
          <w:spacing w:val="-3"/>
        </w:rPr>
        <w:t> </w:t>
      </w:r>
      <w:r>
        <w:rPr/>
        <w:t>closed. Appeals by either Party are not permitted. The Title IX Coordinator or designee is responsible for ensuring compliance with the agreement.</w:t>
      </w:r>
    </w:p>
    <w:p>
      <w:pPr>
        <w:pStyle w:val="BodyText"/>
        <w:spacing w:line="276" w:lineRule="auto" w:before="198"/>
        <w:ind w:left="1560"/>
      </w:pPr>
      <w:r>
        <w:rPr/>
        <w:t>In cases where an agreement is not reached and the Title IX Coordinator or designee determines</w:t>
      </w:r>
      <w:r>
        <w:rPr>
          <w:spacing w:val="-4"/>
        </w:rPr>
        <w:t> </w:t>
      </w:r>
      <w:r>
        <w:rPr/>
        <w:t>that</w:t>
      </w:r>
      <w:r>
        <w:rPr>
          <w:spacing w:val="-5"/>
        </w:rPr>
        <w:t> </w:t>
      </w:r>
      <w:r>
        <w:rPr/>
        <w:t>further</w:t>
      </w:r>
      <w:r>
        <w:rPr>
          <w:spacing w:val="-2"/>
        </w:rPr>
        <w:t> </w:t>
      </w:r>
      <w:r>
        <w:rPr/>
        <w:t>action</w:t>
      </w:r>
      <w:r>
        <w:rPr>
          <w:spacing w:val="-2"/>
        </w:rPr>
        <w:t> </w:t>
      </w:r>
      <w:r>
        <w:rPr/>
        <w:t>is</w:t>
      </w:r>
      <w:r>
        <w:rPr>
          <w:spacing w:val="-1"/>
        </w:rPr>
        <w:t> </w:t>
      </w:r>
      <w:r>
        <w:rPr/>
        <w:t>necessary,</w:t>
      </w:r>
      <w:r>
        <w:rPr>
          <w:spacing w:val="-2"/>
        </w:rPr>
        <w:t> </w:t>
      </w:r>
      <w:r>
        <w:rPr/>
        <w:t>or</w:t>
      </w:r>
      <w:r>
        <w:rPr>
          <w:spacing w:val="-4"/>
        </w:rPr>
        <w:t> </w:t>
      </w:r>
      <w:r>
        <w:rPr/>
        <w:t>if</w:t>
      </w:r>
      <w:r>
        <w:rPr>
          <w:spacing w:val="-2"/>
        </w:rPr>
        <w:t> </w:t>
      </w:r>
      <w:r>
        <w:rPr/>
        <w:t>either</w:t>
      </w:r>
      <w:r>
        <w:rPr>
          <w:spacing w:val="-2"/>
        </w:rPr>
        <w:t> </w:t>
      </w:r>
      <w:r>
        <w:rPr/>
        <w:t>Party</w:t>
      </w:r>
      <w:r>
        <w:rPr>
          <w:spacing w:val="-2"/>
        </w:rPr>
        <w:t> </w:t>
      </w:r>
      <w:r>
        <w:rPr/>
        <w:t>fails</w:t>
      </w:r>
      <w:r>
        <w:rPr>
          <w:spacing w:val="-4"/>
        </w:rPr>
        <w:t> </w:t>
      </w:r>
      <w:r>
        <w:rPr/>
        <w:t>to</w:t>
      </w:r>
      <w:r>
        <w:rPr>
          <w:spacing w:val="-2"/>
        </w:rPr>
        <w:t> </w:t>
      </w:r>
      <w:r>
        <w:rPr/>
        <w:t>comply</w:t>
      </w:r>
      <w:r>
        <w:rPr>
          <w:spacing w:val="-3"/>
        </w:rPr>
        <w:t> </w:t>
      </w:r>
      <w:r>
        <w:rPr/>
        <w:t>with</w:t>
      </w:r>
      <w:r>
        <w:rPr>
          <w:spacing w:val="-2"/>
        </w:rPr>
        <w:t> </w:t>
      </w:r>
      <w:r>
        <w:rPr/>
        <w:t>the</w:t>
      </w:r>
      <w:r>
        <w:rPr>
          <w:spacing w:val="-5"/>
        </w:rPr>
        <w:t> </w:t>
      </w:r>
      <w:r>
        <w:rPr/>
        <w:t>terms</w:t>
      </w:r>
    </w:p>
    <w:p>
      <w:pPr>
        <w:spacing w:after="0" w:line="276" w:lineRule="auto"/>
        <w:sectPr>
          <w:pgSz w:w="12240" w:h="15840"/>
          <w:pgMar w:header="0" w:footer="978" w:top="1360" w:bottom="1160" w:left="1320" w:right="1260"/>
        </w:sectPr>
      </w:pPr>
    </w:p>
    <w:p>
      <w:pPr>
        <w:pStyle w:val="BodyText"/>
        <w:spacing w:line="276" w:lineRule="auto" w:before="85"/>
        <w:ind w:left="1560" w:right="388"/>
      </w:pPr>
      <w:r>
        <w:rPr/>
        <w:t>of</w:t>
      </w:r>
      <w:r>
        <w:rPr>
          <w:spacing w:val="-2"/>
        </w:rPr>
        <w:t> </w:t>
      </w:r>
      <w:r>
        <w:rPr/>
        <w:t>the</w:t>
      </w:r>
      <w:r>
        <w:rPr>
          <w:spacing w:val="-5"/>
        </w:rPr>
        <w:t> </w:t>
      </w:r>
      <w:r>
        <w:rPr/>
        <w:t>Informal</w:t>
      </w:r>
      <w:r>
        <w:rPr>
          <w:spacing w:val="-5"/>
        </w:rPr>
        <w:t> </w:t>
      </w:r>
      <w:r>
        <w:rPr/>
        <w:t>Resolution,</w:t>
      </w:r>
      <w:r>
        <w:rPr>
          <w:spacing w:val="-4"/>
        </w:rPr>
        <w:t> </w:t>
      </w:r>
      <w:r>
        <w:rPr/>
        <w:t>the</w:t>
      </w:r>
      <w:r>
        <w:rPr>
          <w:spacing w:val="-2"/>
        </w:rPr>
        <w:t> </w:t>
      </w:r>
      <w:r>
        <w:rPr/>
        <w:t>matter</w:t>
      </w:r>
      <w:r>
        <w:rPr>
          <w:spacing w:val="-4"/>
        </w:rPr>
        <w:t> </w:t>
      </w:r>
      <w:r>
        <w:rPr/>
        <w:t>may</w:t>
      </w:r>
      <w:r>
        <w:rPr>
          <w:spacing w:val="-3"/>
        </w:rPr>
        <w:t> </w:t>
      </w:r>
      <w:r>
        <w:rPr/>
        <w:t>be</w:t>
      </w:r>
      <w:r>
        <w:rPr>
          <w:spacing w:val="-3"/>
        </w:rPr>
        <w:t> </w:t>
      </w:r>
      <w:r>
        <w:rPr/>
        <w:t>referred</w:t>
      </w:r>
      <w:r>
        <w:rPr>
          <w:spacing w:val="-2"/>
        </w:rPr>
        <w:t> </w:t>
      </w:r>
      <w:r>
        <w:rPr/>
        <w:t>for</w:t>
      </w:r>
      <w:r>
        <w:rPr>
          <w:spacing w:val="-2"/>
        </w:rPr>
        <w:t> </w:t>
      </w:r>
      <w:r>
        <w:rPr/>
        <w:t>an</w:t>
      </w:r>
      <w:r>
        <w:rPr>
          <w:spacing w:val="-2"/>
        </w:rPr>
        <w:t> </w:t>
      </w:r>
      <w:r>
        <w:rPr/>
        <w:t>investigation</w:t>
      </w:r>
      <w:r>
        <w:rPr>
          <w:spacing w:val="-2"/>
        </w:rPr>
        <w:t> </w:t>
      </w:r>
      <w:r>
        <w:rPr/>
        <w:t>and adjudication under these Procedures, as appropriate.</w:t>
      </w:r>
    </w:p>
    <w:p>
      <w:pPr>
        <w:pStyle w:val="BodyText"/>
        <w:spacing w:line="278" w:lineRule="auto" w:before="196"/>
        <w:ind w:left="1560" w:right="643"/>
      </w:pPr>
      <w:r>
        <w:rPr/>
        <w:t>The Parties will be provided with a written copy of the terms of the Informal Resolution</w:t>
      </w:r>
      <w:r>
        <w:rPr>
          <w:spacing w:val="-3"/>
        </w:rPr>
        <w:t> </w:t>
      </w:r>
      <w:r>
        <w:rPr/>
        <w:t>agreement.</w:t>
      </w:r>
      <w:r>
        <w:rPr>
          <w:spacing w:val="-3"/>
        </w:rPr>
        <w:t> </w:t>
      </w:r>
      <w:r>
        <w:rPr/>
        <w:t>The</w:t>
      </w:r>
      <w:r>
        <w:rPr>
          <w:spacing w:val="-4"/>
        </w:rPr>
        <w:t> </w:t>
      </w:r>
      <w:r>
        <w:rPr/>
        <w:t>Title</w:t>
      </w:r>
      <w:r>
        <w:rPr>
          <w:spacing w:val="-4"/>
        </w:rPr>
        <w:t> </w:t>
      </w:r>
      <w:r>
        <w:rPr/>
        <w:t>IX</w:t>
      </w:r>
      <w:r>
        <w:rPr>
          <w:spacing w:val="-3"/>
        </w:rPr>
        <w:t> </w:t>
      </w:r>
      <w:r>
        <w:rPr/>
        <w:t>Coordinator</w:t>
      </w:r>
      <w:r>
        <w:rPr>
          <w:spacing w:val="-5"/>
        </w:rPr>
        <w:t> </w:t>
      </w:r>
      <w:r>
        <w:rPr/>
        <w:t>or</w:t>
      </w:r>
      <w:r>
        <w:rPr>
          <w:spacing w:val="-3"/>
        </w:rPr>
        <w:t> </w:t>
      </w:r>
      <w:r>
        <w:rPr/>
        <w:t>designee</w:t>
      </w:r>
      <w:r>
        <w:rPr>
          <w:spacing w:val="-4"/>
        </w:rPr>
        <w:t> </w:t>
      </w:r>
      <w:r>
        <w:rPr/>
        <w:t>will</w:t>
      </w:r>
      <w:r>
        <w:rPr>
          <w:spacing w:val="-3"/>
        </w:rPr>
        <w:t> </w:t>
      </w:r>
      <w:r>
        <w:rPr/>
        <w:t>maintain</w:t>
      </w:r>
      <w:r>
        <w:rPr>
          <w:spacing w:val="-2"/>
        </w:rPr>
        <w:t> </w:t>
      </w:r>
      <w:r>
        <w:rPr/>
        <w:t>all</w:t>
      </w:r>
      <w:r>
        <w:rPr>
          <w:spacing w:val="-3"/>
        </w:rPr>
        <w:t> </w:t>
      </w:r>
      <w:r>
        <w:rPr/>
        <w:t>records regarding Informal Resolution.</w:t>
      </w:r>
    </w:p>
    <w:p>
      <w:pPr>
        <w:pStyle w:val="Heading3"/>
        <w:numPr>
          <w:ilvl w:val="0"/>
          <w:numId w:val="16"/>
        </w:numPr>
        <w:tabs>
          <w:tab w:pos="2064" w:val="left" w:leader="none"/>
        </w:tabs>
        <w:spacing w:line="240" w:lineRule="auto" w:before="195" w:after="0"/>
        <w:ind w:left="2064" w:right="0" w:hanging="521"/>
        <w:jc w:val="left"/>
      </w:pPr>
      <w:r>
        <w:rPr/>
        <w:t>Respondent</w:t>
      </w:r>
      <w:r>
        <w:rPr>
          <w:spacing w:val="-5"/>
        </w:rPr>
        <w:t> </w:t>
      </w:r>
      <w:r>
        <w:rPr/>
        <w:t>Acceptance</w:t>
      </w:r>
      <w:r>
        <w:rPr>
          <w:spacing w:val="-8"/>
        </w:rPr>
        <w:t> </w:t>
      </w:r>
      <w:r>
        <w:rPr/>
        <w:t>of</w:t>
      </w:r>
      <w:r>
        <w:rPr>
          <w:spacing w:val="-2"/>
        </w:rPr>
        <w:t> Responsibility</w:t>
      </w:r>
    </w:p>
    <w:p>
      <w:pPr>
        <w:pStyle w:val="BodyText"/>
        <w:spacing w:before="3"/>
        <w:rPr>
          <w:b/>
          <w:sz w:val="21"/>
        </w:rPr>
      </w:pPr>
    </w:p>
    <w:p>
      <w:pPr>
        <w:pStyle w:val="BodyText"/>
        <w:spacing w:line="276" w:lineRule="auto"/>
        <w:ind w:left="1560" w:right="223"/>
      </w:pPr>
      <w:r>
        <w:rPr/>
        <w:t>The Respondent may accept responsibility for all or part of the alleged Policy violation(s) at any point during the resolution process. If the Respondent wishes to accept responsibility, the</w:t>
      </w:r>
      <w:r>
        <w:rPr>
          <w:spacing w:val="-2"/>
        </w:rPr>
        <w:t> </w:t>
      </w:r>
      <w:r>
        <w:rPr/>
        <w:t>Title</w:t>
      </w:r>
      <w:r>
        <w:rPr>
          <w:spacing w:val="-6"/>
        </w:rPr>
        <w:t> </w:t>
      </w:r>
      <w:r>
        <w:rPr/>
        <w:t>IX</w:t>
      </w:r>
      <w:r>
        <w:rPr>
          <w:spacing w:val="-2"/>
        </w:rPr>
        <w:t> </w:t>
      </w:r>
      <w:r>
        <w:rPr/>
        <w:t>Coordinator(s)</w:t>
      </w:r>
      <w:r>
        <w:rPr>
          <w:spacing w:val="-4"/>
        </w:rPr>
        <w:t> </w:t>
      </w:r>
      <w:r>
        <w:rPr/>
        <w:t>or</w:t>
      </w:r>
      <w:r>
        <w:rPr>
          <w:spacing w:val="-2"/>
        </w:rPr>
        <w:t> </w:t>
      </w:r>
      <w:r>
        <w:rPr/>
        <w:t>Investigator(s)</w:t>
      </w:r>
      <w:r>
        <w:rPr>
          <w:spacing w:val="-2"/>
        </w:rPr>
        <w:t> </w:t>
      </w:r>
      <w:r>
        <w:rPr/>
        <w:t>may</w:t>
      </w:r>
      <w:r>
        <w:rPr>
          <w:spacing w:val="-4"/>
        </w:rPr>
        <w:t> </w:t>
      </w:r>
      <w:r>
        <w:rPr/>
        <w:t>initiate</w:t>
      </w:r>
      <w:r>
        <w:rPr>
          <w:spacing w:val="-3"/>
        </w:rPr>
        <w:t> </w:t>
      </w:r>
      <w:r>
        <w:rPr/>
        <w:t>the</w:t>
      </w:r>
      <w:r>
        <w:rPr>
          <w:spacing w:val="-2"/>
        </w:rPr>
        <w:t> </w:t>
      </w:r>
      <w:r>
        <w:rPr/>
        <w:t>Informal</w:t>
      </w:r>
      <w:r>
        <w:rPr>
          <w:spacing w:val="-5"/>
        </w:rPr>
        <w:t> </w:t>
      </w:r>
      <w:r>
        <w:rPr/>
        <w:t>Resolution</w:t>
      </w:r>
      <w:r>
        <w:rPr>
          <w:spacing w:val="-4"/>
        </w:rPr>
        <w:t> </w:t>
      </w:r>
      <w:r>
        <w:rPr/>
        <w:t>process</w:t>
      </w:r>
      <w:r>
        <w:rPr>
          <w:spacing w:val="-1"/>
        </w:rPr>
        <w:t> </w:t>
      </w:r>
      <w:r>
        <w:rPr/>
        <w:t>if permitted, after obtaining both Parties’ voluntary, written consent, and after providing the required </w:t>
      </w:r>
      <w:r>
        <w:rPr>
          <w:i/>
        </w:rPr>
        <w:t>Notice of Informal Resolution </w:t>
      </w:r>
      <w:r>
        <w:rPr/>
        <w:t>if it has not already been provided.</w:t>
      </w:r>
    </w:p>
    <w:p>
      <w:pPr>
        <w:pStyle w:val="BodyText"/>
        <w:spacing w:line="278" w:lineRule="auto" w:before="198"/>
        <w:ind w:left="1560" w:right="927"/>
      </w:pPr>
      <w:r>
        <w:rPr/>
        <w:t>Any</w:t>
      </w:r>
      <w:r>
        <w:rPr>
          <w:spacing w:val="-4"/>
        </w:rPr>
        <w:t> </w:t>
      </w:r>
      <w:r>
        <w:rPr/>
        <w:t>remaining</w:t>
      </w:r>
      <w:r>
        <w:rPr>
          <w:spacing w:val="-3"/>
        </w:rPr>
        <w:t> </w:t>
      </w:r>
      <w:r>
        <w:rPr/>
        <w:t>allegations</w:t>
      </w:r>
      <w:r>
        <w:rPr>
          <w:spacing w:val="-4"/>
        </w:rPr>
        <w:t> </w:t>
      </w:r>
      <w:r>
        <w:rPr/>
        <w:t>that</w:t>
      </w:r>
      <w:r>
        <w:rPr>
          <w:spacing w:val="-3"/>
        </w:rPr>
        <w:t> </w:t>
      </w:r>
      <w:r>
        <w:rPr/>
        <w:t>are</w:t>
      </w:r>
      <w:r>
        <w:rPr>
          <w:spacing w:val="-3"/>
        </w:rPr>
        <w:t> </w:t>
      </w:r>
      <w:r>
        <w:rPr/>
        <w:t>not</w:t>
      </w:r>
      <w:r>
        <w:rPr>
          <w:spacing w:val="-3"/>
        </w:rPr>
        <w:t> </w:t>
      </w:r>
      <w:r>
        <w:rPr/>
        <w:t>resolved</w:t>
      </w:r>
      <w:r>
        <w:rPr>
          <w:spacing w:val="-3"/>
        </w:rPr>
        <w:t> </w:t>
      </w:r>
      <w:r>
        <w:rPr/>
        <w:t>through</w:t>
      </w:r>
      <w:r>
        <w:rPr>
          <w:spacing w:val="-3"/>
        </w:rPr>
        <w:t> </w:t>
      </w:r>
      <w:r>
        <w:rPr/>
        <w:t>the</w:t>
      </w:r>
      <w:r>
        <w:rPr>
          <w:spacing w:val="-4"/>
        </w:rPr>
        <w:t> </w:t>
      </w:r>
      <w:r>
        <w:rPr/>
        <w:t>Informal</w:t>
      </w:r>
      <w:r>
        <w:rPr>
          <w:spacing w:val="-6"/>
        </w:rPr>
        <w:t> </w:t>
      </w:r>
      <w:r>
        <w:rPr/>
        <w:t>Resolution process may proceed to investigation or Hearing, as appropriate.</w:t>
      </w:r>
    </w:p>
    <w:p>
      <w:pPr>
        <w:pStyle w:val="Heading3"/>
        <w:numPr>
          <w:ilvl w:val="1"/>
          <w:numId w:val="8"/>
        </w:numPr>
        <w:tabs>
          <w:tab w:pos="1560" w:val="left" w:leader="none"/>
        </w:tabs>
        <w:spacing w:line="240" w:lineRule="auto" w:before="194" w:after="0"/>
        <w:ind w:left="1560" w:right="0" w:hanging="569"/>
        <w:jc w:val="left"/>
      </w:pPr>
      <w:r>
        <w:rPr/>
        <w:t>Investigation</w:t>
      </w:r>
      <w:r>
        <w:rPr>
          <w:spacing w:val="-11"/>
        </w:rPr>
        <w:t> </w:t>
      </w:r>
      <w:r>
        <w:rPr>
          <w:spacing w:val="-2"/>
        </w:rPr>
        <w:t>Process</w:t>
      </w:r>
    </w:p>
    <w:p>
      <w:pPr>
        <w:pStyle w:val="BodyText"/>
        <w:spacing w:before="3"/>
        <w:rPr>
          <w:b/>
          <w:sz w:val="21"/>
        </w:rPr>
      </w:pPr>
    </w:p>
    <w:p>
      <w:pPr>
        <w:pStyle w:val="BodyText"/>
        <w:spacing w:line="276" w:lineRule="auto"/>
        <w:ind w:left="1560" w:right="320"/>
        <w:jc w:val="both"/>
      </w:pPr>
      <w:r>
        <w:rPr/>
        <w:t>When</w:t>
      </w:r>
      <w:r>
        <w:rPr>
          <w:spacing w:val="-3"/>
        </w:rPr>
        <w:t> </w:t>
      </w:r>
      <w:r>
        <w:rPr/>
        <w:t>investigating</w:t>
      </w:r>
      <w:r>
        <w:rPr>
          <w:spacing w:val="-3"/>
        </w:rPr>
        <w:t> </w:t>
      </w:r>
      <w:r>
        <w:rPr/>
        <w:t>a</w:t>
      </w:r>
      <w:r>
        <w:rPr>
          <w:spacing w:val="-4"/>
        </w:rPr>
        <w:t> </w:t>
      </w:r>
      <w:r>
        <w:rPr/>
        <w:t>Formal</w:t>
      </w:r>
      <w:r>
        <w:rPr>
          <w:spacing w:val="-6"/>
        </w:rPr>
        <w:t> </w:t>
      </w:r>
      <w:r>
        <w:rPr/>
        <w:t>Complaint,</w:t>
      </w:r>
      <w:r>
        <w:rPr>
          <w:spacing w:val="-3"/>
        </w:rPr>
        <w:t> </w:t>
      </w:r>
      <w:r>
        <w:rPr/>
        <w:t>the</w:t>
      </w:r>
      <w:r>
        <w:rPr>
          <w:spacing w:val="-4"/>
        </w:rPr>
        <w:t> </w:t>
      </w:r>
      <w:r>
        <w:rPr/>
        <w:t>below</w:t>
      </w:r>
      <w:r>
        <w:rPr>
          <w:spacing w:val="-4"/>
        </w:rPr>
        <w:t> </w:t>
      </w:r>
      <w:r>
        <w:rPr/>
        <w:t>procedures</w:t>
      </w:r>
      <w:r>
        <w:rPr>
          <w:spacing w:val="-2"/>
        </w:rPr>
        <w:t> </w:t>
      </w:r>
      <w:r>
        <w:rPr/>
        <w:t>will</w:t>
      </w:r>
      <w:r>
        <w:rPr>
          <w:spacing w:val="-3"/>
        </w:rPr>
        <w:t> </w:t>
      </w:r>
      <w:r>
        <w:rPr/>
        <w:t>be</w:t>
      </w:r>
      <w:r>
        <w:rPr>
          <w:spacing w:val="-4"/>
        </w:rPr>
        <w:t> </w:t>
      </w:r>
      <w:r>
        <w:rPr/>
        <w:t>utilized.</w:t>
      </w:r>
      <w:r>
        <w:rPr>
          <w:spacing w:val="-3"/>
        </w:rPr>
        <w:t> </w:t>
      </w:r>
      <w:r>
        <w:rPr/>
        <w:t>However,</w:t>
      </w:r>
      <w:r>
        <w:rPr>
          <w:spacing w:val="-3"/>
        </w:rPr>
        <w:t> </w:t>
      </w:r>
      <w:r>
        <w:rPr/>
        <w:t>at any time prior to</w:t>
      </w:r>
      <w:r>
        <w:rPr>
          <w:spacing w:val="-1"/>
        </w:rPr>
        <w:t> </w:t>
      </w:r>
      <w:r>
        <w:rPr/>
        <w:t>reaching a</w:t>
      </w:r>
      <w:r>
        <w:rPr>
          <w:spacing w:val="-2"/>
        </w:rPr>
        <w:t> </w:t>
      </w:r>
      <w:r>
        <w:rPr/>
        <w:t>determination regarding</w:t>
      </w:r>
      <w:r>
        <w:rPr>
          <w:spacing w:val="-1"/>
        </w:rPr>
        <w:t> </w:t>
      </w:r>
      <w:r>
        <w:rPr/>
        <w:t>responsibility, an Informal</w:t>
      </w:r>
      <w:r>
        <w:rPr>
          <w:spacing w:val="-1"/>
        </w:rPr>
        <w:t> </w:t>
      </w:r>
      <w:r>
        <w:rPr/>
        <w:t>Resolution may occur if appropriate conditions are satisfied (see Section IV.B of these Procedures).</w:t>
      </w:r>
    </w:p>
    <w:p>
      <w:pPr>
        <w:pStyle w:val="Heading3"/>
        <w:numPr>
          <w:ilvl w:val="0"/>
          <w:numId w:val="18"/>
        </w:numPr>
        <w:tabs>
          <w:tab w:pos="2064" w:val="left" w:leader="none"/>
        </w:tabs>
        <w:spacing w:line="240" w:lineRule="auto" w:before="200" w:after="0"/>
        <w:ind w:left="2064" w:right="0" w:hanging="504"/>
        <w:jc w:val="left"/>
      </w:pPr>
      <w:r>
        <w:rPr/>
        <w:t>Presumption</w:t>
      </w:r>
      <w:r>
        <w:rPr>
          <w:spacing w:val="-5"/>
        </w:rPr>
        <w:t> </w:t>
      </w:r>
      <w:r>
        <w:rPr/>
        <w:t>of</w:t>
      </w:r>
      <w:r>
        <w:rPr>
          <w:spacing w:val="-6"/>
        </w:rPr>
        <w:t> </w:t>
      </w:r>
      <w:r>
        <w:rPr/>
        <w:t>Not</w:t>
      </w:r>
      <w:r>
        <w:rPr>
          <w:spacing w:val="-5"/>
        </w:rPr>
        <w:t> </w:t>
      </w:r>
      <w:r>
        <w:rPr>
          <w:spacing w:val="-2"/>
        </w:rPr>
        <w:t>Responsible</w:t>
      </w:r>
    </w:p>
    <w:p>
      <w:pPr>
        <w:pStyle w:val="BodyText"/>
        <w:spacing w:before="1"/>
        <w:rPr>
          <w:b/>
          <w:sz w:val="21"/>
        </w:rPr>
      </w:pPr>
    </w:p>
    <w:p>
      <w:pPr>
        <w:pStyle w:val="BodyText"/>
        <w:ind w:left="2064"/>
      </w:pPr>
      <w:r>
        <w:rPr/>
        <w:t>Respondents</w:t>
      </w:r>
      <w:r>
        <w:rPr>
          <w:spacing w:val="-3"/>
        </w:rPr>
        <w:t> </w:t>
      </w:r>
      <w:r>
        <w:rPr/>
        <w:t>are</w:t>
      </w:r>
      <w:r>
        <w:rPr>
          <w:spacing w:val="-4"/>
        </w:rPr>
        <w:t> </w:t>
      </w:r>
      <w:r>
        <w:rPr/>
        <w:t>presumed</w:t>
      </w:r>
      <w:r>
        <w:rPr>
          <w:spacing w:val="-5"/>
        </w:rPr>
        <w:t> </w:t>
      </w:r>
      <w:r>
        <w:rPr>
          <w:u w:val="single"/>
        </w:rPr>
        <w:t>not</w:t>
      </w:r>
      <w:r>
        <w:rPr>
          <w:spacing w:val="-4"/>
          <w:u w:val="single"/>
        </w:rPr>
        <w:t> </w:t>
      </w:r>
      <w:r>
        <w:rPr>
          <w:u w:val="single"/>
        </w:rPr>
        <w:t>responsible</w:t>
      </w:r>
      <w:r>
        <w:rPr>
          <w:spacing w:val="-4"/>
        </w:rPr>
        <w:t> </w:t>
      </w:r>
      <w:r>
        <w:rPr/>
        <w:t>for</w:t>
      </w:r>
      <w:r>
        <w:rPr>
          <w:spacing w:val="-3"/>
        </w:rPr>
        <w:t> </w:t>
      </w:r>
      <w:r>
        <w:rPr/>
        <w:t>any</w:t>
      </w:r>
      <w:r>
        <w:rPr>
          <w:spacing w:val="-5"/>
        </w:rPr>
        <w:t> </w:t>
      </w:r>
      <w:r>
        <w:rPr/>
        <w:t>and</w:t>
      </w:r>
      <w:r>
        <w:rPr>
          <w:spacing w:val="-5"/>
        </w:rPr>
        <w:t> </w:t>
      </w:r>
      <w:r>
        <w:rPr/>
        <w:t>all</w:t>
      </w:r>
      <w:r>
        <w:rPr>
          <w:spacing w:val="-3"/>
        </w:rPr>
        <w:t> </w:t>
      </w:r>
      <w:r>
        <w:rPr/>
        <w:t>allegations</w:t>
      </w:r>
      <w:r>
        <w:rPr>
          <w:spacing w:val="-2"/>
        </w:rPr>
        <w:t> until</w:t>
      </w:r>
    </w:p>
    <w:p>
      <w:pPr>
        <w:pStyle w:val="BodyText"/>
        <w:spacing w:line="276" w:lineRule="auto" w:before="38"/>
        <w:ind w:left="2064" w:right="155"/>
      </w:pPr>
      <w:r>
        <w:rPr/>
        <w:t>the</w:t>
      </w:r>
      <w:r>
        <w:rPr>
          <w:spacing w:val="-4"/>
        </w:rPr>
        <w:t> </w:t>
      </w:r>
      <w:r>
        <w:rPr/>
        <w:t>conclusion</w:t>
      </w:r>
      <w:r>
        <w:rPr>
          <w:spacing w:val="-4"/>
        </w:rPr>
        <w:t> </w:t>
      </w:r>
      <w:r>
        <w:rPr/>
        <w:t>of</w:t>
      </w:r>
      <w:r>
        <w:rPr>
          <w:spacing w:val="-5"/>
        </w:rPr>
        <w:t> </w:t>
      </w:r>
      <w:r>
        <w:rPr/>
        <w:t>the</w:t>
      </w:r>
      <w:r>
        <w:rPr>
          <w:spacing w:val="-4"/>
        </w:rPr>
        <w:t> </w:t>
      </w:r>
      <w:r>
        <w:rPr/>
        <w:t>investigation</w:t>
      </w:r>
      <w:r>
        <w:rPr>
          <w:spacing w:val="-4"/>
        </w:rPr>
        <w:t> </w:t>
      </w:r>
      <w:r>
        <w:rPr/>
        <w:t>and</w:t>
      </w:r>
      <w:r>
        <w:rPr>
          <w:spacing w:val="-4"/>
        </w:rPr>
        <w:t> </w:t>
      </w:r>
      <w:r>
        <w:rPr/>
        <w:t>resolution</w:t>
      </w:r>
      <w:r>
        <w:rPr>
          <w:spacing w:val="-4"/>
        </w:rPr>
        <w:t> </w:t>
      </w:r>
      <w:r>
        <w:rPr/>
        <w:t>process.</w:t>
      </w:r>
      <w:r>
        <w:rPr>
          <w:spacing w:val="-4"/>
        </w:rPr>
        <w:t> </w:t>
      </w:r>
      <w:r>
        <w:rPr/>
        <w:t>The</w:t>
      </w:r>
      <w:r>
        <w:rPr>
          <w:spacing w:val="-5"/>
        </w:rPr>
        <w:t> </w:t>
      </w:r>
      <w:r>
        <w:rPr/>
        <w:t>University</w:t>
      </w:r>
      <w:r>
        <w:rPr>
          <w:spacing w:val="-4"/>
        </w:rPr>
        <w:t> </w:t>
      </w:r>
      <w:r>
        <w:rPr/>
        <w:t>provides</w:t>
      </w:r>
      <w:r>
        <w:rPr>
          <w:spacing w:val="-3"/>
        </w:rPr>
        <w:t> </w:t>
      </w:r>
      <w:r>
        <w:rPr/>
        <w:t>the parties</w:t>
      </w:r>
      <w:r>
        <w:rPr>
          <w:spacing w:val="-2"/>
        </w:rPr>
        <w:t> </w:t>
      </w:r>
      <w:r>
        <w:rPr/>
        <w:t>with</w:t>
      </w:r>
      <w:r>
        <w:rPr>
          <w:spacing w:val="-2"/>
        </w:rPr>
        <w:t> </w:t>
      </w:r>
      <w:r>
        <w:rPr/>
        <w:t>the</w:t>
      </w:r>
      <w:r>
        <w:rPr>
          <w:spacing w:val="-3"/>
        </w:rPr>
        <w:t> </w:t>
      </w:r>
      <w:r>
        <w:rPr/>
        <w:t>written</w:t>
      </w:r>
      <w:r>
        <w:rPr>
          <w:spacing w:val="-2"/>
        </w:rPr>
        <w:t> </w:t>
      </w:r>
      <w:r>
        <w:rPr/>
        <w:t>determination</w:t>
      </w:r>
      <w:r>
        <w:rPr>
          <w:spacing w:val="-5"/>
        </w:rPr>
        <w:t> </w:t>
      </w:r>
      <w:r>
        <w:rPr/>
        <w:t>following</w:t>
      </w:r>
      <w:r>
        <w:rPr>
          <w:spacing w:val="-2"/>
        </w:rPr>
        <w:t> </w:t>
      </w:r>
      <w:r>
        <w:rPr/>
        <w:t>any</w:t>
      </w:r>
      <w:r>
        <w:rPr>
          <w:spacing w:val="-3"/>
        </w:rPr>
        <w:t> </w:t>
      </w:r>
      <w:r>
        <w:rPr/>
        <w:t>appeal</w:t>
      </w:r>
      <w:r>
        <w:rPr>
          <w:spacing w:val="-2"/>
        </w:rPr>
        <w:t> </w:t>
      </w:r>
      <w:r>
        <w:rPr/>
        <w:t>if</w:t>
      </w:r>
      <w:r>
        <w:rPr>
          <w:spacing w:val="-2"/>
        </w:rPr>
        <w:t> </w:t>
      </w:r>
      <w:r>
        <w:rPr/>
        <w:t>an</w:t>
      </w:r>
      <w:r>
        <w:rPr>
          <w:spacing w:val="-2"/>
        </w:rPr>
        <w:t> </w:t>
      </w:r>
      <w:r>
        <w:rPr/>
        <w:t>appeal</w:t>
      </w:r>
      <w:r>
        <w:rPr>
          <w:spacing w:val="-2"/>
        </w:rPr>
        <w:t> </w:t>
      </w:r>
      <w:r>
        <w:rPr/>
        <w:t>is</w:t>
      </w:r>
      <w:r>
        <w:rPr>
          <w:spacing w:val="-2"/>
        </w:rPr>
        <w:t> </w:t>
      </w:r>
      <w:r>
        <w:rPr/>
        <w:t>filed,</w:t>
      </w:r>
      <w:r>
        <w:rPr>
          <w:spacing w:val="-5"/>
        </w:rPr>
        <w:t> </w:t>
      </w:r>
      <w:r>
        <w:rPr/>
        <w:t>or</w:t>
      </w:r>
      <w:r>
        <w:rPr>
          <w:spacing w:val="-2"/>
        </w:rPr>
        <w:t> </w:t>
      </w:r>
      <w:r>
        <w:rPr/>
        <w:t>if</w:t>
      </w:r>
      <w:r>
        <w:rPr>
          <w:spacing w:val="-2"/>
        </w:rPr>
        <w:t> </w:t>
      </w:r>
      <w:r>
        <w:rPr/>
        <w:t>an appeal is not filed, on the date on which an appeal would no longer be considered </w:t>
      </w:r>
      <w:r>
        <w:rPr>
          <w:spacing w:val="-2"/>
        </w:rPr>
        <w:t>timely.</w:t>
      </w:r>
    </w:p>
    <w:p>
      <w:pPr>
        <w:pStyle w:val="Heading3"/>
        <w:numPr>
          <w:ilvl w:val="0"/>
          <w:numId w:val="18"/>
        </w:numPr>
        <w:tabs>
          <w:tab w:pos="2064" w:val="left" w:leader="none"/>
        </w:tabs>
        <w:spacing w:line="240" w:lineRule="auto" w:before="201" w:after="0"/>
        <w:ind w:left="2064" w:right="0" w:hanging="521"/>
        <w:jc w:val="left"/>
      </w:pPr>
      <w:r>
        <w:rPr/>
        <w:t>Notice</w:t>
      </w:r>
      <w:r>
        <w:rPr>
          <w:spacing w:val="-3"/>
        </w:rPr>
        <w:t> </w:t>
      </w:r>
      <w:r>
        <w:rPr/>
        <w:t>of</w:t>
      </w:r>
      <w:r>
        <w:rPr>
          <w:spacing w:val="-4"/>
        </w:rPr>
        <w:t> </w:t>
      </w:r>
      <w:r>
        <w:rPr/>
        <w:t>Policy</w:t>
      </w:r>
      <w:r>
        <w:rPr>
          <w:spacing w:val="-3"/>
        </w:rPr>
        <w:t> </w:t>
      </w:r>
      <w:r>
        <w:rPr/>
        <w:t>and </w:t>
      </w:r>
      <w:r>
        <w:rPr>
          <w:spacing w:val="-2"/>
        </w:rPr>
        <w:t>Procedures</w:t>
      </w:r>
    </w:p>
    <w:p>
      <w:pPr>
        <w:pStyle w:val="BodyText"/>
        <w:spacing w:before="1"/>
        <w:rPr>
          <w:b/>
          <w:sz w:val="21"/>
        </w:rPr>
      </w:pPr>
    </w:p>
    <w:p>
      <w:pPr>
        <w:pStyle w:val="BodyText"/>
        <w:spacing w:line="278" w:lineRule="auto"/>
        <w:ind w:left="2064" w:right="251"/>
      </w:pPr>
      <w:r>
        <w:rPr/>
        <w:t>The</w:t>
      </w:r>
      <w:r>
        <w:rPr>
          <w:spacing w:val="-4"/>
        </w:rPr>
        <w:t> </w:t>
      </w:r>
      <w:r>
        <w:rPr/>
        <w:t>Complainant</w:t>
      </w:r>
      <w:r>
        <w:rPr>
          <w:spacing w:val="-3"/>
        </w:rPr>
        <w:t> </w:t>
      </w:r>
      <w:r>
        <w:rPr/>
        <w:t>and</w:t>
      </w:r>
      <w:r>
        <w:rPr>
          <w:spacing w:val="-5"/>
        </w:rPr>
        <w:t> </w:t>
      </w:r>
      <w:r>
        <w:rPr/>
        <w:t>Respondent</w:t>
      </w:r>
      <w:r>
        <w:rPr>
          <w:spacing w:val="-3"/>
        </w:rPr>
        <w:t> </w:t>
      </w:r>
      <w:r>
        <w:rPr/>
        <w:t>are</w:t>
      </w:r>
      <w:r>
        <w:rPr>
          <w:spacing w:val="-3"/>
        </w:rPr>
        <w:t> </w:t>
      </w:r>
      <w:r>
        <w:rPr/>
        <w:t>required</w:t>
      </w:r>
      <w:r>
        <w:rPr>
          <w:spacing w:val="-3"/>
        </w:rPr>
        <w:t> </w:t>
      </w:r>
      <w:r>
        <w:rPr/>
        <w:t>to</w:t>
      </w:r>
      <w:r>
        <w:rPr>
          <w:spacing w:val="-5"/>
        </w:rPr>
        <w:t> </w:t>
      </w:r>
      <w:r>
        <w:rPr/>
        <w:t>receive</w:t>
      </w:r>
      <w:r>
        <w:rPr>
          <w:spacing w:val="-5"/>
        </w:rPr>
        <w:t> </w:t>
      </w:r>
      <w:r>
        <w:rPr/>
        <w:t>the</w:t>
      </w:r>
      <w:r>
        <w:rPr>
          <w:spacing w:val="-3"/>
        </w:rPr>
        <w:t> </w:t>
      </w:r>
      <w:r>
        <w:rPr/>
        <w:t>Policy</w:t>
      </w:r>
      <w:r>
        <w:rPr>
          <w:spacing w:val="-4"/>
        </w:rPr>
        <w:t> </w:t>
      </w:r>
      <w:r>
        <w:rPr/>
        <w:t>and</w:t>
      </w:r>
      <w:r>
        <w:rPr>
          <w:spacing w:val="-5"/>
        </w:rPr>
        <w:t> </w:t>
      </w:r>
      <w:r>
        <w:rPr/>
        <w:t>Procedures. The Investigator will verify that the Parties have been provided with a copy of the Policy and Procedures to ensure the Parties have adequate information about</w:t>
      </w:r>
    </w:p>
    <w:p>
      <w:pPr>
        <w:pStyle w:val="BodyText"/>
        <w:spacing w:line="278" w:lineRule="auto"/>
        <w:ind w:left="2064" w:right="388"/>
      </w:pPr>
      <w:r>
        <w:rPr/>
        <w:t>the</w:t>
      </w:r>
      <w:r>
        <w:rPr>
          <w:spacing w:val="-3"/>
        </w:rPr>
        <w:t> </w:t>
      </w:r>
      <w:r>
        <w:rPr/>
        <w:t>investigation</w:t>
      </w:r>
      <w:r>
        <w:rPr>
          <w:spacing w:val="-3"/>
        </w:rPr>
        <w:t> </w:t>
      </w:r>
      <w:r>
        <w:rPr/>
        <w:t>and</w:t>
      </w:r>
      <w:r>
        <w:rPr>
          <w:spacing w:val="-3"/>
        </w:rPr>
        <w:t> </w:t>
      </w:r>
      <w:r>
        <w:rPr/>
        <w:t>resolution.</w:t>
      </w:r>
      <w:r>
        <w:rPr>
          <w:spacing w:val="-3"/>
        </w:rPr>
        <w:t> </w:t>
      </w:r>
      <w:r>
        <w:rPr/>
        <w:t>The</w:t>
      </w:r>
      <w:r>
        <w:rPr>
          <w:spacing w:val="-6"/>
        </w:rPr>
        <w:t> </w:t>
      </w:r>
      <w:r>
        <w:rPr/>
        <w:t>Investigator</w:t>
      </w:r>
      <w:r>
        <w:rPr>
          <w:spacing w:val="-2"/>
        </w:rPr>
        <w:t> </w:t>
      </w:r>
      <w:r>
        <w:rPr/>
        <w:t>will</w:t>
      </w:r>
      <w:r>
        <w:rPr>
          <w:spacing w:val="-3"/>
        </w:rPr>
        <w:t> </w:t>
      </w:r>
      <w:r>
        <w:rPr/>
        <w:t>also</w:t>
      </w:r>
      <w:r>
        <w:rPr>
          <w:spacing w:val="-3"/>
        </w:rPr>
        <w:t> </w:t>
      </w:r>
      <w:r>
        <w:rPr/>
        <w:t>ensure</w:t>
      </w:r>
      <w:r>
        <w:rPr>
          <w:spacing w:val="-6"/>
        </w:rPr>
        <w:t> </w:t>
      </w:r>
      <w:r>
        <w:rPr/>
        <w:t>that</w:t>
      </w:r>
      <w:r>
        <w:rPr>
          <w:spacing w:val="-3"/>
        </w:rPr>
        <w:t> </w:t>
      </w:r>
      <w:r>
        <w:rPr/>
        <w:t>both</w:t>
      </w:r>
      <w:r>
        <w:rPr>
          <w:spacing w:val="-3"/>
        </w:rPr>
        <w:t> </w:t>
      </w:r>
      <w:r>
        <w:rPr/>
        <w:t>Parties have had an opportunity to ask and receive answers to any questions. This will be provided by the Title IX Coordinator or designee.</w:t>
      </w:r>
    </w:p>
    <w:p>
      <w:pPr>
        <w:pStyle w:val="BodyText"/>
        <w:spacing w:line="276" w:lineRule="auto" w:before="186"/>
        <w:ind w:left="2064" w:right="171"/>
      </w:pPr>
      <w:r>
        <w:rPr/>
        <w:t>The</w:t>
      </w:r>
      <w:r>
        <w:rPr>
          <w:spacing w:val="-4"/>
        </w:rPr>
        <w:t> </w:t>
      </w:r>
      <w:r>
        <w:rPr/>
        <w:t>Parties</w:t>
      </w:r>
      <w:r>
        <w:rPr>
          <w:spacing w:val="-5"/>
        </w:rPr>
        <w:t> </w:t>
      </w:r>
      <w:r>
        <w:rPr/>
        <w:t>should</w:t>
      </w:r>
      <w:r>
        <w:rPr>
          <w:spacing w:val="-3"/>
        </w:rPr>
        <w:t> </w:t>
      </w:r>
      <w:r>
        <w:rPr/>
        <w:t>also</w:t>
      </w:r>
      <w:r>
        <w:rPr>
          <w:spacing w:val="-3"/>
        </w:rPr>
        <w:t> </w:t>
      </w:r>
      <w:r>
        <w:rPr/>
        <w:t>be</w:t>
      </w:r>
      <w:r>
        <w:rPr>
          <w:spacing w:val="-3"/>
        </w:rPr>
        <w:t> </w:t>
      </w:r>
      <w:r>
        <w:rPr/>
        <w:t>aware</w:t>
      </w:r>
      <w:r>
        <w:rPr>
          <w:spacing w:val="-4"/>
        </w:rPr>
        <w:t> </w:t>
      </w:r>
      <w:r>
        <w:rPr/>
        <w:t>of</w:t>
      </w:r>
      <w:r>
        <w:rPr>
          <w:spacing w:val="-3"/>
        </w:rPr>
        <w:t> </w:t>
      </w:r>
      <w:r>
        <w:rPr/>
        <w:t>their</w:t>
      </w:r>
      <w:r>
        <w:rPr>
          <w:spacing w:val="-5"/>
        </w:rPr>
        <w:t> </w:t>
      </w:r>
      <w:r>
        <w:rPr/>
        <w:t>Rights</w:t>
      </w:r>
      <w:r>
        <w:rPr>
          <w:spacing w:val="-2"/>
        </w:rPr>
        <w:t> </w:t>
      </w:r>
      <w:r>
        <w:rPr/>
        <w:t>and</w:t>
      </w:r>
      <w:r>
        <w:rPr>
          <w:spacing w:val="-5"/>
        </w:rPr>
        <w:t> </w:t>
      </w:r>
      <w:r>
        <w:rPr/>
        <w:t>Responsibilities</w:t>
      </w:r>
      <w:r>
        <w:rPr>
          <w:spacing w:val="-2"/>
        </w:rPr>
        <w:t> </w:t>
      </w:r>
      <w:r>
        <w:rPr/>
        <w:t>which</w:t>
      </w:r>
      <w:r>
        <w:rPr>
          <w:spacing w:val="-3"/>
        </w:rPr>
        <w:t> </w:t>
      </w:r>
      <w:r>
        <w:rPr/>
        <w:t>include</w:t>
      </w:r>
      <w:r>
        <w:rPr>
          <w:spacing w:val="-5"/>
        </w:rPr>
        <w:t> </w:t>
      </w:r>
      <w:r>
        <w:rPr/>
        <w:t>but are not limited to the following:</w:t>
      </w:r>
    </w:p>
    <w:p>
      <w:pPr>
        <w:pStyle w:val="ListParagraph"/>
        <w:numPr>
          <w:ilvl w:val="1"/>
          <w:numId w:val="18"/>
        </w:numPr>
        <w:tabs>
          <w:tab w:pos="2640" w:val="left" w:leader="none"/>
        </w:tabs>
        <w:spacing w:line="240" w:lineRule="auto" w:before="197" w:after="0"/>
        <w:ind w:left="2640" w:right="0" w:hanging="360"/>
        <w:jc w:val="left"/>
        <w:rPr>
          <w:sz w:val="22"/>
        </w:rPr>
      </w:pPr>
      <w:r>
        <w:rPr>
          <w:sz w:val="22"/>
        </w:rPr>
        <w:t>Right</w:t>
      </w:r>
      <w:r>
        <w:rPr>
          <w:spacing w:val="-7"/>
          <w:sz w:val="22"/>
        </w:rPr>
        <w:t> </w:t>
      </w:r>
      <w:r>
        <w:rPr>
          <w:sz w:val="22"/>
        </w:rPr>
        <w:t>to</w:t>
      </w:r>
      <w:r>
        <w:rPr>
          <w:spacing w:val="-2"/>
          <w:sz w:val="22"/>
        </w:rPr>
        <w:t> </w:t>
      </w:r>
      <w:r>
        <w:rPr>
          <w:sz w:val="22"/>
        </w:rPr>
        <w:t>be</w:t>
      </w:r>
      <w:r>
        <w:rPr>
          <w:spacing w:val="-3"/>
          <w:sz w:val="22"/>
        </w:rPr>
        <w:t> </w:t>
      </w:r>
      <w:r>
        <w:rPr>
          <w:sz w:val="22"/>
        </w:rPr>
        <w:t>treated</w:t>
      </w:r>
      <w:r>
        <w:rPr>
          <w:spacing w:val="-3"/>
          <w:sz w:val="22"/>
        </w:rPr>
        <w:t> </w:t>
      </w:r>
      <w:r>
        <w:rPr>
          <w:sz w:val="22"/>
        </w:rPr>
        <w:t>with</w:t>
      </w:r>
      <w:r>
        <w:rPr>
          <w:spacing w:val="-2"/>
          <w:sz w:val="22"/>
        </w:rPr>
        <w:t> </w:t>
      </w:r>
      <w:r>
        <w:rPr>
          <w:sz w:val="22"/>
        </w:rPr>
        <w:t>dignity</w:t>
      </w:r>
      <w:r>
        <w:rPr>
          <w:spacing w:val="-3"/>
          <w:sz w:val="22"/>
        </w:rPr>
        <w:t> </w:t>
      </w:r>
      <w:r>
        <w:rPr>
          <w:sz w:val="22"/>
        </w:rPr>
        <w:t>and</w:t>
      </w:r>
      <w:r>
        <w:rPr>
          <w:spacing w:val="-3"/>
          <w:sz w:val="22"/>
        </w:rPr>
        <w:t> </w:t>
      </w:r>
      <w:r>
        <w:rPr>
          <w:sz w:val="22"/>
        </w:rPr>
        <w:t>respect</w:t>
      </w:r>
      <w:r>
        <w:rPr>
          <w:spacing w:val="-4"/>
          <w:sz w:val="22"/>
        </w:rPr>
        <w:t> </w:t>
      </w:r>
      <w:r>
        <w:rPr>
          <w:sz w:val="22"/>
        </w:rPr>
        <w:t>by</w:t>
      </w:r>
      <w:r>
        <w:rPr>
          <w:spacing w:val="-3"/>
          <w:sz w:val="22"/>
        </w:rPr>
        <w:t> </w:t>
      </w:r>
      <w:r>
        <w:rPr>
          <w:sz w:val="22"/>
        </w:rPr>
        <w:t>all</w:t>
      </w:r>
      <w:r>
        <w:rPr>
          <w:spacing w:val="-3"/>
          <w:sz w:val="22"/>
        </w:rPr>
        <w:t> </w:t>
      </w:r>
      <w:r>
        <w:rPr>
          <w:sz w:val="22"/>
        </w:rPr>
        <w:t>University</w:t>
      </w:r>
      <w:r>
        <w:rPr>
          <w:spacing w:val="-10"/>
          <w:sz w:val="22"/>
        </w:rPr>
        <w:t> </w:t>
      </w:r>
      <w:r>
        <w:rPr>
          <w:spacing w:val="-2"/>
          <w:sz w:val="22"/>
        </w:rPr>
        <w:t>officials;</w:t>
      </w:r>
    </w:p>
    <w:p>
      <w:pPr>
        <w:pStyle w:val="ListParagraph"/>
        <w:numPr>
          <w:ilvl w:val="1"/>
          <w:numId w:val="18"/>
        </w:numPr>
        <w:tabs>
          <w:tab w:pos="2640" w:val="left" w:leader="none"/>
        </w:tabs>
        <w:spacing w:line="276" w:lineRule="auto" w:before="38" w:after="0"/>
        <w:ind w:left="2640" w:right="267" w:hanging="360"/>
        <w:jc w:val="left"/>
        <w:rPr>
          <w:sz w:val="22"/>
        </w:rPr>
      </w:pPr>
      <w:r>
        <w:rPr>
          <w:sz w:val="22"/>
        </w:rPr>
        <w:t>Right</w:t>
      </w:r>
      <w:r>
        <w:rPr>
          <w:spacing w:val="-4"/>
          <w:sz w:val="22"/>
        </w:rPr>
        <w:t> </w:t>
      </w:r>
      <w:r>
        <w:rPr>
          <w:sz w:val="22"/>
        </w:rPr>
        <w:t>for</w:t>
      </w:r>
      <w:r>
        <w:rPr>
          <w:spacing w:val="-3"/>
          <w:sz w:val="22"/>
        </w:rPr>
        <w:t> </w:t>
      </w:r>
      <w:r>
        <w:rPr>
          <w:sz w:val="22"/>
        </w:rPr>
        <w:t>information</w:t>
      </w:r>
      <w:r>
        <w:rPr>
          <w:spacing w:val="-4"/>
          <w:sz w:val="22"/>
        </w:rPr>
        <w:t> </w:t>
      </w:r>
      <w:r>
        <w:rPr>
          <w:sz w:val="22"/>
        </w:rPr>
        <w:t>to</w:t>
      </w:r>
      <w:r>
        <w:rPr>
          <w:spacing w:val="-3"/>
          <w:sz w:val="22"/>
        </w:rPr>
        <w:t> </w:t>
      </w:r>
      <w:r>
        <w:rPr>
          <w:sz w:val="22"/>
        </w:rPr>
        <w:t>only</w:t>
      </w:r>
      <w:r>
        <w:rPr>
          <w:spacing w:val="-4"/>
          <w:sz w:val="22"/>
        </w:rPr>
        <w:t> </w:t>
      </w:r>
      <w:r>
        <w:rPr>
          <w:sz w:val="22"/>
        </w:rPr>
        <w:t>be</w:t>
      </w:r>
      <w:r>
        <w:rPr>
          <w:spacing w:val="-4"/>
          <w:sz w:val="22"/>
        </w:rPr>
        <w:t> </w:t>
      </w:r>
      <w:r>
        <w:rPr>
          <w:sz w:val="22"/>
        </w:rPr>
        <w:t>shared</w:t>
      </w:r>
      <w:r>
        <w:rPr>
          <w:spacing w:val="-3"/>
          <w:sz w:val="22"/>
        </w:rPr>
        <w:t> </w:t>
      </w:r>
      <w:r>
        <w:rPr>
          <w:sz w:val="22"/>
        </w:rPr>
        <w:t>with</w:t>
      </w:r>
      <w:r>
        <w:rPr>
          <w:spacing w:val="-4"/>
          <w:sz w:val="22"/>
        </w:rPr>
        <w:t> </w:t>
      </w:r>
      <w:r>
        <w:rPr>
          <w:sz w:val="22"/>
        </w:rPr>
        <w:t>others</w:t>
      </w:r>
      <w:r>
        <w:rPr>
          <w:spacing w:val="-2"/>
          <w:sz w:val="22"/>
        </w:rPr>
        <w:t> </w:t>
      </w:r>
      <w:r>
        <w:rPr>
          <w:sz w:val="22"/>
        </w:rPr>
        <w:t>on</w:t>
      </w:r>
      <w:r>
        <w:rPr>
          <w:spacing w:val="-3"/>
          <w:sz w:val="22"/>
        </w:rPr>
        <w:t> </w:t>
      </w:r>
      <w:r>
        <w:rPr>
          <w:sz w:val="22"/>
        </w:rPr>
        <w:t>a</w:t>
      </w:r>
      <w:r>
        <w:rPr>
          <w:spacing w:val="-3"/>
          <w:sz w:val="22"/>
        </w:rPr>
        <w:t> </w:t>
      </w:r>
      <w:r>
        <w:rPr>
          <w:sz w:val="22"/>
        </w:rPr>
        <w:t>need-to-know</w:t>
      </w:r>
      <w:r>
        <w:rPr>
          <w:spacing w:val="-3"/>
          <w:sz w:val="22"/>
        </w:rPr>
        <w:t> </w:t>
      </w:r>
      <w:r>
        <w:rPr>
          <w:sz w:val="22"/>
        </w:rPr>
        <w:t>basis</w:t>
      </w:r>
      <w:r>
        <w:rPr>
          <w:spacing w:val="-2"/>
          <w:sz w:val="22"/>
        </w:rPr>
        <w:t> </w:t>
      </w:r>
      <w:r>
        <w:rPr>
          <w:sz w:val="22"/>
        </w:rPr>
        <w:t>in order to facilitate a resolution;</w:t>
      </w:r>
    </w:p>
    <w:p>
      <w:pPr>
        <w:pStyle w:val="ListParagraph"/>
        <w:numPr>
          <w:ilvl w:val="1"/>
          <w:numId w:val="18"/>
        </w:numPr>
        <w:tabs>
          <w:tab w:pos="2640" w:val="left" w:leader="none"/>
        </w:tabs>
        <w:spacing w:line="240" w:lineRule="auto" w:before="4" w:after="0"/>
        <w:ind w:left="2640" w:right="0" w:hanging="360"/>
        <w:jc w:val="left"/>
        <w:rPr>
          <w:sz w:val="22"/>
        </w:rPr>
      </w:pPr>
      <w:r>
        <w:rPr>
          <w:sz w:val="22"/>
        </w:rPr>
        <w:t>Right</w:t>
      </w:r>
      <w:r>
        <w:rPr>
          <w:spacing w:val="-6"/>
          <w:sz w:val="22"/>
        </w:rPr>
        <w:t> </w:t>
      </w:r>
      <w:r>
        <w:rPr>
          <w:sz w:val="22"/>
        </w:rPr>
        <w:t>to</w:t>
      </w:r>
      <w:r>
        <w:rPr>
          <w:spacing w:val="-4"/>
          <w:sz w:val="22"/>
        </w:rPr>
        <w:t> </w:t>
      </w:r>
      <w:r>
        <w:rPr>
          <w:sz w:val="22"/>
        </w:rPr>
        <w:t>be</w:t>
      </w:r>
      <w:r>
        <w:rPr>
          <w:spacing w:val="-4"/>
          <w:sz w:val="22"/>
        </w:rPr>
        <w:t> </w:t>
      </w:r>
      <w:r>
        <w:rPr>
          <w:sz w:val="22"/>
        </w:rPr>
        <w:t>informed</w:t>
      </w:r>
      <w:r>
        <w:rPr>
          <w:spacing w:val="-4"/>
          <w:sz w:val="22"/>
        </w:rPr>
        <w:t> </w:t>
      </w:r>
      <w:r>
        <w:rPr>
          <w:sz w:val="22"/>
        </w:rPr>
        <w:t>of</w:t>
      </w:r>
      <w:r>
        <w:rPr>
          <w:spacing w:val="-3"/>
          <w:sz w:val="22"/>
        </w:rPr>
        <w:t> </w:t>
      </w:r>
      <w:r>
        <w:rPr>
          <w:sz w:val="22"/>
        </w:rPr>
        <w:t>available</w:t>
      </w:r>
      <w:r>
        <w:rPr>
          <w:spacing w:val="-5"/>
          <w:sz w:val="22"/>
        </w:rPr>
        <w:t> </w:t>
      </w:r>
      <w:r>
        <w:rPr>
          <w:sz w:val="22"/>
        </w:rPr>
        <w:t>Supportive</w:t>
      </w:r>
      <w:r>
        <w:rPr>
          <w:spacing w:val="-4"/>
          <w:sz w:val="22"/>
        </w:rPr>
        <w:t> </w:t>
      </w:r>
      <w:r>
        <w:rPr>
          <w:spacing w:val="-2"/>
          <w:sz w:val="22"/>
        </w:rPr>
        <w:t>Measures;</w:t>
      </w:r>
    </w:p>
    <w:p>
      <w:pPr>
        <w:spacing w:after="0" w:line="240" w:lineRule="auto"/>
        <w:jc w:val="left"/>
        <w:rPr>
          <w:sz w:val="22"/>
        </w:rPr>
        <w:sectPr>
          <w:pgSz w:w="12240" w:h="15840"/>
          <w:pgMar w:header="0" w:footer="978" w:top="1360" w:bottom="1160" w:left="1320" w:right="1260"/>
        </w:sectPr>
      </w:pPr>
    </w:p>
    <w:p>
      <w:pPr>
        <w:pStyle w:val="ListParagraph"/>
        <w:numPr>
          <w:ilvl w:val="1"/>
          <w:numId w:val="18"/>
        </w:numPr>
        <w:tabs>
          <w:tab w:pos="2640" w:val="left" w:leader="none"/>
        </w:tabs>
        <w:spacing w:line="276" w:lineRule="auto" w:before="85" w:after="0"/>
        <w:ind w:left="2640" w:right="879" w:hanging="360"/>
        <w:jc w:val="left"/>
        <w:rPr>
          <w:sz w:val="22"/>
        </w:rPr>
      </w:pPr>
      <w:r>
        <w:rPr>
          <w:sz w:val="22"/>
        </w:rPr>
        <w:t>Right</w:t>
      </w:r>
      <w:r>
        <w:rPr>
          <w:spacing w:val="-6"/>
          <w:sz w:val="22"/>
        </w:rPr>
        <w:t> </w:t>
      </w:r>
      <w:r>
        <w:rPr>
          <w:sz w:val="22"/>
        </w:rPr>
        <w:t>to</w:t>
      </w:r>
      <w:r>
        <w:rPr>
          <w:spacing w:val="-4"/>
          <w:sz w:val="22"/>
        </w:rPr>
        <w:t> </w:t>
      </w:r>
      <w:r>
        <w:rPr>
          <w:sz w:val="22"/>
        </w:rPr>
        <w:t>be</w:t>
      </w:r>
      <w:r>
        <w:rPr>
          <w:spacing w:val="-5"/>
          <w:sz w:val="22"/>
        </w:rPr>
        <w:t> </w:t>
      </w:r>
      <w:r>
        <w:rPr>
          <w:sz w:val="22"/>
        </w:rPr>
        <w:t>informed</w:t>
      </w:r>
      <w:r>
        <w:rPr>
          <w:spacing w:val="-4"/>
          <w:sz w:val="22"/>
        </w:rPr>
        <w:t> </w:t>
      </w:r>
      <w:r>
        <w:rPr>
          <w:sz w:val="22"/>
        </w:rPr>
        <w:t>of</w:t>
      </w:r>
      <w:r>
        <w:rPr>
          <w:spacing w:val="-4"/>
          <w:sz w:val="22"/>
        </w:rPr>
        <w:t> </w:t>
      </w:r>
      <w:r>
        <w:rPr>
          <w:sz w:val="22"/>
        </w:rPr>
        <w:t>available</w:t>
      </w:r>
      <w:r>
        <w:rPr>
          <w:spacing w:val="-5"/>
          <w:sz w:val="22"/>
        </w:rPr>
        <w:t> </w:t>
      </w:r>
      <w:r>
        <w:rPr>
          <w:sz w:val="22"/>
        </w:rPr>
        <w:t>community</w:t>
      </w:r>
      <w:r>
        <w:rPr>
          <w:spacing w:val="-5"/>
          <w:sz w:val="22"/>
        </w:rPr>
        <w:t> </w:t>
      </w:r>
      <w:r>
        <w:rPr>
          <w:sz w:val="22"/>
        </w:rPr>
        <w:t>and</w:t>
      </w:r>
      <w:r>
        <w:rPr>
          <w:spacing w:val="-4"/>
          <w:sz w:val="22"/>
        </w:rPr>
        <w:t> </w:t>
      </w:r>
      <w:r>
        <w:rPr>
          <w:sz w:val="22"/>
        </w:rPr>
        <w:t>campus</w:t>
      </w:r>
      <w:r>
        <w:rPr>
          <w:spacing w:val="-3"/>
          <w:sz w:val="22"/>
        </w:rPr>
        <w:t> </w:t>
      </w:r>
      <w:r>
        <w:rPr>
          <w:sz w:val="22"/>
        </w:rPr>
        <w:t>resources</w:t>
      </w:r>
      <w:r>
        <w:rPr>
          <w:spacing w:val="-3"/>
          <w:sz w:val="22"/>
        </w:rPr>
        <w:t> </w:t>
      </w:r>
      <w:r>
        <w:rPr>
          <w:sz w:val="22"/>
        </w:rPr>
        <w:t>and </w:t>
      </w:r>
      <w:r>
        <w:rPr>
          <w:spacing w:val="-2"/>
          <w:sz w:val="22"/>
        </w:rPr>
        <w:t>services;</w:t>
      </w:r>
    </w:p>
    <w:p>
      <w:pPr>
        <w:pStyle w:val="ListParagraph"/>
        <w:numPr>
          <w:ilvl w:val="1"/>
          <w:numId w:val="18"/>
        </w:numPr>
        <w:tabs>
          <w:tab w:pos="2640" w:val="left" w:leader="none"/>
        </w:tabs>
        <w:spacing w:line="240" w:lineRule="auto" w:before="7" w:after="0"/>
        <w:ind w:left="2640" w:right="0" w:hanging="360"/>
        <w:jc w:val="left"/>
        <w:rPr>
          <w:sz w:val="22"/>
        </w:rPr>
      </w:pPr>
      <w:r>
        <w:rPr>
          <w:sz w:val="22"/>
        </w:rPr>
        <w:t>Right</w:t>
      </w:r>
      <w:r>
        <w:rPr>
          <w:spacing w:val="-6"/>
          <w:sz w:val="22"/>
        </w:rPr>
        <w:t> </w:t>
      </w:r>
      <w:r>
        <w:rPr>
          <w:sz w:val="22"/>
        </w:rPr>
        <w:t>to</w:t>
      </w:r>
      <w:r>
        <w:rPr>
          <w:spacing w:val="-3"/>
          <w:sz w:val="22"/>
        </w:rPr>
        <w:t> </w:t>
      </w:r>
      <w:r>
        <w:rPr>
          <w:sz w:val="22"/>
        </w:rPr>
        <w:t>a</w:t>
      </w:r>
      <w:r>
        <w:rPr>
          <w:spacing w:val="-3"/>
          <w:sz w:val="22"/>
        </w:rPr>
        <w:t> </w:t>
      </w:r>
      <w:r>
        <w:rPr>
          <w:sz w:val="22"/>
        </w:rPr>
        <w:t>Support</w:t>
      </w:r>
      <w:r>
        <w:rPr>
          <w:spacing w:val="-5"/>
          <w:sz w:val="22"/>
        </w:rPr>
        <w:t> </w:t>
      </w:r>
      <w:r>
        <w:rPr>
          <w:sz w:val="22"/>
        </w:rPr>
        <w:t>Person</w:t>
      </w:r>
      <w:r>
        <w:rPr>
          <w:spacing w:val="-3"/>
          <w:sz w:val="22"/>
        </w:rPr>
        <w:t> </w:t>
      </w:r>
      <w:r>
        <w:rPr>
          <w:sz w:val="22"/>
        </w:rPr>
        <w:t>and/or</w:t>
      </w:r>
      <w:r>
        <w:rPr>
          <w:spacing w:val="-2"/>
          <w:sz w:val="22"/>
        </w:rPr>
        <w:t> </w:t>
      </w:r>
      <w:r>
        <w:rPr>
          <w:sz w:val="22"/>
        </w:rPr>
        <w:t>an</w:t>
      </w:r>
      <w:r>
        <w:rPr>
          <w:spacing w:val="-5"/>
          <w:sz w:val="22"/>
        </w:rPr>
        <w:t> </w:t>
      </w:r>
      <w:r>
        <w:rPr>
          <w:spacing w:val="-2"/>
          <w:sz w:val="22"/>
        </w:rPr>
        <w:t>Advisor;</w:t>
      </w:r>
    </w:p>
    <w:p>
      <w:pPr>
        <w:pStyle w:val="ListParagraph"/>
        <w:numPr>
          <w:ilvl w:val="1"/>
          <w:numId w:val="18"/>
        </w:numPr>
        <w:tabs>
          <w:tab w:pos="2640" w:val="left" w:leader="none"/>
        </w:tabs>
        <w:spacing w:line="276" w:lineRule="auto" w:before="26" w:after="0"/>
        <w:ind w:left="2640" w:right="511" w:hanging="360"/>
        <w:jc w:val="left"/>
        <w:rPr>
          <w:sz w:val="22"/>
        </w:rPr>
      </w:pPr>
      <w:r>
        <w:rPr>
          <w:sz w:val="22"/>
        </w:rPr>
        <w:t>Right</w:t>
      </w:r>
      <w:r>
        <w:rPr>
          <w:spacing w:val="-4"/>
          <w:sz w:val="22"/>
        </w:rPr>
        <w:t> </w:t>
      </w:r>
      <w:r>
        <w:rPr>
          <w:sz w:val="22"/>
        </w:rPr>
        <w:t>to</w:t>
      </w:r>
      <w:r>
        <w:rPr>
          <w:spacing w:val="-3"/>
          <w:sz w:val="22"/>
        </w:rPr>
        <w:t> </w:t>
      </w:r>
      <w:r>
        <w:rPr>
          <w:sz w:val="22"/>
        </w:rPr>
        <w:t>regular</w:t>
      </w:r>
      <w:r>
        <w:rPr>
          <w:spacing w:val="-4"/>
          <w:sz w:val="22"/>
        </w:rPr>
        <w:t> </w:t>
      </w:r>
      <w:r>
        <w:rPr>
          <w:sz w:val="22"/>
        </w:rPr>
        <w:t>updates</w:t>
      </w:r>
      <w:r>
        <w:rPr>
          <w:spacing w:val="-4"/>
          <w:sz w:val="22"/>
        </w:rPr>
        <w:t> </w:t>
      </w:r>
      <w:r>
        <w:rPr>
          <w:sz w:val="22"/>
        </w:rPr>
        <w:t>on</w:t>
      </w:r>
      <w:r>
        <w:rPr>
          <w:spacing w:val="-3"/>
          <w:sz w:val="22"/>
        </w:rPr>
        <w:t> </w:t>
      </w:r>
      <w:r>
        <w:rPr>
          <w:sz w:val="22"/>
        </w:rPr>
        <w:t>the</w:t>
      </w:r>
      <w:r>
        <w:rPr>
          <w:spacing w:val="-3"/>
          <w:sz w:val="22"/>
        </w:rPr>
        <w:t> </w:t>
      </w:r>
      <w:r>
        <w:rPr>
          <w:sz w:val="22"/>
        </w:rPr>
        <w:t>status</w:t>
      </w:r>
      <w:r>
        <w:rPr>
          <w:spacing w:val="-2"/>
          <w:sz w:val="22"/>
        </w:rPr>
        <w:t> </w:t>
      </w:r>
      <w:r>
        <w:rPr>
          <w:sz w:val="22"/>
        </w:rPr>
        <w:t>of</w:t>
      </w:r>
      <w:r>
        <w:rPr>
          <w:spacing w:val="-4"/>
          <w:sz w:val="22"/>
        </w:rPr>
        <w:t> </w:t>
      </w:r>
      <w:r>
        <w:rPr>
          <w:sz w:val="22"/>
        </w:rPr>
        <w:t>the</w:t>
      </w:r>
      <w:r>
        <w:rPr>
          <w:spacing w:val="-3"/>
          <w:sz w:val="22"/>
        </w:rPr>
        <w:t> </w:t>
      </w:r>
      <w:r>
        <w:rPr>
          <w:sz w:val="22"/>
        </w:rPr>
        <w:t>investigation</w:t>
      </w:r>
      <w:r>
        <w:rPr>
          <w:spacing w:val="-4"/>
          <w:sz w:val="22"/>
        </w:rPr>
        <w:t> </w:t>
      </w:r>
      <w:r>
        <w:rPr>
          <w:sz w:val="22"/>
        </w:rPr>
        <w:t>and/or</w:t>
      </w:r>
      <w:r>
        <w:rPr>
          <w:spacing w:val="-4"/>
          <w:sz w:val="22"/>
        </w:rPr>
        <w:t> </w:t>
      </w:r>
      <w:r>
        <w:rPr>
          <w:sz w:val="22"/>
        </w:rPr>
        <w:t>resolution; </w:t>
      </w:r>
      <w:r>
        <w:rPr>
          <w:spacing w:val="-4"/>
          <w:sz w:val="22"/>
        </w:rPr>
        <w:t>and</w:t>
      </w:r>
    </w:p>
    <w:p>
      <w:pPr>
        <w:pStyle w:val="ListParagraph"/>
        <w:numPr>
          <w:ilvl w:val="1"/>
          <w:numId w:val="18"/>
        </w:numPr>
        <w:tabs>
          <w:tab w:pos="2640" w:val="left" w:leader="none"/>
        </w:tabs>
        <w:spacing w:line="273" w:lineRule="auto" w:before="7" w:after="0"/>
        <w:ind w:left="2640" w:right="661" w:hanging="360"/>
        <w:jc w:val="left"/>
        <w:rPr>
          <w:sz w:val="22"/>
        </w:rPr>
      </w:pPr>
      <w:r>
        <w:rPr>
          <w:sz w:val="22"/>
        </w:rPr>
        <w:t>Prohibition</w:t>
      </w:r>
      <w:r>
        <w:rPr>
          <w:spacing w:val="-2"/>
          <w:sz w:val="22"/>
        </w:rPr>
        <w:t> </w:t>
      </w:r>
      <w:r>
        <w:rPr>
          <w:sz w:val="22"/>
        </w:rPr>
        <w:t>against</w:t>
      </w:r>
      <w:r>
        <w:rPr>
          <w:spacing w:val="-4"/>
          <w:sz w:val="22"/>
        </w:rPr>
        <w:t> </w:t>
      </w:r>
      <w:r>
        <w:rPr>
          <w:sz w:val="22"/>
        </w:rPr>
        <w:t>Retaliation</w:t>
      </w:r>
      <w:r>
        <w:rPr>
          <w:spacing w:val="-2"/>
          <w:sz w:val="22"/>
        </w:rPr>
        <w:t> </w:t>
      </w:r>
      <w:r>
        <w:rPr>
          <w:sz w:val="22"/>
        </w:rPr>
        <w:t>and</w:t>
      </w:r>
      <w:r>
        <w:rPr>
          <w:spacing w:val="-2"/>
          <w:sz w:val="22"/>
        </w:rPr>
        <w:t> </w:t>
      </w:r>
      <w:r>
        <w:rPr>
          <w:sz w:val="22"/>
        </w:rPr>
        <w:t>guidance</w:t>
      </w:r>
      <w:r>
        <w:rPr>
          <w:spacing w:val="-3"/>
          <w:sz w:val="22"/>
        </w:rPr>
        <w:t> </w:t>
      </w:r>
      <w:r>
        <w:rPr>
          <w:sz w:val="22"/>
        </w:rPr>
        <w:t>about</w:t>
      </w:r>
      <w:r>
        <w:rPr>
          <w:spacing w:val="-4"/>
          <w:sz w:val="22"/>
        </w:rPr>
        <w:t> </w:t>
      </w:r>
      <w:r>
        <w:rPr>
          <w:sz w:val="22"/>
        </w:rPr>
        <w:t>reporting</w:t>
      </w:r>
      <w:r>
        <w:rPr>
          <w:spacing w:val="-2"/>
          <w:sz w:val="22"/>
        </w:rPr>
        <w:t> </w:t>
      </w:r>
      <w:r>
        <w:rPr>
          <w:sz w:val="22"/>
        </w:rPr>
        <w:t>anyretaliatory </w:t>
      </w:r>
      <w:r>
        <w:rPr>
          <w:spacing w:val="-2"/>
          <w:sz w:val="22"/>
        </w:rPr>
        <w:t>conduct.</w:t>
      </w:r>
    </w:p>
    <w:p>
      <w:pPr>
        <w:pStyle w:val="Heading3"/>
        <w:numPr>
          <w:ilvl w:val="0"/>
          <w:numId w:val="18"/>
        </w:numPr>
        <w:tabs>
          <w:tab w:pos="2064" w:val="left" w:leader="none"/>
        </w:tabs>
        <w:spacing w:line="240" w:lineRule="auto" w:before="9" w:after="0"/>
        <w:ind w:left="2064" w:right="0" w:hanging="521"/>
        <w:jc w:val="left"/>
      </w:pPr>
      <w:r>
        <w:rPr/>
        <w:t>Notice</w:t>
      </w:r>
      <w:r>
        <w:rPr>
          <w:spacing w:val="-3"/>
        </w:rPr>
        <w:t> </w:t>
      </w:r>
      <w:r>
        <w:rPr/>
        <w:t>of </w:t>
      </w:r>
      <w:r>
        <w:rPr>
          <w:spacing w:val="-2"/>
        </w:rPr>
        <w:t>Investigation</w:t>
      </w:r>
    </w:p>
    <w:p>
      <w:pPr>
        <w:spacing w:line="276" w:lineRule="auto" w:before="28"/>
        <w:ind w:left="2064" w:right="0" w:firstLine="0"/>
        <w:jc w:val="left"/>
        <w:rPr>
          <w:sz w:val="22"/>
        </w:rPr>
      </w:pPr>
      <w:r>
        <w:rPr>
          <w:sz w:val="22"/>
        </w:rPr>
        <w:t>The</w:t>
      </w:r>
      <w:r>
        <w:rPr>
          <w:spacing w:val="-3"/>
          <w:sz w:val="22"/>
        </w:rPr>
        <w:t> </w:t>
      </w:r>
      <w:r>
        <w:rPr>
          <w:sz w:val="22"/>
        </w:rPr>
        <w:t>Parties</w:t>
      </w:r>
      <w:r>
        <w:rPr>
          <w:spacing w:val="-1"/>
          <w:sz w:val="22"/>
        </w:rPr>
        <w:t> </w:t>
      </w:r>
      <w:r>
        <w:rPr>
          <w:sz w:val="22"/>
        </w:rPr>
        <w:t>will</w:t>
      </w:r>
      <w:r>
        <w:rPr>
          <w:spacing w:val="-2"/>
          <w:sz w:val="22"/>
        </w:rPr>
        <w:t> </w:t>
      </w:r>
      <w:r>
        <w:rPr>
          <w:sz w:val="22"/>
        </w:rPr>
        <w:t>be</w:t>
      </w:r>
      <w:r>
        <w:rPr>
          <w:spacing w:val="-3"/>
          <w:sz w:val="22"/>
        </w:rPr>
        <w:t> </w:t>
      </w:r>
      <w:r>
        <w:rPr>
          <w:sz w:val="22"/>
        </w:rPr>
        <w:t>provided</w:t>
      </w:r>
      <w:r>
        <w:rPr>
          <w:spacing w:val="-5"/>
          <w:sz w:val="22"/>
        </w:rPr>
        <w:t> </w:t>
      </w:r>
      <w:r>
        <w:rPr>
          <w:sz w:val="22"/>
        </w:rPr>
        <w:t>a</w:t>
      </w:r>
      <w:r>
        <w:rPr>
          <w:spacing w:val="-3"/>
          <w:sz w:val="22"/>
        </w:rPr>
        <w:t> </w:t>
      </w:r>
      <w:r>
        <w:rPr>
          <w:sz w:val="22"/>
        </w:rPr>
        <w:t>written</w:t>
      </w:r>
      <w:r>
        <w:rPr>
          <w:spacing w:val="-1"/>
          <w:sz w:val="22"/>
        </w:rPr>
        <w:t> </w:t>
      </w:r>
      <w:r>
        <w:rPr>
          <w:i/>
          <w:sz w:val="22"/>
        </w:rPr>
        <w:t>Notice</w:t>
      </w:r>
      <w:r>
        <w:rPr>
          <w:i/>
          <w:spacing w:val="-4"/>
          <w:sz w:val="22"/>
        </w:rPr>
        <w:t> </w:t>
      </w:r>
      <w:r>
        <w:rPr>
          <w:i/>
          <w:sz w:val="22"/>
        </w:rPr>
        <w:t>of</w:t>
      </w:r>
      <w:r>
        <w:rPr>
          <w:i/>
          <w:spacing w:val="-2"/>
          <w:sz w:val="22"/>
        </w:rPr>
        <w:t> </w:t>
      </w:r>
      <w:r>
        <w:rPr>
          <w:i/>
          <w:sz w:val="22"/>
        </w:rPr>
        <w:t>Investigation</w:t>
      </w:r>
      <w:r>
        <w:rPr>
          <w:sz w:val="22"/>
        </w:rPr>
        <w:t>,</w:t>
      </w:r>
      <w:r>
        <w:rPr>
          <w:spacing w:val="-2"/>
          <w:sz w:val="22"/>
        </w:rPr>
        <w:t> </w:t>
      </w:r>
      <w:r>
        <w:rPr>
          <w:sz w:val="22"/>
        </w:rPr>
        <w:t>which</w:t>
      </w:r>
      <w:r>
        <w:rPr>
          <w:spacing w:val="-2"/>
          <w:sz w:val="22"/>
        </w:rPr>
        <w:t> </w:t>
      </w:r>
      <w:r>
        <w:rPr>
          <w:sz w:val="22"/>
        </w:rPr>
        <w:t>will</w:t>
      </w:r>
      <w:r>
        <w:rPr>
          <w:spacing w:val="-2"/>
          <w:sz w:val="22"/>
        </w:rPr>
        <w:t> </w:t>
      </w:r>
      <w:r>
        <w:rPr>
          <w:sz w:val="22"/>
        </w:rPr>
        <w:t>include</w:t>
      </w:r>
      <w:r>
        <w:rPr>
          <w:spacing w:val="-4"/>
          <w:sz w:val="22"/>
        </w:rPr>
        <w:t> </w:t>
      </w:r>
      <w:r>
        <w:rPr>
          <w:sz w:val="22"/>
        </w:rPr>
        <w:t>the </w:t>
      </w:r>
      <w:r>
        <w:rPr>
          <w:spacing w:val="-2"/>
          <w:sz w:val="22"/>
        </w:rPr>
        <w:t>following:</w:t>
      </w:r>
    </w:p>
    <w:p>
      <w:pPr>
        <w:pStyle w:val="ListParagraph"/>
        <w:numPr>
          <w:ilvl w:val="1"/>
          <w:numId w:val="18"/>
        </w:numPr>
        <w:tabs>
          <w:tab w:pos="2640" w:val="left" w:leader="none"/>
        </w:tabs>
        <w:spacing w:line="247" w:lineRule="exact" w:before="0" w:after="0"/>
        <w:ind w:left="2640" w:right="0" w:hanging="360"/>
        <w:jc w:val="left"/>
        <w:rPr>
          <w:sz w:val="22"/>
        </w:rPr>
      </w:pPr>
      <w:r>
        <w:rPr>
          <w:sz w:val="22"/>
        </w:rPr>
        <w:t>The</w:t>
      </w:r>
      <w:r>
        <w:rPr>
          <w:spacing w:val="-6"/>
          <w:sz w:val="22"/>
        </w:rPr>
        <w:t> </w:t>
      </w:r>
      <w:r>
        <w:rPr>
          <w:sz w:val="22"/>
        </w:rPr>
        <w:t>University’s</w:t>
      </w:r>
      <w:r>
        <w:rPr>
          <w:spacing w:val="-4"/>
          <w:sz w:val="22"/>
        </w:rPr>
        <w:t> </w:t>
      </w:r>
      <w:r>
        <w:rPr>
          <w:sz w:val="22"/>
        </w:rPr>
        <w:t>complete</w:t>
      </w:r>
      <w:r>
        <w:rPr>
          <w:spacing w:val="-7"/>
          <w:sz w:val="22"/>
        </w:rPr>
        <w:t> </w:t>
      </w:r>
      <w:r>
        <w:rPr>
          <w:sz w:val="22"/>
        </w:rPr>
        <w:t>Policy</w:t>
      </w:r>
      <w:r>
        <w:rPr>
          <w:spacing w:val="-3"/>
          <w:sz w:val="22"/>
        </w:rPr>
        <w:t> </w:t>
      </w:r>
      <w:r>
        <w:rPr>
          <w:sz w:val="22"/>
        </w:rPr>
        <w:t>and</w:t>
      </w:r>
      <w:r>
        <w:rPr>
          <w:spacing w:val="-3"/>
          <w:sz w:val="22"/>
        </w:rPr>
        <w:t> </w:t>
      </w:r>
      <w:r>
        <w:rPr>
          <w:sz w:val="22"/>
        </w:rPr>
        <w:t>Procedures</w:t>
      </w:r>
      <w:r>
        <w:rPr>
          <w:spacing w:val="-1"/>
          <w:sz w:val="22"/>
        </w:rPr>
        <w:t> </w:t>
      </w:r>
      <w:r>
        <w:rPr>
          <w:sz w:val="22"/>
        </w:rPr>
        <w:t>as</w:t>
      </w:r>
      <w:r>
        <w:rPr>
          <w:spacing w:val="-5"/>
          <w:sz w:val="22"/>
        </w:rPr>
        <w:t> </w:t>
      </w:r>
      <w:r>
        <w:rPr>
          <w:sz w:val="22"/>
        </w:rPr>
        <w:t>set</w:t>
      </w:r>
      <w:r>
        <w:rPr>
          <w:spacing w:val="-4"/>
          <w:sz w:val="22"/>
        </w:rPr>
        <w:t> </w:t>
      </w:r>
      <w:r>
        <w:rPr>
          <w:sz w:val="22"/>
        </w:rPr>
        <w:t>forth</w:t>
      </w:r>
      <w:r>
        <w:rPr>
          <w:spacing w:val="-8"/>
          <w:sz w:val="22"/>
        </w:rPr>
        <w:t> </w:t>
      </w:r>
      <w:r>
        <w:rPr>
          <w:spacing w:val="-2"/>
          <w:sz w:val="22"/>
        </w:rPr>
        <w:t>herein;</w:t>
      </w:r>
    </w:p>
    <w:p>
      <w:pPr>
        <w:pStyle w:val="ListParagraph"/>
        <w:numPr>
          <w:ilvl w:val="1"/>
          <w:numId w:val="18"/>
        </w:numPr>
        <w:tabs>
          <w:tab w:pos="2640" w:val="left" w:leader="none"/>
        </w:tabs>
        <w:spacing w:line="240" w:lineRule="auto" w:before="39" w:after="0"/>
        <w:ind w:left="2640" w:right="0" w:hanging="360"/>
        <w:jc w:val="left"/>
        <w:rPr>
          <w:sz w:val="22"/>
        </w:rPr>
      </w:pPr>
      <w:r>
        <w:rPr>
          <w:sz w:val="22"/>
        </w:rPr>
        <w:t>The</w:t>
      </w:r>
      <w:r>
        <w:rPr>
          <w:spacing w:val="-6"/>
          <w:sz w:val="22"/>
        </w:rPr>
        <w:t> </w:t>
      </w:r>
      <w:r>
        <w:rPr>
          <w:sz w:val="22"/>
        </w:rPr>
        <w:t>allegations</w:t>
      </w:r>
      <w:r>
        <w:rPr>
          <w:spacing w:val="-4"/>
          <w:sz w:val="22"/>
        </w:rPr>
        <w:t> </w:t>
      </w:r>
      <w:r>
        <w:rPr>
          <w:sz w:val="22"/>
        </w:rPr>
        <w:t>of</w:t>
      </w:r>
      <w:r>
        <w:rPr>
          <w:spacing w:val="-7"/>
          <w:sz w:val="22"/>
        </w:rPr>
        <w:t> </w:t>
      </w:r>
      <w:r>
        <w:rPr>
          <w:sz w:val="22"/>
        </w:rPr>
        <w:t>Prohibited</w:t>
      </w:r>
      <w:r>
        <w:rPr>
          <w:spacing w:val="-3"/>
          <w:sz w:val="22"/>
        </w:rPr>
        <w:t> </w:t>
      </w:r>
      <w:r>
        <w:rPr>
          <w:sz w:val="22"/>
        </w:rPr>
        <w:t>Conduct</w:t>
      </w:r>
      <w:r>
        <w:rPr>
          <w:spacing w:val="-3"/>
          <w:sz w:val="22"/>
        </w:rPr>
        <w:t> </w:t>
      </w:r>
      <w:r>
        <w:rPr>
          <w:sz w:val="22"/>
        </w:rPr>
        <w:t>as</w:t>
      </w:r>
      <w:r>
        <w:rPr>
          <w:spacing w:val="-3"/>
          <w:sz w:val="22"/>
        </w:rPr>
        <w:t> </w:t>
      </w:r>
      <w:r>
        <w:rPr>
          <w:sz w:val="22"/>
        </w:rPr>
        <w:t>defined</w:t>
      </w:r>
      <w:r>
        <w:rPr>
          <w:spacing w:val="-3"/>
          <w:sz w:val="22"/>
        </w:rPr>
        <w:t> </w:t>
      </w:r>
      <w:r>
        <w:rPr>
          <w:sz w:val="22"/>
        </w:rPr>
        <w:t>by</w:t>
      </w:r>
      <w:r>
        <w:rPr>
          <w:spacing w:val="-4"/>
          <w:sz w:val="22"/>
        </w:rPr>
        <w:t> </w:t>
      </w:r>
      <w:r>
        <w:rPr>
          <w:sz w:val="22"/>
        </w:rPr>
        <w:t>the</w:t>
      </w:r>
      <w:r>
        <w:rPr>
          <w:spacing w:val="5"/>
          <w:sz w:val="22"/>
        </w:rPr>
        <w:t> </w:t>
      </w:r>
      <w:r>
        <w:rPr>
          <w:spacing w:val="-2"/>
          <w:sz w:val="22"/>
        </w:rPr>
        <w:t>Policy;</w:t>
      </w:r>
    </w:p>
    <w:p>
      <w:pPr>
        <w:pStyle w:val="ListParagraph"/>
        <w:numPr>
          <w:ilvl w:val="1"/>
          <w:numId w:val="18"/>
        </w:numPr>
        <w:tabs>
          <w:tab w:pos="2640" w:val="left" w:leader="none"/>
        </w:tabs>
        <w:spacing w:line="240" w:lineRule="auto" w:before="36" w:after="0"/>
        <w:ind w:left="2640" w:right="0" w:hanging="360"/>
        <w:jc w:val="left"/>
        <w:rPr>
          <w:sz w:val="22"/>
        </w:rPr>
      </w:pPr>
      <w:r>
        <w:rPr>
          <w:sz w:val="22"/>
        </w:rPr>
        <w:t>Identities</w:t>
      </w:r>
      <w:r>
        <w:rPr>
          <w:spacing w:val="-5"/>
          <w:sz w:val="22"/>
        </w:rPr>
        <w:t> </w:t>
      </w:r>
      <w:r>
        <w:rPr>
          <w:sz w:val="22"/>
        </w:rPr>
        <w:t>of</w:t>
      </w:r>
      <w:r>
        <w:rPr>
          <w:spacing w:val="-6"/>
          <w:sz w:val="22"/>
        </w:rPr>
        <w:t> </w:t>
      </w:r>
      <w:r>
        <w:rPr>
          <w:sz w:val="22"/>
        </w:rPr>
        <w:t>the</w:t>
      </w:r>
      <w:r>
        <w:rPr>
          <w:spacing w:val="-3"/>
          <w:sz w:val="22"/>
        </w:rPr>
        <w:t> </w:t>
      </w:r>
      <w:r>
        <w:rPr>
          <w:sz w:val="22"/>
        </w:rPr>
        <w:t>Parties</w:t>
      </w:r>
      <w:r>
        <w:rPr>
          <w:spacing w:val="-3"/>
          <w:sz w:val="22"/>
        </w:rPr>
        <w:t> </w:t>
      </w:r>
      <w:r>
        <w:rPr>
          <w:sz w:val="22"/>
        </w:rPr>
        <w:t>involved,</w:t>
      </w:r>
      <w:r>
        <w:rPr>
          <w:spacing w:val="-3"/>
          <w:sz w:val="22"/>
        </w:rPr>
        <w:t> </w:t>
      </w:r>
      <w:r>
        <w:rPr>
          <w:sz w:val="22"/>
        </w:rPr>
        <w:t>if</w:t>
      </w:r>
      <w:r>
        <w:rPr>
          <w:spacing w:val="-9"/>
          <w:sz w:val="22"/>
        </w:rPr>
        <w:t> </w:t>
      </w:r>
      <w:r>
        <w:rPr>
          <w:spacing w:val="-2"/>
          <w:sz w:val="22"/>
        </w:rPr>
        <w:t>known;</w:t>
      </w:r>
    </w:p>
    <w:p>
      <w:pPr>
        <w:pStyle w:val="ListParagraph"/>
        <w:numPr>
          <w:ilvl w:val="1"/>
          <w:numId w:val="18"/>
        </w:numPr>
        <w:tabs>
          <w:tab w:pos="2640" w:val="left" w:leader="none"/>
        </w:tabs>
        <w:spacing w:line="240" w:lineRule="auto" w:before="38" w:after="0"/>
        <w:ind w:left="2640" w:right="0" w:hanging="360"/>
        <w:jc w:val="left"/>
        <w:rPr>
          <w:sz w:val="22"/>
        </w:rPr>
      </w:pPr>
      <w:r>
        <w:rPr>
          <w:sz w:val="22"/>
        </w:rPr>
        <w:t>Date(s)</w:t>
      </w:r>
      <w:r>
        <w:rPr>
          <w:spacing w:val="-6"/>
          <w:sz w:val="22"/>
        </w:rPr>
        <w:t> </w:t>
      </w:r>
      <w:r>
        <w:rPr>
          <w:sz w:val="22"/>
        </w:rPr>
        <w:t>and</w:t>
      </w:r>
      <w:r>
        <w:rPr>
          <w:spacing w:val="-3"/>
          <w:sz w:val="22"/>
        </w:rPr>
        <w:t> </w:t>
      </w:r>
      <w:r>
        <w:rPr>
          <w:sz w:val="22"/>
        </w:rPr>
        <w:t>location(s)</w:t>
      </w:r>
      <w:r>
        <w:rPr>
          <w:spacing w:val="-4"/>
          <w:sz w:val="22"/>
        </w:rPr>
        <w:t> </w:t>
      </w:r>
      <w:r>
        <w:rPr>
          <w:sz w:val="22"/>
        </w:rPr>
        <w:t>of</w:t>
      </w:r>
      <w:r>
        <w:rPr>
          <w:spacing w:val="-4"/>
          <w:sz w:val="22"/>
        </w:rPr>
        <w:t> </w:t>
      </w:r>
      <w:r>
        <w:rPr>
          <w:sz w:val="22"/>
        </w:rPr>
        <w:t>the</w:t>
      </w:r>
      <w:r>
        <w:rPr>
          <w:spacing w:val="-3"/>
          <w:sz w:val="22"/>
        </w:rPr>
        <w:t> </w:t>
      </w:r>
      <w:r>
        <w:rPr>
          <w:sz w:val="22"/>
        </w:rPr>
        <w:t>alleged</w:t>
      </w:r>
      <w:r>
        <w:rPr>
          <w:spacing w:val="-4"/>
          <w:sz w:val="22"/>
        </w:rPr>
        <w:t> </w:t>
      </w:r>
      <w:r>
        <w:rPr>
          <w:sz w:val="22"/>
        </w:rPr>
        <w:t>incident(s),</w:t>
      </w:r>
      <w:r>
        <w:rPr>
          <w:spacing w:val="-3"/>
          <w:sz w:val="22"/>
        </w:rPr>
        <w:t> </w:t>
      </w:r>
      <w:r>
        <w:rPr>
          <w:sz w:val="22"/>
        </w:rPr>
        <w:t>if</w:t>
      </w:r>
      <w:r>
        <w:rPr>
          <w:spacing w:val="-4"/>
          <w:sz w:val="22"/>
        </w:rPr>
        <w:t> </w:t>
      </w:r>
      <w:r>
        <w:rPr>
          <w:spacing w:val="-2"/>
          <w:sz w:val="22"/>
        </w:rPr>
        <w:t>known;</w:t>
      </w:r>
    </w:p>
    <w:p>
      <w:pPr>
        <w:pStyle w:val="ListParagraph"/>
        <w:numPr>
          <w:ilvl w:val="1"/>
          <w:numId w:val="18"/>
        </w:numPr>
        <w:tabs>
          <w:tab w:pos="2640" w:val="left" w:leader="none"/>
        </w:tabs>
        <w:spacing w:line="276" w:lineRule="auto" w:before="38" w:after="0"/>
        <w:ind w:left="2640" w:right="661" w:hanging="360"/>
        <w:jc w:val="left"/>
        <w:rPr>
          <w:sz w:val="22"/>
        </w:rPr>
      </w:pPr>
      <w:r>
        <w:rPr>
          <w:sz w:val="22"/>
        </w:rPr>
        <w:t>Statement</w:t>
      </w:r>
      <w:r>
        <w:rPr>
          <w:spacing w:val="-3"/>
          <w:sz w:val="22"/>
        </w:rPr>
        <w:t> </w:t>
      </w:r>
      <w:r>
        <w:rPr>
          <w:sz w:val="22"/>
        </w:rPr>
        <w:t>that</w:t>
      </w:r>
      <w:r>
        <w:rPr>
          <w:spacing w:val="-6"/>
          <w:sz w:val="22"/>
        </w:rPr>
        <w:t> </w:t>
      </w:r>
      <w:r>
        <w:rPr>
          <w:sz w:val="22"/>
        </w:rPr>
        <w:t>the</w:t>
      </w:r>
      <w:r>
        <w:rPr>
          <w:spacing w:val="-6"/>
          <w:sz w:val="22"/>
        </w:rPr>
        <w:t> </w:t>
      </w:r>
      <w:r>
        <w:rPr>
          <w:sz w:val="22"/>
        </w:rPr>
        <w:t>Respondent</w:t>
      </w:r>
      <w:r>
        <w:rPr>
          <w:spacing w:val="-3"/>
          <w:sz w:val="22"/>
        </w:rPr>
        <w:t> </w:t>
      </w:r>
      <w:r>
        <w:rPr>
          <w:sz w:val="22"/>
        </w:rPr>
        <w:t>is</w:t>
      </w:r>
      <w:r>
        <w:rPr>
          <w:spacing w:val="-2"/>
          <w:sz w:val="22"/>
        </w:rPr>
        <w:t> </w:t>
      </w:r>
      <w:r>
        <w:rPr>
          <w:sz w:val="22"/>
        </w:rPr>
        <w:t>presumed</w:t>
      </w:r>
      <w:r>
        <w:rPr>
          <w:spacing w:val="-3"/>
          <w:sz w:val="22"/>
        </w:rPr>
        <w:t> </w:t>
      </w:r>
      <w:r>
        <w:rPr>
          <w:sz w:val="22"/>
        </w:rPr>
        <w:t>not</w:t>
      </w:r>
      <w:r>
        <w:rPr>
          <w:spacing w:val="-5"/>
          <w:sz w:val="22"/>
        </w:rPr>
        <w:t> </w:t>
      </w:r>
      <w:r>
        <w:rPr>
          <w:sz w:val="22"/>
        </w:rPr>
        <w:t>responsible</w:t>
      </w:r>
      <w:r>
        <w:rPr>
          <w:spacing w:val="-4"/>
          <w:sz w:val="22"/>
        </w:rPr>
        <w:t> </w:t>
      </w:r>
      <w:r>
        <w:rPr>
          <w:sz w:val="22"/>
        </w:rPr>
        <w:t>for</w:t>
      </w:r>
      <w:r>
        <w:rPr>
          <w:spacing w:val="-5"/>
          <w:sz w:val="22"/>
        </w:rPr>
        <w:t> </w:t>
      </w:r>
      <w:r>
        <w:rPr>
          <w:sz w:val="22"/>
        </w:rPr>
        <w:t>the</w:t>
      </w:r>
      <w:r>
        <w:rPr>
          <w:spacing w:val="-3"/>
          <w:sz w:val="22"/>
        </w:rPr>
        <w:t> </w:t>
      </w:r>
      <w:r>
        <w:rPr>
          <w:sz w:val="22"/>
        </w:rPr>
        <w:t>alleged conduct and that a determination regarding responsibility is made at the conclusion of the adjudication process;</w:t>
      </w:r>
    </w:p>
    <w:p>
      <w:pPr>
        <w:pStyle w:val="ListParagraph"/>
        <w:numPr>
          <w:ilvl w:val="1"/>
          <w:numId w:val="18"/>
        </w:numPr>
        <w:tabs>
          <w:tab w:pos="2640" w:val="left" w:leader="none"/>
        </w:tabs>
        <w:spacing w:line="240" w:lineRule="auto" w:before="0" w:after="0"/>
        <w:ind w:left="2640" w:right="0" w:hanging="360"/>
        <w:jc w:val="left"/>
        <w:rPr>
          <w:sz w:val="22"/>
        </w:rPr>
      </w:pPr>
      <w:r>
        <w:rPr>
          <w:sz w:val="22"/>
        </w:rPr>
        <w:t>Parties</w:t>
      </w:r>
      <w:r>
        <w:rPr>
          <w:spacing w:val="-6"/>
          <w:sz w:val="22"/>
        </w:rPr>
        <w:t> </w:t>
      </w:r>
      <w:r>
        <w:rPr>
          <w:sz w:val="22"/>
        </w:rPr>
        <w:t>may</w:t>
      </w:r>
      <w:r>
        <w:rPr>
          <w:spacing w:val="-3"/>
          <w:sz w:val="22"/>
        </w:rPr>
        <w:t> </w:t>
      </w:r>
      <w:r>
        <w:rPr>
          <w:sz w:val="22"/>
        </w:rPr>
        <w:t>have</w:t>
      </w:r>
      <w:r>
        <w:rPr>
          <w:spacing w:val="-3"/>
          <w:sz w:val="22"/>
        </w:rPr>
        <w:t> </w:t>
      </w:r>
      <w:r>
        <w:rPr>
          <w:sz w:val="22"/>
        </w:rPr>
        <w:t>an</w:t>
      </w:r>
      <w:r>
        <w:rPr>
          <w:spacing w:val="-1"/>
          <w:sz w:val="22"/>
        </w:rPr>
        <w:t> </w:t>
      </w:r>
      <w:r>
        <w:rPr>
          <w:sz w:val="22"/>
        </w:rPr>
        <w:t>Advisor</w:t>
      </w:r>
      <w:r>
        <w:rPr>
          <w:spacing w:val="-4"/>
          <w:sz w:val="22"/>
        </w:rPr>
        <w:t> </w:t>
      </w:r>
      <w:r>
        <w:rPr>
          <w:sz w:val="22"/>
        </w:rPr>
        <w:t>of</w:t>
      </w:r>
      <w:r>
        <w:rPr>
          <w:spacing w:val="-2"/>
          <w:sz w:val="22"/>
        </w:rPr>
        <w:t> </w:t>
      </w:r>
      <w:r>
        <w:rPr>
          <w:sz w:val="22"/>
        </w:rPr>
        <w:t>their</w:t>
      </w:r>
      <w:r>
        <w:rPr>
          <w:spacing w:val="-1"/>
          <w:sz w:val="22"/>
        </w:rPr>
        <w:t> </w:t>
      </w:r>
      <w:r>
        <w:rPr>
          <w:sz w:val="22"/>
        </w:rPr>
        <w:t>choice,</w:t>
      </w:r>
      <w:r>
        <w:rPr>
          <w:spacing w:val="-2"/>
          <w:sz w:val="22"/>
        </w:rPr>
        <w:t> </w:t>
      </w:r>
      <w:r>
        <w:rPr>
          <w:sz w:val="22"/>
        </w:rPr>
        <w:t>who</w:t>
      </w:r>
      <w:r>
        <w:rPr>
          <w:spacing w:val="-2"/>
          <w:sz w:val="22"/>
        </w:rPr>
        <w:t> </w:t>
      </w:r>
      <w:r>
        <w:rPr>
          <w:sz w:val="22"/>
        </w:rPr>
        <w:t>may</w:t>
      </w:r>
      <w:r>
        <w:rPr>
          <w:spacing w:val="-2"/>
          <w:sz w:val="22"/>
        </w:rPr>
        <w:t> </w:t>
      </w:r>
      <w:r>
        <w:rPr>
          <w:sz w:val="22"/>
        </w:rPr>
        <w:t>be</w:t>
      </w:r>
      <w:r>
        <w:rPr>
          <w:spacing w:val="-5"/>
          <w:sz w:val="22"/>
        </w:rPr>
        <w:t> </w:t>
      </w:r>
      <w:r>
        <w:rPr>
          <w:sz w:val="22"/>
        </w:rPr>
        <w:t>an</w:t>
      </w:r>
      <w:r>
        <w:rPr>
          <w:spacing w:val="-10"/>
          <w:sz w:val="22"/>
        </w:rPr>
        <w:t> </w:t>
      </w:r>
      <w:r>
        <w:rPr>
          <w:spacing w:val="-2"/>
          <w:sz w:val="22"/>
        </w:rPr>
        <w:t>attorney;</w:t>
      </w:r>
    </w:p>
    <w:p>
      <w:pPr>
        <w:pStyle w:val="ListParagraph"/>
        <w:numPr>
          <w:ilvl w:val="1"/>
          <w:numId w:val="18"/>
        </w:numPr>
        <w:tabs>
          <w:tab w:pos="2640" w:val="left" w:leader="none"/>
        </w:tabs>
        <w:spacing w:line="276" w:lineRule="auto" w:before="39" w:after="0"/>
        <w:ind w:left="2640" w:right="205" w:hanging="360"/>
        <w:jc w:val="left"/>
        <w:rPr>
          <w:sz w:val="22"/>
        </w:rPr>
      </w:pPr>
      <w:r>
        <w:rPr>
          <w:sz w:val="22"/>
        </w:rPr>
        <w:t>If Parties do not select an Advisor of their choice, the University will provide a trained</w:t>
      </w:r>
      <w:r>
        <w:rPr>
          <w:spacing w:val="-3"/>
          <w:sz w:val="22"/>
        </w:rPr>
        <w:t> </w:t>
      </w:r>
      <w:r>
        <w:rPr>
          <w:sz w:val="22"/>
        </w:rPr>
        <w:t>Advisor</w:t>
      </w:r>
      <w:r>
        <w:rPr>
          <w:spacing w:val="-5"/>
          <w:sz w:val="22"/>
        </w:rPr>
        <w:t> </w:t>
      </w:r>
      <w:r>
        <w:rPr>
          <w:sz w:val="22"/>
        </w:rPr>
        <w:t>for</w:t>
      </w:r>
      <w:r>
        <w:rPr>
          <w:spacing w:val="-5"/>
          <w:sz w:val="22"/>
        </w:rPr>
        <w:t> </w:t>
      </w:r>
      <w:r>
        <w:rPr>
          <w:sz w:val="22"/>
        </w:rPr>
        <w:t>purposes</w:t>
      </w:r>
      <w:r>
        <w:rPr>
          <w:spacing w:val="-2"/>
          <w:sz w:val="22"/>
        </w:rPr>
        <w:t> </w:t>
      </w:r>
      <w:r>
        <w:rPr>
          <w:sz w:val="22"/>
        </w:rPr>
        <w:t>of</w:t>
      </w:r>
      <w:r>
        <w:rPr>
          <w:spacing w:val="-5"/>
          <w:sz w:val="22"/>
        </w:rPr>
        <w:t> </w:t>
      </w:r>
      <w:r>
        <w:rPr>
          <w:sz w:val="22"/>
        </w:rPr>
        <w:t>performing</w:t>
      </w:r>
      <w:r>
        <w:rPr>
          <w:spacing w:val="-3"/>
          <w:sz w:val="22"/>
        </w:rPr>
        <w:t> </w:t>
      </w:r>
      <w:r>
        <w:rPr>
          <w:sz w:val="22"/>
        </w:rPr>
        <w:t>cross-examination</w:t>
      </w:r>
      <w:r>
        <w:rPr>
          <w:spacing w:val="-3"/>
          <w:sz w:val="22"/>
        </w:rPr>
        <w:t> </w:t>
      </w:r>
      <w:r>
        <w:rPr>
          <w:sz w:val="22"/>
        </w:rPr>
        <w:t>on</w:t>
      </w:r>
      <w:r>
        <w:rPr>
          <w:spacing w:val="-6"/>
          <w:sz w:val="22"/>
        </w:rPr>
        <w:t> </w:t>
      </w:r>
      <w:r>
        <w:rPr>
          <w:sz w:val="22"/>
        </w:rPr>
        <w:t>behalf</w:t>
      </w:r>
      <w:r>
        <w:rPr>
          <w:spacing w:val="-3"/>
          <w:sz w:val="22"/>
        </w:rPr>
        <w:t> </w:t>
      </w:r>
      <w:r>
        <w:rPr>
          <w:sz w:val="22"/>
        </w:rPr>
        <w:t>of</w:t>
      </w:r>
      <w:r>
        <w:rPr>
          <w:spacing w:val="-5"/>
          <w:sz w:val="22"/>
        </w:rPr>
        <w:t> </w:t>
      </w:r>
      <w:r>
        <w:rPr>
          <w:sz w:val="22"/>
        </w:rPr>
        <w:t>that Party at the Hearing;</w:t>
      </w:r>
    </w:p>
    <w:p>
      <w:pPr>
        <w:pStyle w:val="ListParagraph"/>
        <w:numPr>
          <w:ilvl w:val="1"/>
          <w:numId w:val="18"/>
        </w:numPr>
        <w:tabs>
          <w:tab w:pos="2640" w:val="left" w:leader="none"/>
        </w:tabs>
        <w:spacing w:line="240" w:lineRule="auto" w:before="5" w:after="0"/>
        <w:ind w:left="2640" w:right="0" w:hanging="360"/>
        <w:jc w:val="left"/>
        <w:rPr>
          <w:sz w:val="22"/>
        </w:rPr>
      </w:pPr>
      <w:r>
        <w:rPr>
          <w:sz w:val="22"/>
        </w:rPr>
        <w:t>Parties</w:t>
      </w:r>
      <w:r>
        <w:rPr>
          <w:spacing w:val="-5"/>
          <w:sz w:val="22"/>
        </w:rPr>
        <w:t> </w:t>
      </w:r>
      <w:r>
        <w:rPr>
          <w:sz w:val="22"/>
        </w:rPr>
        <w:t>may</w:t>
      </w:r>
      <w:r>
        <w:rPr>
          <w:spacing w:val="-3"/>
          <w:sz w:val="22"/>
        </w:rPr>
        <w:t> </w:t>
      </w:r>
      <w:r>
        <w:rPr>
          <w:sz w:val="22"/>
        </w:rPr>
        <w:t>have</w:t>
      </w:r>
      <w:r>
        <w:rPr>
          <w:spacing w:val="-3"/>
          <w:sz w:val="22"/>
        </w:rPr>
        <w:t> </w:t>
      </w:r>
      <w:r>
        <w:rPr>
          <w:sz w:val="22"/>
        </w:rPr>
        <w:t>a</w:t>
      </w:r>
      <w:r>
        <w:rPr>
          <w:spacing w:val="-3"/>
          <w:sz w:val="22"/>
        </w:rPr>
        <w:t> </w:t>
      </w:r>
      <w:r>
        <w:rPr>
          <w:sz w:val="22"/>
        </w:rPr>
        <w:t>Support</w:t>
      </w:r>
      <w:r>
        <w:rPr>
          <w:spacing w:val="-5"/>
          <w:sz w:val="22"/>
        </w:rPr>
        <w:t> </w:t>
      </w:r>
      <w:r>
        <w:rPr>
          <w:sz w:val="22"/>
        </w:rPr>
        <w:t>Person</w:t>
      </w:r>
      <w:r>
        <w:rPr>
          <w:spacing w:val="-2"/>
          <w:sz w:val="22"/>
        </w:rPr>
        <w:t> </w:t>
      </w:r>
      <w:r>
        <w:rPr>
          <w:sz w:val="22"/>
        </w:rPr>
        <w:t>of</w:t>
      </w:r>
      <w:r>
        <w:rPr>
          <w:spacing w:val="-4"/>
          <w:sz w:val="22"/>
        </w:rPr>
        <w:t> </w:t>
      </w:r>
      <w:r>
        <w:rPr>
          <w:sz w:val="22"/>
        </w:rPr>
        <w:t>their</w:t>
      </w:r>
      <w:r>
        <w:rPr>
          <w:spacing w:val="-2"/>
          <w:sz w:val="22"/>
        </w:rPr>
        <w:t> choice;</w:t>
      </w:r>
    </w:p>
    <w:p>
      <w:pPr>
        <w:pStyle w:val="ListParagraph"/>
        <w:numPr>
          <w:ilvl w:val="1"/>
          <w:numId w:val="18"/>
        </w:numPr>
        <w:tabs>
          <w:tab w:pos="2640" w:val="left" w:leader="none"/>
        </w:tabs>
        <w:spacing w:line="276" w:lineRule="auto" w:before="29" w:after="0"/>
        <w:ind w:left="2640" w:right="461" w:hanging="360"/>
        <w:jc w:val="left"/>
        <w:rPr>
          <w:sz w:val="22"/>
        </w:rPr>
      </w:pPr>
      <w:r>
        <w:rPr>
          <w:sz w:val="22"/>
        </w:rPr>
        <w:t>Parties</w:t>
      </w:r>
      <w:r>
        <w:rPr>
          <w:spacing w:val="-6"/>
          <w:sz w:val="22"/>
        </w:rPr>
        <w:t> </w:t>
      </w:r>
      <w:r>
        <w:rPr>
          <w:sz w:val="22"/>
        </w:rPr>
        <w:t>may</w:t>
      </w:r>
      <w:r>
        <w:rPr>
          <w:spacing w:val="-4"/>
          <w:sz w:val="22"/>
        </w:rPr>
        <w:t> </w:t>
      </w:r>
      <w:r>
        <w:rPr>
          <w:sz w:val="22"/>
        </w:rPr>
        <w:t>inspect</w:t>
      </w:r>
      <w:r>
        <w:rPr>
          <w:spacing w:val="-3"/>
          <w:sz w:val="22"/>
        </w:rPr>
        <w:t> </w:t>
      </w:r>
      <w:r>
        <w:rPr>
          <w:sz w:val="22"/>
        </w:rPr>
        <w:t>and</w:t>
      </w:r>
      <w:r>
        <w:rPr>
          <w:spacing w:val="-6"/>
          <w:sz w:val="22"/>
        </w:rPr>
        <w:t> </w:t>
      </w:r>
      <w:r>
        <w:rPr>
          <w:sz w:val="22"/>
        </w:rPr>
        <w:t>review</w:t>
      </w:r>
      <w:r>
        <w:rPr>
          <w:spacing w:val="-4"/>
          <w:sz w:val="22"/>
        </w:rPr>
        <w:t> </w:t>
      </w:r>
      <w:r>
        <w:rPr>
          <w:sz w:val="22"/>
        </w:rPr>
        <w:t>evidence</w:t>
      </w:r>
      <w:r>
        <w:rPr>
          <w:spacing w:val="-4"/>
          <w:sz w:val="22"/>
        </w:rPr>
        <w:t> </w:t>
      </w:r>
      <w:r>
        <w:rPr>
          <w:sz w:val="22"/>
        </w:rPr>
        <w:t>consistent</w:t>
      </w:r>
      <w:r>
        <w:rPr>
          <w:spacing w:val="-3"/>
          <w:sz w:val="22"/>
        </w:rPr>
        <w:t> </w:t>
      </w:r>
      <w:r>
        <w:rPr>
          <w:sz w:val="22"/>
        </w:rPr>
        <w:t>with</w:t>
      </w:r>
      <w:r>
        <w:rPr>
          <w:spacing w:val="-5"/>
          <w:sz w:val="22"/>
        </w:rPr>
        <w:t> </w:t>
      </w:r>
      <w:r>
        <w:rPr>
          <w:sz w:val="22"/>
        </w:rPr>
        <w:t>Section</w:t>
      </w:r>
      <w:r>
        <w:rPr>
          <w:spacing w:val="-3"/>
          <w:sz w:val="22"/>
        </w:rPr>
        <w:t> </w:t>
      </w:r>
      <w:r>
        <w:rPr>
          <w:sz w:val="22"/>
        </w:rPr>
        <w:t>IV.C.5.c</w:t>
      </w:r>
      <w:r>
        <w:rPr>
          <w:spacing w:val="-5"/>
          <w:sz w:val="22"/>
        </w:rPr>
        <w:t> </w:t>
      </w:r>
      <w:r>
        <w:rPr>
          <w:sz w:val="22"/>
        </w:rPr>
        <w:t>&amp;</w:t>
      </w:r>
      <w:r>
        <w:rPr>
          <w:spacing w:val="-25"/>
          <w:sz w:val="22"/>
        </w:rPr>
        <w:t> </w:t>
      </w:r>
      <w:r>
        <w:rPr>
          <w:sz w:val="22"/>
        </w:rPr>
        <w:t>d </w:t>
      </w:r>
      <w:r>
        <w:rPr>
          <w:spacing w:val="-2"/>
          <w:sz w:val="22"/>
        </w:rPr>
        <w:t>below</w:t>
      </w:r>
    </w:p>
    <w:p>
      <w:pPr>
        <w:pStyle w:val="ListParagraph"/>
        <w:numPr>
          <w:ilvl w:val="1"/>
          <w:numId w:val="18"/>
        </w:numPr>
        <w:tabs>
          <w:tab w:pos="2640" w:val="left" w:leader="none"/>
        </w:tabs>
        <w:spacing w:line="276" w:lineRule="auto" w:before="7" w:after="0"/>
        <w:ind w:left="2640" w:right="487" w:hanging="360"/>
        <w:jc w:val="left"/>
        <w:rPr>
          <w:sz w:val="22"/>
        </w:rPr>
      </w:pPr>
      <w:r>
        <w:rPr>
          <w:sz w:val="22"/>
        </w:rPr>
        <w:t>Advisement</w:t>
      </w:r>
      <w:r>
        <w:rPr>
          <w:spacing w:val="-1"/>
          <w:sz w:val="22"/>
        </w:rPr>
        <w:t> </w:t>
      </w:r>
      <w:r>
        <w:rPr>
          <w:sz w:val="22"/>
        </w:rPr>
        <w:t>that</w:t>
      </w:r>
      <w:r>
        <w:rPr>
          <w:spacing w:val="-1"/>
          <w:sz w:val="22"/>
        </w:rPr>
        <w:t> </w:t>
      </w:r>
      <w:r>
        <w:rPr>
          <w:sz w:val="22"/>
        </w:rPr>
        <w:t>knowingly</w:t>
      </w:r>
      <w:r>
        <w:rPr>
          <w:spacing w:val="-5"/>
          <w:sz w:val="22"/>
        </w:rPr>
        <w:t> </w:t>
      </w:r>
      <w:r>
        <w:rPr>
          <w:sz w:val="22"/>
        </w:rPr>
        <w:t>making</w:t>
      </w:r>
      <w:r>
        <w:rPr>
          <w:spacing w:val="-2"/>
          <w:sz w:val="22"/>
        </w:rPr>
        <w:t> </w:t>
      </w:r>
      <w:r>
        <w:rPr>
          <w:sz w:val="22"/>
        </w:rPr>
        <w:t>false</w:t>
      </w:r>
      <w:r>
        <w:rPr>
          <w:spacing w:val="-4"/>
          <w:sz w:val="22"/>
        </w:rPr>
        <w:t> </w:t>
      </w:r>
      <w:r>
        <w:rPr>
          <w:sz w:val="22"/>
        </w:rPr>
        <w:t>statements or</w:t>
      </w:r>
      <w:r>
        <w:rPr>
          <w:spacing w:val="-1"/>
          <w:sz w:val="22"/>
        </w:rPr>
        <w:t> </w:t>
      </w:r>
      <w:r>
        <w:rPr>
          <w:sz w:val="22"/>
        </w:rPr>
        <w:t>knowinglysubmitting false information during the investigation and adjudication process is </w:t>
      </w:r>
      <w:r>
        <w:rPr>
          <w:spacing w:val="-2"/>
          <w:sz w:val="22"/>
        </w:rPr>
        <w:t>prohibited;</w:t>
      </w:r>
    </w:p>
    <w:p>
      <w:pPr>
        <w:pStyle w:val="ListParagraph"/>
        <w:numPr>
          <w:ilvl w:val="1"/>
          <w:numId w:val="18"/>
        </w:numPr>
        <w:tabs>
          <w:tab w:pos="2640" w:val="left" w:leader="none"/>
        </w:tabs>
        <w:spacing w:line="276" w:lineRule="auto" w:before="0" w:after="0"/>
        <w:ind w:left="2640" w:right="337" w:hanging="360"/>
        <w:jc w:val="left"/>
        <w:rPr>
          <w:sz w:val="22"/>
        </w:rPr>
      </w:pPr>
      <w:r>
        <w:rPr>
          <w:sz w:val="22"/>
        </w:rPr>
        <w:t>If</w:t>
      </w:r>
      <w:r>
        <w:rPr>
          <w:spacing w:val="-4"/>
          <w:sz w:val="22"/>
        </w:rPr>
        <w:t> </w:t>
      </w:r>
      <w:r>
        <w:rPr>
          <w:sz w:val="22"/>
        </w:rPr>
        <w:t>the</w:t>
      </w:r>
      <w:r>
        <w:rPr>
          <w:spacing w:val="-5"/>
          <w:sz w:val="22"/>
        </w:rPr>
        <w:t> </w:t>
      </w:r>
      <w:r>
        <w:rPr>
          <w:sz w:val="22"/>
        </w:rPr>
        <w:t>University</w:t>
      </w:r>
      <w:r>
        <w:rPr>
          <w:spacing w:val="-5"/>
          <w:sz w:val="22"/>
        </w:rPr>
        <w:t> </w:t>
      </w:r>
      <w:r>
        <w:rPr>
          <w:sz w:val="22"/>
        </w:rPr>
        <w:t>decides</w:t>
      </w:r>
      <w:r>
        <w:rPr>
          <w:spacing w:val="-3"/>
          <w:sz w:val="22"/>
        </w:rPr>
        <w:t> </w:t>
      </w:r>
      <w:r>
        <w:rPr>
          <w:sz w:val="22"/>
        </w:rPr>
        <w:t>to</w:t>
      </w:r>
      <w:r>
        <w:rPr>
          <w:spacing w:val="-4"/>
          <w:sz w:val="22"/>
        </w:rPr>
        <w:t> </w:t>
      </w:r>
      <w:r>
        <w:rPr>
          <w:sz w:val="22"/>
        </w:rPr>
        <w:t>investigate</w:t>
      </w:r>
      <w:r>
        <w:rPr>
          <w:spacing w:val="-4"/>
          <w:sz w:val="22"/>
        </w:rPr>
        <w:t> </w:t>
      </w:r>
      <w:r>
        <w:rPr>
          <w:sz w:val="22"/>
        </w:rPr>
        <w:t>additional</w:t>
      </w:r>
      <w:r>
        <w:rPr>
          <w:spacing w:val="-5"/>
          <w:sz w:val="22"/>
        </w:rPr>
        <w:t> </w:t>
      </w:r>
      <w:r>
        <w:rPr>
          <w:sz w:val="22"/>
        </w:rPr>
        <w:t>allegations</w:t>
      </w:r>
      <w:r>
        <w:rPr>
          <w:spacing w:val="-3"/>
          <w:sz w:val="22"/>
        </w:rPr>
        <w:t> </w:t>
      </w:r>
      <w:r>
        <w:rPr>
          <w:sz w:val="22"/>
        </w:rPr>
        <w:t>about</w:t>
      </w:r>
      <w:r>
        <w:rPr>
          <w:spacing w:val="-4"/>
          <w:sz w:val="22"/>
        </w:rPr>
        <w:t> </w:t>
      </w:r>
      <w:r>
        <w:rPr>
          <w:sz w:val="22"/>
        </w:rPr>
        <w:t>either</w:t>
      </w:r>
      <w:r>
        <w:rPr>
          <w:spacing w:val="-5"/>
          <w:sz w:val="22"/>
        </w:rPr>
        <w:t> </w:t>
      </w:r>
      <w:r>
        <w:rPr>
          <w:sz w:val="22"/>
        </w:rPr>
        <w:t>Party that are not in the original notice, the Parties will receive an</w:t>
      </w:r>
    </w:p>
    <w:p>
      <w:pPr>
        <w:pStyle w:val="BodyText"/>
        <w:spacing w:line="247" w:lineRule="exact"/>
        <w:ind w:left="2640"/>
      </w:pPr>
      <w:r>
        <w:rPr/>
        <w:t>amended</w:t>
      </w:r>
      <w:r>
        <w:rPr>
          <w:spacing w:val="-4"/>
        </w:rPr>
        <w:t> </w:t>
      </w:r>
      <w:r>
        <w:rPr/>
        <w:t>notice</w:t>
      </w:r>
      <w:r>
        <w:rPr>
          <w:spacing w:val="-3"/>
        </w:rPr>
        <w:t> </w:t>
      </w:r>
      <w:r>
        <w:rPr/>
        <w:t>containing</w:t>
      </w:r>
      <w:r>
        <w:rPr>
          <w:spacing w:val="-3"/>
        </w:rPr>
        <w:t> </w:t>
      </w:r>
      <w:r>
        <w:rPr/>
        <w:t>the</w:t>
      </w:r>
      <w:r>
        <w:rPr>
          <w:spacing w:val="-4"/>
        </w:rPr>
        <w:t> </w:t>
      </w:r>
      <w:r>
        <w:rPr/>
        <w:t>additional</w:t>
      </w:r>
      <w:r>
        <w:rPr>
          <w:spacing w:val="-3"/>
        </w:rPr>
        <w:t> </w:t>
      </w:r>
      <w:r>
        <w:rPr/>
        <w:t>allegations;</w:t>
      </w:r>
      <w:r>
        <w:rPr>
          <w:spacing w:val="-3"/>
        </w:rPr>
        <w:t> </w:t>
      </w:r>
      <w:r>
        <w:rPr>
          <w:spacing w:val="-5"/>
        </w:rPr>
        <w:t>and</w:t>
      </w:r>
    </w:p>
    <w:p>
      <w:pPr>
        <w:pStyle w:val="ListParagraph"/>
        <w:numPr>
          <w:ilvl w:val="1"/>
          <w:numId w:val="18"/>
        </w:numPr>
        <w:tabs>
          <w:tab w:pos="2640" w:val="left" w:leader="none"/>
        </w:tabs>
        <w:spacing w:line="276" w:lineRule="auto" w:before="33" w:after="0"/>
        <w:ind w:left="2640" w:right="986" w:hanging="360"/>
        <w:jc w:val="left"/>
        <w:rPr>
          <w:sz w:val="22"/>
        </w:rPr>
      </w:pPr>
      <w:r>
        <w:rPr>
          <w:sz w:val="22"/>
        </w:rPr>
        <w:t>The</w:t>
      </w:r>
      <w:r>
        <w:rPr>
          <w:spacing w:val="-5"/>
          <w:sz w:val="22"/>
        </w:rPr>
        <w:t> </w:t>
      </w:r>
      <w:r>
        <w:rPr>
          <w:sz w:val="22"/>
        </w:rPr>
        <w:t>range</w:t>
      </w:r>
      <w:r>
        <w:rPr>
          <w:spacing w:val="-5"/>
          <w:sz w:val="22"/>
        </w:rPr>
        <w:t> </w:t>
      </w:r>
      <w:r>
        <w:rPr>
          <w:sz w:val="22"/>
        </w:rPr>
        <w:t>of</w:t>
      </w:r>
      <w:r>
        <w:rPr>
          <w:spacing w:val="-4"/>
          <w:sz w:val="22"/>
        </w:rPr>
        <w:t> </w:t>
      </w:r>
      <w:r>
        <w:rPr>
          <w:sz w:val="22"/>
        </w:rPr>
        <w:t>potential</w:t>
      </w:r>
      <w:r>
        <w:rPr>
          <w:spacing w:val="-4"/>
          <w:sz w:val="22"/>
        </w:rPr>
        <w:t> </w:t>
      </w:r>
      <w:r>
        <w:rPr>
          <w:sz w:val="22"/>
        </w:rPr>
        <w:t>Sanctions</w:t>
      </w:r>
      <w:r>
        <w:rPr>
          <w:spacing w:val="-3"/>
          <w:sz w:val="22"/>
        </w:rPr>
        <w:t> </w:t>
      </w:r>
      <w:r>
        <w:rPr>
          <w:sz w:val="22"/>
        </w:rPr>
        <w:t>associated</w:t>
      </w:r>
      <w:r>
        <w:rPr>
          <w:spacing w:val="-4"/>
          <w:sz w:val="22"/>
        </w:rPr>
        <w:t> </w:t>
      </w:r>
      <w:r>
        <w:rPr>
          <w:sz w:val="22"/>
        </w:rPr>
        <w:t>with</w:t>
      </w:r>
      <w:r>
        <w:rPr>
          <w:spacing w:val="-4"/>
          <w:sz w:val="22"/>
        </w:rPr>
        <w:t> </w:t>
      </w:r>
      <w:r>
        <w:rPr>
          <w:sz w:val="22"/>
        </w:rPr>
        <w:t>the</w:t>
      </w:r>
      <w:r>
        <w:rPr>
          <w:spacing w:val="-5"/>
          <w:sz w:val="22"/>
        </w:rPr>
        <w:t> </w:t>
      </w:r>
      <w:r>
        <w:rPr>
          <w:sz w:val="22"/>
        </w:rPr>
        <w:t>alleged</w:t>
      </w:r>
      <w:r>
        <w:rPr>
          <w:spacing w:val="-4"/>
          <w:sz w:val="22"/>
        </w:rPr>
        <w:t> </w:t>
      </w:r>
      <w:r>
        <w:rPr>
          <w:sz w:val="22"/>
        </w:rPr>
        <w:t>Prohibited </w:t>
      </w:r>
      <w:r>
        <w:rPr>
          <w:spacing w:val="-2"/>
          <w:sz w:val="22"/>
        </w:rPr>
        <w:t>Conduct.</w:t>
      </w:r>
    </w:p>
    <w:p>
      <w:pPr>
        <w:pStyle w:val="Heading3"/>
        <w:numPr>
          <w:ilvl w:val="0"/>
          <w:numId w:val="18"/>
        </w:numPr>
        <w:tabs>
          <w:tab w:pos="1704" w:val="left" w:leader="none"/>
        </w:tabs>
        <w:spacing w:line="240" w:lineRule="auto" w:before="7" w:after="0"/>
        <w:ind w:left="1704" w:right="0" w:hanging="360"/>
        <w:jc w:val="left"/>
      </w:pPr>
      <w:r>
        <w:rPr/>
        <w:t>Role</w:t>
      </w:r>
      <w:r>
        <w:rPr>
          <w:spacing w:val="-1"/>
        </w:rPr>
        <w:t> </w:t>
      </w:r>
      <w:r>
        <w:rPr/>
        <w:t>of</w:t>
      </w:r>
      <w:r>
        <w:rPr>
          <w:spacing w:val="-1"/>
        </w:rPr>
        <w:t> </w:t>
      </w:r>
      <w:r>
        <w:rPr/>
        <w:t>the</w:t>
      </w:r>
      <w:r>
        <w:rPr>
          <w:spacing w:val="4"/>
        </w:rPr>
        <w:t> </w:t>
      </w:r>
      <w:r>
        <w:rPr>
          <w:spacing w:val="-2"/>
        </w:rPr>
        <w:t>Investigator</w:t>
      </w:r>
    </w:p>
    <w:p>
      <w:pPr>
        <w:pStyle w:val="BodyText"/>
        <w:spacing w:before="6"/>
        <w:rPr>
          <w:b/>
          <w:sz w:val="20"/>
        </w:rPr>
      </w:pPr>
    </w:p>
    <w:p>
      <w:pPr>
        <w:pStyle w:val="BodyText"/>
        <w:spacing w:line="273" w:lineRule="auto"/>
        <w:ind w:left="1704"/>
      </w:pPr>
      <w:r>
        <w:rPr/>
        <w:t>The</w:t>
      </w:r>
      <w:r>
        <w:rPr>
          <w:spacing w:val="-3"/>
        </w:rPr>
        <w:t> </w:t>
      </w:r>
      <w:r>
        <w:rPr/>
        <w:t>Title</w:t>
      </w:r>
      <w:r>
        <w:rPr>
          <w:spacing w:val="-3"/>
        </w:rPr>
        <w:t> </w:t>
      </w:r>
      <w:r>
        <w:rPr/>
        <w:t>IX</w:t>
      </w:r>
      <w:r>
        <w:rPr>
          <w:spacing w:val="-2"/>
        </w:rPr>
        <w:t> </w:t>
      </w:r>
      <w:r>
        <w:rPr/>
        <w:t>Coordinator</w:t>
      </w:r>
      <w:r>
        <w:rPr>
          <w:spacing w:val="-2"/>
        </w:rPr>
        <w:t> </w:t>
      </w:r>
      <w:r>
        <w:rPr/>
        <w:t>will</w:t>
      </w:r>
      <w:r>
        <w:rPr>
          <w:spacing w:val="-2"/>
        </w:rPr>
        <w:t> </w:t>
      </w:r>
      <w:r>
        <w:rPr/>
        <w:t>designate</w:t>
      </w:r>
      <w:r>
        <w:rPr>
          <w:spacing w:val="-3"/>
        </w:rPr>
        <w:t> </w:t>
      </w:r>
      <w:r>
        <w:rPr/>
        <w:t>an</w:t>
      </w:r>
      <w:r>
        <w:rPr>
          <w:spacing w:val="-2"/>
        </w:rPr>
        <w:t> </w:t>
      </w:r>
      <w:r>
        <w:rPr/>
        <w:t>Investigator</w:t>
      </w:r>
      <w:r>
        <w:rPr>
          <w:spacing w:val="-2"/>
        </w:rPr>
        <w:t> </w:t>
      </w:r>
      <w:r>
        <w:rPr/>
        <w:t>from</w:t>
      </w:r>
      <w:r>
        <w:rPr>
          <w:spacing w:val="-2"/>
        </w:rPr>
        <w:t> </w:t>
      </w:r>
      <w:r>
        <w:rPr/>
        <w:t>the</w:t>
      </w:r>
      <w:r>
        <w:rPr>
          <w:spacing w:val="-3"/>
        </w:rPr>
        <w:t> </w:t>
      </w:r>
      <w:r>
        <w:rPr/>
        <w:t>Title</w:t>
      </w:r>
      <w:r>
        <w:rPr>
          <w:spacing w:val="-5"/>
        </w:rPr>
        <w:t> </w:t>
      </w:r>
      <w:r>
        <w:rPr/>
        <w:t>IX</w:t>
      </w:r>
      <w:r>
        <w:rPr>
          <w:spacing w:val="-5"/>
        </w:rPr>
        <w:t> </w:t>
      </w:r>
      <w:r>
        <w:rPr/>
        <w:t>Team</w:t>
      </w:r>
      <w:r>
        <w:rPr>
          <w:spacing w:val="-2"/>
        </w:rPr>
        <w:t> </w:t>
      </w:r>
      <w:r>
        <w:rPr/>
        <w:t>and/or</w:t>
      </w:r>
      <w:r>
        <w:rPr>
          <w:spacing w:val="-2"/>
        </w:rPr>
        <w:t> </w:t>
      </w:r>
      <w:r>
        <w:rPr/>
        <w:t>an external Investigator to conduct a prompt, thorough, fair, and impartial investigation.</w:t>
      </w:r>
    </w:p>
    <w:p>
      <w:pPr>
        <w:pStyle w:val="Heading3"/>
        <w:numPr>
          <w:ilvl w:val="0"/>
          <w:numId w:val="18"/>
        </w:numPr>
        <w:tabs>
          <w:tab w:pos="1704" w:val="left" w:leader="none"/>
        </w:tabs>
        <w:spacing w:line="240" w:lineRule="auto" w:before="201" w:after="0"/>
        <w:ind w:left="1704" w:right="0" w:hanging="360"/>
        <w:jc w:val="left"/>
      </w:pPr>
      <w:r>
        <w:rPr/>
        <w:t>Overview</w:t>
      </w:r>
      <w:r>
        <w:rPr>
          <w:spacing w:val="-7"/>
        </w:rPr>
        <w:t> </w:t>
      </w:r>
      <w:r>
        <w:rPr/>
        <w:t>of</w:t>
      </w:r>
      <w:r>
        <w:rPr>
          <w:spacing w:val="-3"/>
        </w:rPr>
        <w:t> </w:t>
      </w:r>
      <w:r>
        <w:rPr/>
        <w:t>the</w:t>
      </w:r>
      <w:r>
        <w:rPr>
          <w:spacing w:val="1"/>
        </w:rPr>
        <w:t> </w:t>
      </w:r>
      <w:r>
        <w:rPr>
          <w:spacing w:val="-2"/>
        </w:rPr>
        <w:t>Investigation</w:t>
      </w:r>
    </w:p>
    <w:p>
      <w:pPr>
        <w:pStyle w:val="BodyText"/>
        <w:spacing w:before="6"/>
        <w:rPr>
          <w:b/>
          <w:sz w:val="21"/>
        </w:rPr>
      </w:pPr>
    </w:p>
    <w:p>
      <w:pPr>
        <w:pStyle w:val="ListParagraph"/>
        <w:numPr>
          <w:ilvl w:val="1"/>
          <w:numId w:val="18"/>
        </w:numPr>
        <w:tabs>
          <w:tab w:pos="2280" w:val="left" w:leader="none"/>
        </w:tabs>
        <w:spacing w:line="276" w:lineRule="auto" w:before="0" w:after="0"/>
        <w:ind w:left="2280" w:right="479" w:hanging="360"/>
        <w:jc w:val="left"/>
        <w:rPr>
          <w:sz w:val="22"/>
        </w:rPr>
      </w:pPr>
      <w:r>
        <w:rPr>
          <w:b/>
          <w:sz w:val="22"/>
        </w:rPr>
        <w:t>Standard of Proof</w:t>
      </w:r>
      <w:r>
        <w:rPr>
          <w:b/>
          <w:spacing w:val="80"/>
          <w:sz w:val="22"/>
        </w:rPr>
        <w:t> </w:t>
      </w:r>
      <w:r>
        <w:rPr>
          <w:b/>
          <w:sz w:val="22"/>
        </w:rPr>
        <w:t>– </w:t>
      </w:r>
      <w:r>
        <w:rPr>
          <w:sz w:val="22"/>
        </w:rPr>
        <w:t>The standard of proof for a determination of</w:t>
      </w:r>
      <w:r>
        <w:rPr>
          <w:sz w:val="22"/>
        </w:rPr>
        <w:t> responsibility</w:t>
      </w:r>
      <w:r>
        <w:rPr>
          <w:spacing w:val="-3"/>
          <w:sz w:val="22"/>
        </w:rPr>
        <w:t> </w:t>
      </w:r>
      <w:r>
        <w:rPr>
          <w:sz w:val="22"/>
        </w:rPr>
        <w:t>under</w:t>
      </w:r>
      <w:r>
        <w:rPr>
          <w:spacing w:val="-5"/>
          <w:sz w:val="22"/>
        </w:rPr>
        <w:t> </w:t>
      </w:r>
      <w:r>
        <w:rPr>
          <w:sz w:val="22"/>
        </w:rPr>
        <w:t>this</w:t>
      </w:r>
      <w:r>
        <w:rPr>
          <w:spacing w:val="-5"/>
          <w:sz w:val="22"/>
        </w:rPr>
        <w:t> </w:t>
      </w:r>
      <w:r>
        <w:rPr>
          <w:sz w:val="22"/>
        </w:rPr>
        <w:t>Policy</w:t>
      </w:r>
      <w:r>
        <w:rPr>
          <w:spacing w:val="-4"/>
          <w:sz w:val="22"/>
        </w:rPr>
        <w:t> </w:t>
      </w:r>
      <w:r>
        <w:rPr>
          <w:sz w:val="22"/>
        </w:rPr>
        <w:t>is</w:t>
      </w:r>
      <w:r>
        <w:rPr>
          <w:spacing w:val="-3"/>
          <w:sz w:val="22"/>
        </w:rPr>
        <w:t> </w:t>
      </w:r>
      <w:r>
        <w:rPr>
          <w:sz w:val="22"/>
        </w:rPr>
        <w:t>Preponderance</w:t>
      </w:r>
      <w:r>
        <w:rPr>
          <w:spacing w:val="-4"/>
          <w:sz w:val="22"/>
        </w:rPr>
        <w:t> </w:t>
      </w:r>
      <w:r>
        <w:rPr>
          <w:sz w:val="22"/>
        </w:rPr>
        <w:t>of</w:t>
      </w:r>
      <w:r>
        <w:rPr>
          <w:spacing w:val="-5"/>
          <w:sz w:val="22"/>
        </w:rPr>
        <w:t> </w:t>
      </w:r>
      <w:r>
        <w:rPr>
          <w:sz w:val="22"/>
        </w:rPr>
        <w:t>the</w:t>
      </w:r>
      <w:r>
        <w:rPr>
          <w:spacing w:val="-6"/>
          <w:sz w:val="22"/>
        </w:rPr>
        <w:t> </w:t>
      </w:r>
      <w:r>
        <w:rPr>
          <w:sz w:val="22"/>
        </w:rPr>
        <w:t>Evidence.</w:t>
      </w:r>
      <w:r>
        <w:rPr>
          <w:spacing w:val="-3"/>
          <w:sz w:val="22"/>
        </w:rPr>
        <w:t> </w:t>
      </w:r>
      <w:r>
        <w:rPr>
          <w:sz w:val="22"/>
        </w:rPr>
        <w:t>The</w:t>
      </w:r>
      <w:r>
        <w:rPr>
          <w:spacing w:val="-4"/>
          <w:sz w:val="22"/>
        </w:rPr>
        <w:t> </w:t>
      </w:r>
      <w:r>
        <w:rPr>
          <w:sz w:val="22"/>
        </w:rPr>
        <w:t>burden</w:t>
      </w:r>
      <w:r>
        <w:rPr>
          <w:spacing w:val="-3"/>
          <w:sz w:val="22"/>
        </w:rPr>
        <w:t> </w:t>
      </w:r>
      <w:r>
        <w:rPr>
          <w:sz w:val="22"/>
        </w:rPr>
        <w:t>of proof and the burden of gathering evidence sufficient to reach a determination regarding responsibility remain with the University and not on the</w:t>
      </w:r>
      <w:r>
        <w:rPr>
          <w:spacing w:val="-2"/>
          <w:sz w:val="22"/>
        </w:rPr>
        <w:t> </w:t>
      </w:r>
      <w:r>
        <w:rPr>
          <w:sz w:val="22"/>
        </w:rPr>
        <w:t>Parties.</w:t>
      </w:r>
    </w:p>
    <w:p>
      <w:pPr>
        <w:pStyle w:val="ListParagraph"/>
        <w:numPr>
          <w:ilvl w:val="1"/>
          <w:numId w:val="18"/>
        </w:numPr>
        <w:tabs>
          <w:tab w:pos="2280" w:val="left" w:leader="none"/>
        </w:tabs>
        <w:spacing w:line="278" w:lineRule="auto" w:before="198" w:after="0"/>
        <w:ind w:left="2280" w:right="683" w:hanging="360"/>
        <w:jc w:val="left"/>
        <w:rPr>
          <w:sz w:val="22"/>
        </w:rPr>
      </w:pPr>
      <w:r>
        <w:rPr>
          <w:b/>
          <w:sz w:val="22"/>
        </w:rPr>
        <w:t>Evidence – </w:t>
      </w:r>
      <w:r>
        <w:rPr>
          <w:sz w:val="22"/>
        </w:rPr>
        <w:t>The investigation is an impartial fact-gathering process. It is an important</w:t>
      </w:r>
      <w:r>
        <w:rPr>
          <w:spacing w:val="-1"/>
          <w:sz w:val="22"/>
        </w:rPr>
        <w:t> </w:t>
      </w:r>
      <w:r>
        <w:rPr>
          <w:sz w:val="22"/>
        </w:rPr>
        <w:t>stage</w:t>
      </w:r>
      <w:r>
        <w:rPr>
          <w:spacing w:val="-2"/>
          <w:sz w:val="22"/>
        </w:rPr>
        <w:t> </w:t>
      </w:r>
      <w:r>
        <w:rPr>
          <w:sz w:val="22"/>
        </w:rPr>
        <w:t>of</w:t>
      </w:r>
      <w:r>
        <w:rPr>
          <w:spacing w:val="-1"/>
          <w:sz w:val="22"/>
        </w:rPr>
        <w:t> </w:t>
      </w:r>
      <w:r>
        <w:rPr>
          <w:sz w:val="22"/>
        </w:rPr>
        <w:t>the</w:t>
      </w:r>
      <w:r>
        <w:rPr>
          <w:spacing w:val="-4"/>
          <w:sz w:val="22"/>
        </w:rPr>
        <w:t> </w:t>
      </w:r>
      <w:r>
        <w:rPr>
          <w:sz w:val="22"/>
        </w:rPr>
        <w:t>process in</w:t>
      </w:r>
      <w:r>
        <w:rPr>
          <w:spacing w:val="-4"/>
          <w:sz w:val="22"/>
        </w:rPr>
        <w:t> </w:t>
      </w:r>
      <w:r>
        <w:rPr>
          <w:sz w:val="22"/>
        </w:rPr>
        <w:t>which</w:t>
      </w:r>
      <w:r>
        <w:rPr>
          <w:spacing w:val="-1"/>
          <w:sz w:val="22"/>
        </w:rPr>
        <w:t> </w:t>
      </w:r>
      <w:r>
        <w:rPr>
          <w:sz w:val="22"/>
        </w:rPr>
        <w:t>both</w:t>
      </w:r>
      <w:r>
        <w:rPr>
          <w:spacing w:val="-1"/>
          <w:sz w:val="22"/>
        </w:rPr>
        <w:t> </w:t>
      </w:r>
      <w:r>
        <w:rPr>
          <w:sz w:val="22"/>
        </w:rPr>
        <w:t>Parties have</w:t>
      </w:r>
      <w:r>
        <w:rPr>
          <w:spacing w:val="-2"/>
          <w:sz w:val="22"/>
        </w:rPr>
        <w:t> </w:t>
      </w:r>
      <w:r>
        <w:rPr>
          <w:sz w:val="22"/>
        </w:rPr>
        <w:t>an</w:t>
      </w:r>
      <w:r>
        <w:rPr>
          <w:spacing w:val="-1"/>
          <w:sz w:val="22"/>
        </w:rPr>
        <w:t> </w:t>
      </w:r>
      <w:r>
        <w:rPr>
          <w:sz w:val="22"/>
        </w:rPr>
        <w:t>opportunity</w:t>
      </w:r>
      <w:r>
        <w:rPr>
          <w:spacing w:val="-1"/>
          <w:sz w:val="22"/>
        </w:rPr>
        <w:t> </w:t>
      </w:r>
      <w:r>
        <w:rPr>
          <w:sz w:val="22"/>
        </w:rPr>
        <w:t>tobe</w:t>
      </w:r>
    </w:p>
    <w:p>
      <w:pPr>
        <w:spacing w:after="0" w:line="278" w:lineRule="auto"/>
        <w:jc w:val="left"/>
        <w:rPr>
          <w:sz w:val="22"/>
        </w:rPr>
        <w:sectPr>
          <w:pgSz w:w="12240" w:h="15840"/>
          <w:pgMar w:header="0" w:footer="978" w:top="1360" w:bottom="1160" w:left="1320" w:right="1260"/>
        </w:sectPr>
      </w:pPr>
    </w:p>
    <w:p>
      <w:pPr>
        <w:pStyle w:val="BodyText"/>
        <w:spacing w:line="276" w:lineRule="auto" w:before="85"/>
        <w:ind w:left="2280" w:right="251"/>
      </w:pPr>
      <w:r>
        <w:rPr/>
        <w:t>heard regarding the Formal Complaint. During the investigation, the Investigator will speak separately with both Parties and any other individuals who may have relevant information. No audio or video</w:t>
      </w:r>
      <w:r>
        <w:rPr>
          <w:spacing w:val="-2"/>
        </w:rPr>
        <w:t> </w:t>
      </w:r>
      <w:r>
        <w:rPr/>
        <w:t>recording of any kind is permitted</w:t>
      </w:r>
      <w:r>
        <w:rPr>
          <w:spacing w:val="-2"/>
        </w:rPr>
        <w:t> </w:t>
      </w:r>
      <w:r>
        <w:rPr/>
        <w:t>during such interviews. The Parties will each have an equal opportunity to present witnesses</w:t>
      </w:r>
      <w:r>
        <w:rPr>
          <w:spacing w:val="-2"/>
        </w:rPr>
        <w:t> </w:t>
      </w:r>
      <w:r>
        <w:rPr/>
        <w:t>(including</w:t>
      </w:r>
      <w:r>
        <w:rPr>
          <w:spacing w:val="-3"/>
        </w:rPr>
        <w:t> </w:t>
      </w:r>
      <w:r>
        <w:rPr/>
        <w:t>fact</w:t>
      </w:r>
      <w:r>
        <w:rPr>
          <w:spacing w:val="-3"/>
        </w:rPr>
        <w:t> </w:t>
      </w:r>
      <w:r>
        <w:rPr/>
        <w:t>and</w:t>
      </w:r>
      <w:r>
        <w:rPr>
          <w:spacing w:val="-6"/>
        </w:rPr>
        <w:t> </w:t>
      </w:r>
      <w:r>
        <w:rPr/>
        <w:t>expert</w:t>
      </w:r>
      <w:r>
        <w:rPr>
          <w:spacing w:val="-3"/>
        </w:rPr>
        <w:t> </w:t>
      </w:r>
      <w:r>
        <w:rPr/>
        <w:t>witnesses,</w:t>
      </w:r>
      <w:r>
        <w:rPr>
          <w:spacing w:val="-3"/>
        </w:rPr>
        <w:t> </w:t>
      </w:r>
      <w:r>
        <w:rPr/>
        <w:t>at</w:t>
      </w:r>
      <w:r>
        <w:rPr>
          <w:spacing w:val="-5"/>
        </w:rPr>
        <w:t> </w:t>
      </w:r>
      <w:r>
        <w:rPr/>
        <w:t>their</w:t>
      </w:r>
      <w:r>
        <w:rPr>
          <w:spacing w:val="-5"/>
        </w:rPr>
        <w:t> </w:t>
      </w:r>
      <w:r>
        <w:rPr/>
        <w:t>own</w:t>
      </w:r>
      <w:r>
        <w:rPr>
          <w:spacing w:val="-3"/>
        </w:rPr>
        <w:t> </w:t>
      </w:r>
      <w:r>
        <w:rPr/>
        <w:t>expense)</w:t>
      </w:r>
      <w:r>
        <w:rPr>
          <w:spacing w:val="-3"/>
        </w:rPr>
        <w:t> </w:t>
      </w:r>
      <w:r>
        <w:rPr/>
        <w:t>and</w:t>
      </w:r>
      <w:r>
        <w:rPr>
          <w:spacing w:val="-3"/>
        </w:rPr>
        <w:t> </w:t>
      </w:r>
      <w:r>
        <w:rPr/>
        <w:t>any</w:t>
      </w:r>
      <w:r>
        <w:rPr>
          <w:spacing w:val="-4"/>
        </w:rPr>
        <w:t> </w:t>
      </w:r>
      <w:r>
        <w:rPr/>
        <w:t>other relevant evidence.</w:t>
      </w:r>
    </w:p>
    <w:p>
      <w:pPr>
        <w:pStyle w:val="BodyText"/>
        <w:spacing w:line="276" w:lineRule="auto" w:before="200"/>
        <w:ind w:left="2280" w:right="223"/>
      </w:pPr>
      <w:r>
        <w:rPr/>
        <w:t>Evidentiary</w:t>
      </w:r>
      <w:r>
        <w:rPr>
          <w:spacing w:val="-3"/>
        </w:rPr>
        <w:t> </w:t>
      </w:r>
      <w:r>
        <w:rPr/>
        <w:t>materials,</w:t>
      </w:r>
      <w:r>
        <w:rPr>
          <w:spacing w:val="-6"/>
        </w:rPr>
        <w:t> </w:t>
      </w:r>
      <w:r>
        <w:rPr/>
        <w:t>regardless</w:t>
      </w:r>
      <w:r>
        <w:rPr>
          <w:spacing w:val="-2"/>
        </w:rPr>
        <w:t> </w:t>
      </w:r>
      <w:r>
        <w:rPr/>
        <w:t>of</w:t>
      </w:r>
      <w:r>
        <w:rPr>
          <w:spacing w:val="-3"/>
        </w:rPr>
        <w:t> </w:t>
      </w:r>
      <w:r>
        <w:rPr/>
        <w:t>relevance,</w:t>
      </w:r>
      <w:r>
        <w:rPr>
          <w:spacing w:val="-3"/>
        </w:rPr>
        <w:t> </w:t>
      </w:r>
      <w:r>
        <w:rPr/>
        <w:t>may</w:t>
      </w:r>
      <w:r>
        <w:rPr>
          <w:spacing w:val="-4"/>
        </w:rPr>
        <w:t> </w:t>
      </w:r>
      <w:r>
        <w:rPr/>
        <w:t>be</w:t>
      </w:r>
      <w:r>
        <w:rPr>
          <w:spacing w:val="-4"/>
        </w:rPr>
        <w:t> </w:t>
      </w:r>
      <w:r>
        <w:rPr/>
        <w:t>provided</w:t>
      </w:r>
      <w:r>
        <w:rPr>
          <w:spacing w:val="-3"/>
        </w:rPr>
        <w:t> </w:t>
      </w:r>
      <w:r>
        <w:rPr/>
        <w:t>by</w:t>
      </w:r>
      <w:r>
        <w:rPr>
          <w:spacing w:val="-4"/>
        </w:rPr>
        <w:t> </w:t>
      </w:r>
      <w:r>
        <w:rPr/>
        <w:t>a</w:t>
      </w:r>
      <w:r>
        <w:rPr>
          <w:spacing w:val="-4"/>
        </w:rPr>
        <w:t> </w:t>
      </w:r>
      <w:r>
        <w:rPr/>
        <w:t>Party;</w:t>
      </w:r>
      <w:r>
        <w:rPr>
          <w:spacing w:val="-3"/>
        </w:rPr>
        <w:t> </w:t>
      </w:r>
      <w:r>
        <w:rPr/>
        <w:t>however, the Investigator will determine whether and how the evidence and witnesses submitted by the</w:t>
      </w:r>
      <w:r>
        <w:rPr>
          <w:spacing w:val="-1"/>
        </w:rPr>
        <w:t> </w:t>
      </w:r>
      <w:r>
        <w:rPr/>
        <w:t>Parties are</w:t>
      </w:r>
      <w:r>
        <w:rPr>
          <w:spacing w:val="-1"/>
        </w:rPr>
        <w:t> </w:t>
      </w:r>
      <w:r>
        <w:rPr/>
        <w:t>directly related to</w:t>
      </w:r>
      <w:r>
        <w:rPr>
          <w:spacing w:val="-1"/>
        </w:rPr>
        <w:t> </w:t>
      </w:r>
      <w:r>
        <w:rPr/>
        <w:t>the allegations and whether and</w:t>
      </w:r>
      <w:r>
        <w:rPr>
          <w:spacing w:val="-1"/>
        </w:rPr>
        <w:t> </w:t>
      </w:r>
      <w:r>
        <w:rPr/>
        <w:t>how that information will be factored into the investigation. The Investigator will also gather any available physical evidence or documents, including prior statements by the Parties or witnesses, communications between the Parties, email messages, text messages, social media materials, and other records, as appropriate and available.</w:t>
      </w:r>
    </w:p>
    <w:p>
      <w:pPr>
        <w:pStyle w:val="BodyText"/>
        <w:spacing w:before="5"/>
        <w:rPr>
          <w:sz w:val="25"/>
        </w:rPr>
      </w:pPr>
    </w:p>
    <w:p>
      <w:pPr>
        <w:pStyle w:val="BodyText"/>
        <w:spacing w:line="276" w:lineRule="auto"/>
        <w:ind w:left="2280"/>
      </w:pPr>
      <w:r>
        <w:rPr/>
        <w:t>The University does not restrict the ability of Parties</w:t>
      </w:r>
      <w:r>
        <w:rPr>
          <w:spacing w:val="-1"/>
        </w:rPr>
        <w:t> </w:t>
      </w:r>
      <w:r>
        <w:rPr/>
        <w:t>to discuss allegations that have been</w:t>
      </w:r>
      <w:r>
        <w:rPr>
          <w:spacing w:val="-3"/>
        </w:rPr>
        <w:t> </w:t>
      </w:r>
      <w:r>
        <w:rPr/>
        <w:t>reported</w:t>
      </w:r>
      <w:r>
        <w:rPr>
          <w:spacing w:val="-3"/>
        </w:rPr>
        <w:t> </w:t>
      </w:r>
      <w:r>
        <w:rPr/>
        <w:t>or</w:t>
      </w:r>
      <w:r>
        <w:rPr>
          <w:spacing w:val="-5"/>
        </w:rPr>
        <w:t> </w:t>
      </w:r>
      <w:r>
        <w:rPr/>
        <w:t>to</w:t>
      </w:r>
      <w:r>
        <w:rPr>
          <w:spacing w:val="-3"/>
        </w:rPr>
        <w:t> </w:t>
      </w:r>
      <w:r>
        <w:rPr/>
        <w:t>gather</w:t>
      </w:r>
      <w:r>
        <w:rPr>
          <w:spacing w:val="-3"/>
        </w:rPr>
        <w:t> </w:t>
      </w:r>
      <w:r>
        <w:rPr/>
        <w:t>and</w:t>
      </w:r>
      <w:r>
        <w:rPr>
          <w:spacing w:val="-3"/>
        </w:rPr>
        <w:t> </w:t>
      </w:r>
      <w:r>
        <w:rPr/>
        <w:t>present</w:t>
      </w:r>
      <w:r>
        <w:rPr>
          <w:spacing w:val="-3"/>
        </w:rPr>
        <w:t> </w:t>
      </w:r>
      <w:r>
        <w:rPr/>
        <w:t>evidence.</w:t>
      </w:r>
      <w:r>
        <w:rPr>
          <w:spacing w:val="-3"/>
        </w:rPr>
        <w:t> </w:t>
      </w:r>
      <w:r>
        <w:rPr/>
        <w:t>Parties</w:t>
      </w:r>
      <w:r>
        <w:rPr>
          <w:spacing w:val="-5"/>
        </w:rPr>
        <w:t> </w:t>
      </w:r>
      <w:r>
        <w:rPr/>
        <w:t>and</w:t>
      </w:r>
      <w:r>
        <w:rPr>
          <w:spacing w:val="-3"/>
        </w:rPr>
        <w:t> </w:t>
      </w:r>
      <w:r>
        <w:rPr/>
        <w:t>witnesses</w:t>
      </w:r>
      <w:r>
        <w:rPr>
          <w:spacing w:val="-2"/>
        </w:rPr>
        <w:t> </w:t>
      </w:r>
      <w:r>
        <w:rPr/>
        <w:t>are</w:t>
      </w:r>
      <w:r>
        <w:rPr>
          <w:spacing w:val="-4"/>
        </w:rPr>
        <w:t> </w:t>
      </w:r>
      <w:r>
        <w:rPr/>
        <w:t>cautioned not to discuss the allegations in a manner that constitutes Retaliation or unlawful </w:t>
      </w:r>
      <w:r>
        <w:rPr>
          <w:spacing w:val="-2"/>
        </w:rPr>
        <w:t>conduct.</w:t>
      </w:r>
    </w:p>
    <w:p>
      <w:pPr>
        <w:pStyle w:val="ListParagraph"/>
        <w:numPr>
          <w:ilvl w:val="1"/>
          <w:numId w:val="18"/>
        </w:numPr>
        <w:tabs>
          <w:tab w:pos="2280" w:val="left" w:leader="none"/>
        </w:tabs>
        <w:spacing w:line="276" w:lineRule="auto" w:before="200" w:after="0"/>
        <w:ind w:left="2280" w:right="340" w:hanging="360"/>
        <w:jc w:val="left"/>
        <w:rPr>
          <w:sz w:val="22"/>
        </w:rPr>
      </w:pPr>
      <w:r>
        <w:rPr>
          <w:b/>
          <w:sz w:val="22"/>
        </w:rPr>
        <w:t>Special</w:t>
      </w:r>
      <w:r>
        <w:rPr>
          <w:b/>
          <w:spacing w:val="-3"/>
          <w:sz w:val="22"/>
        </w:rPr>
        <w:t> </w:t>
      </w:r>
      <w:r>
        <w:rPr>
          <w:b/>
          <w:sz w:val="22"/>
        </w:rPr>
        <w:t>Considerations</w:t>
      </w:r>
      <w:r>
        <w:rPr>
          <w:b/>
          <w:spacing w:val="-3"/>
          <w:sz w:val="22"/>
        </w:rPr>
        <w:t> </w:t>
      </w:r>
      <w:r>
        <w:rPr>
          <w:b/>
          <w:sz w:val="22"/>
        </w:rPr>
        <w:t>–</w:t>
      </w:r>
      <w:r>
        <w:rPr>
          <w:b/>
          <w:spacing w:val="-6"/>
          <w:sz w:val="22"/>
        </w:rPr>
        <w:t> </w:t>
      </w:r>
      <w:r>
        <w:rPr>
          <w:sz w:val="22"/>
        </w:rPr>
        <w:t>Information</w:t>
      </w:r>
      <w:r>
        <w:rPr>
          <w:spacing w:val="-5"/>
          <w:sz w:val="22"/>
        </w:rPr>
        <w:t> </w:t>
      </w:r>
      <w:r>
        <w:rPr>
          <w:sz w:val="22"/>
        </w:rPr>
        <w:t>related</w:t>
      </w:r>
      <w:r>
        <w:rPr>
          <w:spacing w:val="-3"/>
          <w:sz w:val="22"/>
        </w:rPr>
        <w:t> </w:t>
      </w:r>
      <w:r>
        <w:rPr>
          <w:sz w:val="22"/>
        </w:rPr>
        <w:t>to</w:t>
      </w:r>
      <w:r>
        <w:rPr>
          <w:spacing w:val="-3"/>
          <w:sz w:val="22"/>
        </w:rPr>
        <w:t> </w:t>
      </w:r>
      <w:r>
        <w:rPr>
          <w:sz w:val="22"/>
        </w:rPr>
        <w:t>the</w:t>
      </w:r>
      <w:r>
        <w:rPr>
          <w:spacing w:val="-4"/>
          <w:sz w:val="22"/>
        </w:rPr>
        <w:t> </w:t>
      </w:r>
      <w:r>
        <w:rPr>
          <w:sz w:val="22"/>
        </w:rPr>
        <w:t>prior</w:t>
      </w:r>
      <w:r>
        <w:rPr>
          <w:spacing w:val="-3"/>
          <w:sz w:val="22"/>
        </w:rPr>
        <w:t> </w:t>
      </w:r>
      <w:r>
        <w:rPr>
          <w:sz w:val="22"/>
        </w:rPr>
        <w:t>sexual</w:t>
      </w:r>
      <w:r>
        <w:rPr>
          <w:spacing w:val="-3"/>
          <w:sz w:val="22"/>
        </w:rPr>
        <w:t> </w:t>
      </w:r>
      <w:r>
        <w:rPr>
          <w:sz w:val="22"/>
        </w:rPr>
        <w:t>history</w:t>
      </w:r>
      <w:r>
        <w:rPr>
          <w:spacing w:val="-4"/>
          <w:sz w:val="22"/>
        </w:rPr>
        <w:t> </w:t>
      </w:r>
      <w:r>
        <w:rPr>
          <w:sz w:val="22"/>
        </w:rPr>
        <w:t>of</w:t>
      </w:r>
      <w:r>
        <w:rPr>
          <w:spacing w:val="-3"/>
          <w:sz w:val="22"/>
        </w:rPr>
        <w:t> </w:t>
      </w:r>
      <w:r>
        <w:rPr>
          <w:sz w:val="22"/>
        </w:rPr>
        <w:t>either Party</w:t>
      </w:r>
      <w:r>
        <w:rPr>
          <w:spacing w:val="-1"/>
          <w:sz w:val="22"/>
        </w:rPr>
        <w:t> </w:t>
      </w:r>
      <w:r>
        <w:rPr>
          <w:sz w:val="22"/>
        </w:rPr>
        <w:t>is generally</w:t>
      </w:r>
      <w:r>
        <w:rPr>
          <w:spacing w:val="-1"/>
          <w:sz w:val="22"/>
        </w:rPr>
        <w:t> </w:t>
      </w:r>
      <w:r>
        <w:rPr>
          <w:sz w:val="22"/>
        </w:rPr>
        <w:t>not</w:t>
      </w:r>
      <w:r>
        <w:rPr>
          <w:spacing w:val="-2"/>
          <w:sz w:val="22"/>
        </w:rPr>
        <w:t> </w:t>
      </w:r>
      <w:r>
        <w:rPr>
          <w:sz w:val="22"/>
        </w:rPr>
        <w:t>relevant to the</w:t>
      </w:r>
      <w:r>
        <w:rPr>
          <w:spacing w:val="-3"/>
          <w:sz w:val="22"/>
        </w:rPr>
        <w:t> </w:t>
      </w:r>
      <w:r>
        <w:rPr>
          <w:sz w:val="22"/>
        </w:rPr>
        <w:t>determination of a</w:t>
      </w:r>
      <w:r>
        <w:rPr>
          <w:spacing w:val="-1"/>
          <w:sz w:val="22"/>
        </w:rPr>
        <w:t> </w:t>
      </w:r>
      <w:r>
        <w:rPr>
          <w:sz w:val="22"/>
        </w:rPr>
        <w:t>Policy</w:t>
      </w:r>
      <w:r>
        <w:rPr>
          <w:spacing w:val="-1"/>
          <w:sz w:val="22"/>
        </w:rPr>
        <w:t> </w:t>
      </w:r>
      <w:r>
        <w:rPr>
          <w:sz w:val="22"/>
        </w:rPr>
        <w:t>violation. However, prior sexual history between the Parties may be relevant in very limited circumstances. For example, where there was a prior or ongoing consensual relationship</w:t>
      </w:r>
      <w:r>
        <w:rPr>
          <w:spacing w:val="-1"/>
          <w:sz w:val="22"/>
        </w:rPr>
        <w:t> </w:t>
      </w:r>
      <w:r>
        <w:rPr>
          <w:sz w:val="22"/>
        </w:rPr>
        <w:t>between</w:t>
      </w:r>
      <w:r>
        <w:rPr>
          <w:spacing w:val="-1"/>
          <w:sz w:val="22"/>
        </w:rPr>
        <w:t> </w:t>
      </w:r>
      <w:r>
        <w:rPr>
          <w:sz w:val="22"/>
        </w:rPr>
        <w:t>the</w:t>
      </w:r>
      <w:r>
        <w:rPr>
          <w:spacing w:val="-4"/>
          <w:sz w:val="22"/>
        </w:rPr>
        <w:t> </w:t>
      </w:r>
      <w:r>
        <w:rPr>
          <w:sz w:val="22"/>
        </w:rPr>
        <w:t>Parties,</w:t>
      </w:r>
      <w:r>
        <w:rPr>
          <w:spacing w:val="-1"/>
          <w:sz w:val="22"/>
        </w:rPr>
        <w:t> </w:t>
      </w:r>
      <w:r>
        <w:rPr>
          <w:sz w:val="22"/>
        </w:rPr>
        <w:t>and</w:t>
      </w:r>
      <w:r>
        <w:rPr>
          <w:spacing w:val="-1"/>
          <w:sz w:val="22"/>
        </w:rPr>
        <w:t> </w:t>
      </w:r>
      <w:r>
        <w:rPr>
          <w:sz w:val="22"/>
        </w:rPr>
        <w:t>where</w:t>
      </w:r>
      <w:r>
        <w:rPr>
          <w:spacing w:val="-2"/>
          <w:sz w:val="22"/>
        </w:rPr>
        <w:t> </w:t>
      </w:r>
      <w:r>
        <w:rPr>
          <w:sz w:val="22"/>
        </w:rPr>
        <w:t>Consent</w:t>
      </w:r>
      <w:r>
        <w:rPr>
          <w:spacing w:val="-1"/>
          <w:sz w:val="22"/>
        </w:rPr>
        <w:t> </w:t>
      </w:r>
      <w:r>
        <w:rPr>
          <w:sz w:val="22"/>
        </w:rPr>
        <w:t>is at</w:t>
      </w:r>
      <w:r>
        <w:rPr>
          <w:spacing w:val="-3"/>
          <w:sz w:val="22"/>
        </w:rPr>
        <w:t> </w:t>
      </w:r>
      <w:r>
        <w:rPr>
          <w:sz w:val="22"/>
        </w:rPr>
        <w:t>issue</w:t>
      </w:r>
      <w:r>
        <w:rPr>
          <w:spacing w:val="-2"/>
          <w:sz w:val="22"/>
        </w:rPr>
        <w:t> </w:t>
      </w:r>
      <w:r>
        <w:rPr>
          <w:sz w:val="22"/>
        </w:rPr>
        <w:t>in</w:t>
      </w:r>
      <w:r>
        <w:rPr>
          <w:spacing w:val="-4"/>
          <w:sz w:val="22"/>
        </w:rPr>
        <w:t> </w:t>
      </w:r>
      <w:r>
        <w:rPr>
          <w:sz w:val="22"/>
        </w:rPr>
        <w:t>the</w:t>
      </w:r>
      <w:r>
        <w:rPr>
          <w:spacing w:val="-1"/>
          <w:sz w:val="22"/>
        </w:rPr>
        <w:t> </w:t>
      </w:r>
      <w:r>
        <w:rPr>
          <w:sz w:val="22"/>
        </w:rPr>
        <w:t>case</w:t>
      </w:r>
      <w:r>
        <w:rPr>
          <w:spacing w:val="-2"/>
          <w:sz w:val="22"/>
        </w:rPr>
        <w:t> </w:t>
      </w:r>
      <w:r>
        <w:rPr>
          <w:sz w:val="22"/>
        </w:rPr>
        <w:t>at</w:t>
      </w:r>
      <w:r>
        <w:rPr>
          <w:spacing w:val="-1"/>
          <w:sz w:val="22"/>
        </w:rPr>
        <w:t> </w:t>
      </w:r>
      <w:r>
        <w:rPr>
          <w:sz w:val="22"/>
        </w:rPr>
        <w:t>hand, evidence as to the Parties’ prior sexual history as it relates to Consent may be relevant to assess the manner and nature of communications between the</w:t>
      </w:r>
    </w:p>
    <w:p>
      <w:pPr>
        <w:pStyle w:val="BodyText"/>
        <w:spacing w:line="276" w:lineRule="auto"/>
        <w:ind w:left="2280" w:right="223"/>
      </w:pPr>
      <w:r>
        <w:rPr/>
        <w:t>Parties. However, the mere fact of a current or previous dating or sexual relationship,</w:t>
      </w:r>
      <w:r>
        <w:rPr>
          <w:spacing w:val="-3"/>
        </w:rPr>
        <w:t> </w:t>
      </w:r>
      <w:r>
        <w:rPr/>
        <w:t>by</w:t>
      </w:r>
      <w:r>
        <w:rPr>
          <w:spacing w:val="-4"/>
        </w:rPr>
        <w:t> </w:t>
      </w:r>
      <w:r>
        <w:rPr/>
        <w:t>itself,</w:t>
      </w:r>
      <w:r>
        <w:rPr>
          <w:spacing w:val="-3"/>
        </w:rPr>
        <w:t> </w:t>
      </w:r>
      <w:r>
        <w:rPr/>
        <w:t>is</w:t>
      </w:r>
      <w:r>
        <w:rPr>
          <w:spacing w:val="-2"/>
        </w:rPr>
        <w:t> </w:t>
      </w:r>
      <w:r>
        <w:rPr/>
        <w:t>not</w:t>
      </w:r>
      <w:r>
        <w:rPr>
          <w:spacing w:val="-4"/>
        </w:rPr>
        <w:t> </w:t>
      </w:r>
      <w:r>
        <w:rPr/>
        <w:t>sufficient</w:t>
      </w:r>
      <w:r>
        <w:rPr>
          <w:spacing w:val="-3"/>
        </w:rPr>
        <w:t> </w:t>
      </w:r>
      <w:r>
        <w:rPr/>
        <w:t>to</w:t>
      </w:r>
      <w:r>
        <w:rPr>
          <w:spacing w:val="-4"/>
        </w:rPr>
        <w:t> </w:t>
      </w:r>
      <w:r>
        <w:rPr/>
        <w:t>show</w:t>
      </w:r>
      <w:r>
        <w:rPr>
          <w:spacing w:val="-3"/>
        </w:rPr>
        <w:t> </w:t>
      </w:r>
      <w:r>
        <w:rPr/>
        <w:t>Consent</w:t>
      </w:r>
      <w:r>
        <w:rPr>
          <w:spacing w:val="-4"/>
        </w:rPr>
        <w:t> </w:t>
      </w:r>
      <w:r>
        <w:rPr/>
        <w:t>under</w:t>
      </w:r>
      <w:r>
        <w:rPr>
          <w:spacing w:val="-3"/>
        </w:rPr>
        <w:t> </w:t>
      </w:r>
      <w:r>
        <w:rPr/>
        <w:t>the</w:t>
      </w:r>
      <w:r>
        <w:rPr>
          <w:spacing w:val="-5"/>
        </w:rPr>
        <w:t> </w:t>
      </w:r>
      <w:r>
        <w:rPr/>
        <w:t>Policy.</w:t>
      </w:r>
      <w:r>
        <w:rPr>
          <w:spacing w:val="-3"/>
        </w:rPr>
        <w:t> </w:t>
      </w:r>
      <w:r>
        <w:rPr/>
        <w:t>Sexual history will never be used for purposes of illustrating either Party’s individual</w:t>
      </w:r>
    </w:p>
    <w:p>
      <w:pPr>
        <w:pStyle w:val="BodyText"/>
        <w:spacing w:line="276" w:lineRule="auto" w:before="1"/>
        <w:ind w:left="2280" w:right="171"/>
      </w:pPr>
      <w:r>
        <w:rPr/>
        <w:t>character</w:t>
      </w:r>
      <w:r>
        <w:rPr>
          <w:spacing w:val="-2"/>
        </w:rPr>
        <w:t> </w:t>
      </w:r>
      <w:r>
        <w:rPr/>
        <w:t>or</w:t>
      </w:r>
      <w:r>
        <w:rPr>
          <w:spacing w:val="-4"/>
        </w:rPr>
        <w:t> </w:t>
      </w:r>
      <w:r>
        <w:rPr/>
        <w:t>reputation.</w:t>
      </w:r>
      <w:r>
        <w:rPr>
          <w:spacing w:val="-5"/>
        </w:rPr>
        <w:t> </w:t>
      </w:r>
      <w:r>
        <w:rPr/>
        <w:t>The</w:t>
      </w:r>
      <w:r>
        <w:rPr>
          <w:spacing w:val="-5"/>
        </w:rPr>
        <w:t> </w:t>
      </w:r>
      <w:r>
        <w:rPr/>
        <w:t>Investigator</w:t>
      </w:r>
      <w:r>
        <w:rPr>
          <w:spacing w:val="-2"/>
        </w:rPr>
        <w:t> </w:t>
      </w:r>
      <w:r>
        <w:rPr/>
        <w:t>will</w:t>
      </w:r>
      <w:r>
        <w:rPr>
          <w:spacing w:val="-2"/>
        </w:rPr>
        <w:t> </w:t>
      </w:r>
      <w:r>
        <w:rPr/>
        <w:t>determine</w:t>
      </w:r>
      <w:r>
        <w:rPr>
          <w:spacing w:val="-3"/>
        </w:rPr>
        <w:t> </w:t>
      </w:r>
      <w:r>
        <w:rPr/>
        <w:t>the</w:t>
      </w:r>
      <w:r>
        <w:rPr>
          <w:spacing w:val="-3"/>
        </w:rPr>
        <w:t> </w:t>
      </w:r>
      <w:r>
        <w:rPr/>
        <w:t>relevance</w:t>
      </w:r>
      <w:r>
        <w:rPr>
          <w:spacing w:val="-3"/>
        </w:rPr>
        <w:t> </w:t>
      </w:r>
      <w:r>
        <w:rPr/>
        <w:t>of</w:t>
      </w:r>
      <w:r>
        <w:rPr>
          <w:spacing w:val="-2"/>
        </w:rPr>
        <w:t> </w:t>
      </w:r>
      <w:r>
        <w:rPr/>
        <w:t>prior</w:t>
      </w:r>
      <w:r>
        <w:rPr>
          <w:spacing w:val="-4"/>
        </w:rPr>
        <w:t> </w:t>
      </w:r>
      <w:r>
        <w:rPr/>
        <w:t>sexual history and inform the Parties if information about the Parties’ sexual history with each other is deemed relevant.</w:t>
      </w:r>
    </w:p>
    <w:p>
      <w:pPr>
        <w:pStyle w:val="BodyText"/>
        <w:spacing w:line="276" w:lineRule="auto" w:before="200"/>
        <w:ind w:left="2280" w:right="193"/>
      </w:pPr>
      <w:r>
        <w:rPr/>
        <w:t>The</w:t>
      </w:r>
      <w:r>
        <w:rPr>
          <w:spacing w:val="-1"/>
        </w:rPr>
        <w:t> </w:t>
      </w:r>
      <w:r>
        <w:rPr/>
        <w:t>University</w:t>
      </w:r>
      <w:r>
        <w:rPr>
          <w:spacing w:val="-1"/>
        </w:rPr>
        <w:t> </w:t>
      </w:r>
      <w:r>
        <w:rPr/>
        <w:t>cannot access, consider, disclose, or otherwise</w:t>
      </w:r>
      <w:r>
        <w:rPr>
          <w:spacing w:val="-1"/>
        </w:rPr>
        <w:t> </w:t>
      </w:r>
      <w:r>
        <w:rPr/>
        <w:t>use</w:t>
      </w:r>
      <w:r>
        <w:rPr>
          <w:spacing w:val="-1"/>
        </w:rPr>
        <w:t> </w:t>
      </w:r>
      <w:r>
        <w:rPr/>
        <w:t>a</w:t>
      </w:r>
      <w:r>
        <w:rPr>
          <w:spacing w:val="-4"/>
        </w:rPr>
        <w:t> </w:t>
      </w:r>
      <w:r>
        <w:rPr/>
        <w:t>Party’s</w:t>
      </w:r>
      <w:r>
        <w:rPr>
          <w:spacing w:val="-2"/>
        </w:rPr>
        <w:t> </w:t>
      </w:r>
      <w:r>
        <w:rPr/>
        <w:t>record(s) that are made or maintained by a physician, psychiatrist, psychologist, or other recognized professional or paraprofessional acting in the capacity thereof or</w:t>
      </w:r>
      <w:r>
        <w:rPr>
          <w:spacing w:val="40"/>
        </w:rPr>
        <w:t> </w:t>
      </w:r>
      <w:r>
        <w:rPr/>
        <w:t>assisting</w:t>
      </w:r>
      <w:r>
        <w:rPr>
          <w:spacing w:val="-3"/>
        </w:rPr>
        <w:t> </w:t>
      </w:r>
      <w:r>
        <w:rPr/>
        <w:t>in</w:t>
      </w:r>
      <w:r>
        <w:rPr>
          <w:spacing w:val="-6"/>
        </w:rPr>
        <w:t> </w:t>
      </w:r>
      <w:r>
        <w:rPr/>
        <w:t>that</w:t>
      </w:r>
      <w:r>
        <w:rPr>
          <w:spacing w:val="-3"/>
        </w:rPr>
        <w:t> </w:t>
      </w:r>
      <w:r>
        <w:rPr/>
        <w:t>capacity,</w:t>
      </w:r>
      <w:r>
        <w:rPr>
          <w:spacing w:val="-3"/>
        </w:rPr>
        <w:t> </w:t>
      </w:r>
      <w:r>
        <w:rPr/>
        <w:t>and</w:t>
      </w:r>
      <w:r>
        <w:rPr>
          <w:spacing w:val="-3"/>
        </w:rPr>
        <w:t> </w:t>
      </w:r>
      <w:r>
        <w:rPr/>
        <w:t>which</w:t>
      </w:r>
      <w:r>
        <w:rPr>
          <w:spacing w:val="-3"/>
        </w:rPr>
        <w:t> </w:t>
      </w:r>
      <w:r>
        <w:rPr/>
        <w:t>are</w:t>
      </w:r>
      <w:r>
        <w:rPr>
          <w:spacing w:val="-3"/>
        </w:rPr>
        <w:t> </w:t>
      </w:r>
      <w:r>
        <w:rPr/>
        <w:t>made</w:t>
      </w:r>
      <w:r>
        <w:rPr>
          <w:spacing w:val="-4"/>
        </w:rPr>
        <w:t> </w:t>
      </w:r>
      <w:r>
        <w:rPr/>
        <w:t>and</w:t>
      </w:r>
      <w:r>
        <w:rPr>
          <w:spacing w:val="-3"/>
        </w:rPr>
        <w:t> </w:t>
      </w:r>
      <w:r>
        <w:rPr/>
        <w:t>maintained</w:t>
      </w:r>
      <w:r>
        <w:rPr>
          <w:spacing w:val="-3"/>
        </w:rPr>
        <w:t> </w:t>
      </w:r>
      <w:r>
        <w:rPr/>
        <w:t>in</w:t>
      </w:r>
      <w:r>
        <w:rPr>
          <w:spacing w:val="-3"/>
        </w:rPr>
        <w:t> </w:t>
      </w:r>
      <w:r>
        <w:rPr/>
        <w:t>connection</w:t>
      </w:r>
      <w:r>
        <w:rPr>
          <w:spacing w:val="-3"/>
        </w:rPr>
        <w:t> </w:t>
      </w:r>
      <w:r>
        <w:rPr/>
        <w:t>with</w:t>
      </w:r>
      <w:r>
        <w:rPr>
          <w:spacing w:val="-3"/>
        </w:rPr>
        <w:t> </w:t>
      </w:r>
      <w:r>
        <w:rPr/>
        <w:t>the provision</w:t>
      </w:r>
      <w:r>
        <w:rPr>
          <w:spacing w:val="-1"/>
        </w:rPr>
        <w:t> </w:t>
      </w:r>
      <w:r>
        <w:rPr/>
        <w:t>of</w:t>
      </w:r>
      <w:r>
        <w:rPr>
          <w:spacing w:val="-1"/>
        </w:rPr>
        <w:t> </w:t>
      </w:r>
      <w:r>
        <w:rPr/>
        <w:t>treatment</w:t>
      </w:r>
      <w:r>
        <w:rPr>
          <w:spacing w:val="-1"/>
        </w:rPr>
        <w:t> </w:t>
      </w:r>
      <w:r>
        <w:rPr/>
        <w:t>to</w:t>
      </w:r>
      <w:r>
        <w:rPr>
          <w:spacing w:val="-4"/>
        </w:rPr>
        <w:t> </w:t>
      </w:r>
      <w:r>
        <w:rPr/>
        <w:t>the</w:t>
      </w:r>
      <w:r>
        <w:rPr>
          <w:spacing w:val="-2"/>
        </w:rPr>
        <w:t> </w:t>
      </w:r>
      <w:r>
        <w:rPr/>
        <w:t>Party.</w:t>
      </w:r>
      <w:r>
        <w:rPr>
          <w:spacing w:val="-1"/>
        </w:rPr>
        <w:t> </w:t>
      </w:r>
      <w:r>
        <w:rPr/>
        <w:t>However,</w:t>
      </w:r>
      <w:r>
        <w:rPr>
          <w:spacing w:val="-1"/>
        </w:rPr>
        <w:t> </w:t>
      </w:r>
      <w:r>
        <w:rPr/>
        <w:t>a</w:t>
      </w:r>
      <w:r>
        <w:rPr>
          <w:spacing w:val="-2"/>
        </w:rPr>
        <w:t> </w:t>
      </w:r>
      <w:r>
        <w:rPr/>
        <w:t>Party</w:t>
      </w:r>
      <w:r>
        <w:rPr>
          <w:spacing w:val="-1"/>
        </w:rPr>
        <w:t> </w:t>
      </w:r>
      <w:r>
        <w:rPr/>
        <w:t>can</w:t>
      </w:r>
      <w:r>
        <w:rPr>
          <w:spacing w:val="-1"/>
        </w:rPr>
        <w:t> </w:t>
      </w:r>
      <w:r>
        <w:rPr/>
        <w:t>provide</w:t>
      </w:r>
      <w:r>
        <w:rPr>
          <w:spacing w:val="-2"/>
        </w:rPr>
        <w:t> </w:t>
      </w:r>
      <w:r>
        <w:rPr/>
        <w:t>voluntary,</w:t>
      </w:r>
      <w:r>
        <w:rPr>
          <w:spacing w:val="-2"/>
        </w:rPr>
        <w:t> </w:t>
      </w:r>
      <w:r>
        <w:rPr/>
        <w:t>written consent to use the above-mentioned material for the investigation and</w:t>
      </w:r>
      <w:r>
        <w:rPr>
          <w:spacing w:val="-18"/>
        </w:rPr>
        <w:t> </w:t>
      </w:r>
      <w:r>
        <w:rPr/>
        <w:t>adjudication. Consent shall be specifically limited to the information provided. At no time shall consent be construed as consent to access any other information in the Party’s </w:t>
      </w:r>
      <w:r>
        <w:rPr>
          <w:spacing w:val="-2"/>
        </w:rPr>
        <w:t>records.</w:t>
      </w:r>
    </w:p>
    <w:p>
      <w:pPr>
        <w:pStyle w:val="BodyText"/>
        <w:spacing w:line="278" w:lineRule="auto" w:before="201"/>
        <w:ind w:left="2280"/>
      </w:pPr>
      <w:r>
        <w:rPr/>
        <w:t>The</w:t>
      </w:r>
      <w:r>
        <w:rPr>
          <w:spacing w:val="-4"/>
        </w:rPr>
        <w:t> </w:t>
      </w:r>
      <w:r>
        <w:rPr/>
        <w:t>Investigator</w:t>
      </w:r>
      <w:r>
        <w:rPr>
          <w:spacing w:val="-3"/>
        </w:rPr>
        <w:t> </w:t>
      </w:r>
      <w:r>
        <w:rPr/>
        <w:t>will</w:t>
      </w:r>
      <w:r>
        <w:rPr>
          <w:spacing w:val="-3"/>
        </w:rPr>
        <w:t> </w:t>
      </w:r>
      <w:r>
        <w:rPr/>
        <w:t>not</w:t>
      </w:r>
      <w:r>
        <w:rPr>
          <w:spacing w:val="-3"/>
        </w:rPr>
        <w:t> </w:t>
      </w:r>
      <w:r>
        <w:rPr/>
        <w:t>use</w:t>
      </w:r>
      <w:r>
        <w:rPr>
          <w:spacing w:val="-5"/>
        </w:rPr>
        <w:t> </w:t>
      </w:r>
      <w:r>
        <w:rPr/>
        <w:t>require,</w:t>
      </w:r>
      <w:r>
        <w:rPr>
          <w:spacing w:val="-4"/>
        </w:rPr>
        <w:t> </w:t>
      </w:r>
      <w:r>
        <w:rPr/>
        <w:t>allow,</w:t>
      </w:r>
      <w:r>
        <w:rPr>
          <w:spacing w:val="-3"/>
        </w:rPr>
        <w:t> </w:t>
      </w:r>
      <w:r>
        <w:rPr/>
        <w:t>rely</w:t>
      </w:r>
      <w:r>
        <w:rPr>
          <w:spacing w:val="-4"/>
        </w:rPr>
        <w:t> </w:t>
      </w:r>
      <w:r>
        <w:rPr/>
        <w:t>upon,</w:t>
      </w:r>
      <w:r>
        <w:rPr>
          <w:spacing w:val="-3"/>
        </w:rPr>
        <w:t> </w:t>
      </w:r>
      <w:r>
        <w:rPr/>
        <w:t>or</w:t>
      </w:r>
      <w:r>
        <w:rPr>
          <w:spacing w:val="-4"/>
        </w:rPr>
        <w:t> </w:t>
      </w:r>
      <w:r>
        <w:rPr/>
        <w:t>otherwise</w:t>
      </w:r>
      <w:r>
        <w:rPr>
          <w:spacing w:val="-4"/>
        </w:rPr>
        <w:t> </w:t>
      </w:r>
      <w:r>
        <w:rPr/>
        <w:t>use</w:t>
      </w:r>
      <w:r>
        <w:rPr>
          <w:spacing w:val="-4"/>
        </w:rPr>
        <w:t> </w:t>
      </w:r>
      <w:r>
        <w:rPr/>
        <w:t>questions</w:t>
      </w:r>
      <w:r>
        <w:rPr>
          <w:spacing w:val="-2"/>
        </w:rPr>
        <w:t> </w:t>
      </w:r>
      <w:r>
        <w:rPr/>
        <w:t>or evidence</w:t>
      </w:r>
      <w:r>
        <w:rPr>
          <w:spacing w:val="-6"/>
        </w:rPr>
        <w:t> </w:t>
      </w:r>
      <w:r>
        <w:rPr/>
        <w:t>that</w:t>
      </w:r>
      <w:r>
        <w:rPr>
          <w:spacing w:val="-4"/>
        </w:rPr>
        <w:t> </w:t>
      </w:r>
      <w:r>
        <w:rPr/>
        <w:t>constitute,</w:t>
      </w:r>
      <w:r>
        <w:rPr>
          <w:spacing w:val="-3"/>
        </w:rPr>
        <w:t> </w:t>
      </w:r>
      <w:r>
        <w:rPr/>
        <w:t>or</w:t>
      </w:r>
      <w:r>
        <w:rPr>
          <w:spacing w:val="-4"/>
        </w:rPr>
        <w:t> </w:t>
      </w:r>
      <w:r>
        <w:rPr/>
        <w:t>seek</w:t>
      </w:r>
      <w:r>
        <w:rPr>
          <w:spacing w:val="-3"/>
        </w:rPr>
        <w:t> </w:t>
      </w:r>
      <w:r>
        <w:rPr/>
        <w:t>disclosure</w:t>
      </w:r>
      <w:r>
        <w:rPr>
          <w:spacing w:val="-4"/>
        </w:rPr>
        <w:t> </w:t>
      </w:r>
      <w:r>
        <w:rPr/>
        <w:t>of,</w:t>
      </w:r>
      <w:r>
        <w:rPr>
          <w:spacing w:val="-3"/>
        </w:rPr>
        <w:t> </w:t>
      </w:r>
      <w:r>
        <w:rPr/>
        <w:t>information</w:t>
      </w:r>
      <w:r>
        <w:rPr>
          <w:spacing w:val="-3"/>
        </w:rPr>
        <w:t> </w:t>
      </w:r>
      <w:r>
        <w:rPr/>
        <w:t>protected</w:t>
      </w:r>
      <w:r>
        <w:rPr>
          <w:spacing w:val="-5"/>
        </w:rPr>
        <w:t> </w:t>
      </w:r>
      <w:r>
        <w:rPr/>
        <w:t>under</w:t>
      </w:r>
      <w:r>
        <w:rPr>
          <w:spacing w:val="-4"/>
        </w:rPr>
        <w:t> </w:t>
      </w:r>
      <w:r>
        <w:rPr/>
        <w:t>a</w:t>
      </w:r>
      <w:r>
        <w:rPr>
          <w:spacing w:val="-3"/>
        </w:rPr>
        <w:t> </w:t>
      </w:r>
      <w:r>
        <w:rPr>
          <w:spacing w:val="-2"/>
        </w:rPr>
        <w:t>legally</w:t>
      </w:r>
    </w:p>
    <w:p>
      <w:pPr>
        <w:spacing w:after="0" w:line="278" w:lineRule="auto"/>
        <w:sectPr>
          <w:pgSz w:w="12240" w:h="15840"/>
          <w:pgMar w:header="0" w:footer="978" w:top="1360" w:bottom="1160" w:left="1320" w:right="1260"/>
        </w:sectPr>
      </w:pPr>
    </w:p>
    <w:p>
      <w:pPr>
        <w:pStyle w:val="BodyText"/>
        <w:spacing w:line="276" w:lineRule="auto" w:before="85"/>
        <w:ind w:left="2280" w:right="223"/>
      </w:pPr>
      <w:r>
        <w:rPr/>
        <w:t>recognized</w:t>
      </w:r>
      <w:r>
        <w:rPr>
          <w:spacing w:val="-3"/>
        </w:rPr>
        <w:t> </w:t>
      </w:r>
      <w:r>
        <w:rPr/>
        <w:t>privilege,</w:t>
      </w:r>
      <w:r>
        <w:rPr>
          <w:spacing w:val="-3"/>
        </w:rPr>
        <w:t> </w:t>
      </w:r>
      <w:r>
        <w:rPr/>
        <w:t>unless</w:t>
      </w:r>
      <w:r>
        <w:rPr>
          <w:spacing w:val="-3"/>
        </w:rPr>
        <w:t> </w:t>
      </w:r>
      <w:r>
        <w:rPr/>
        <w:t>the</w:t>
      </w:r>
      <w:r>
        <w:rPr>
          <w:spacing w:val="-4"/>
        </w:rPr>
        <w:t> </w:t>
      </w:r>
      <w:r>
        <w:rPr/>
        <w:t>person</w:t>
      </w:r>
      <w:r>
        <w:rPr>
          <w:spacing w:val="-3"/>
        </w:rPr>
        <w:t> </w:t>
      </w:r>
      <w:r>
        <w:rPr/>
        <w:t>holding</w:t>
      </w:r>
      <w:r>
        <w:rPr>
          <w:spacing w:val="-3"/>
        </w:rPr>
        <w:t> </w:t>
      </w:r>
      <w:r>
        <w:rPr/>
        <w:t>such</w:t>
      </w:r>
      <w:r>
        <w:rPr>
          <w:spacing w:val="-6"/>
        </w:rPr>
        <w:t> </w:t>
      </w:r>
      <w:r>
        <w:rPr/>
        <w:t>privilege</w:t>
      </w:r>
      <w:r>
        <w:rPr>
          <w:spacing w:val="-5"/>
        </w:rPr>
        <w:t> </w:t>
      </w:r>
      <w:r>
        <w:rPr/>
        <w:t>has</w:t>
      </w:r>
      <w:r>
        <w:rPr>
          <w:spacing w:val="-3"/>
        </w:rPr>
        <w:t> </w:t>
      </w:r>
      <w:r>
        <w:rPr/>
        <w:t>waived</w:t>
      </w:r>
      <w:r>
        <w:rPr>
          <w:spacing w:val="-3"/>
        </w:rPr>
        <w:t> </w:t>
      </w:r>
      <w:r>
        <w:rPr/>
        <w:t>the </w:t>
      </w:r>
      <w:r>
        <w:rPr>
          <w:spacing w:val="-2"/>
        </w:rPr>
        <w:t>privilege.</w:t>
      </w:r>
    </w:p>
    <w:p>
      <w:pPr>
        <w:pStyle w:val="ListParagraph"/>
        <w:numPr>
          <w:ilvl w:val="1"/>
          <w:numId w:val="18"/>
        </w:numPr>
        <w:tabs>
          <w:tab w:pos="2280" w:val="left" w:leader="none"/>
        </w:tabs>
        <w:spacing w:line="276" w:lineRule="auto" w:before="196" w:after="0"/>
        <w:ind w:left="2280" w:right="296" w:hanging="360"/>
        <w:jc w:val="left"/>
        <w:rPr>
          <w:sz w:val="22"/>
        </w:rPr>
      </w:pPr>
      <w:r>
        <w:rPr>
          <w:b/>
          <w:sz w:val="22"/>
        </w:rPr>
        <w:t>Preliminary</w:t>
      </w:r>
      <w:r>
        <w:rPr>
          <w:b/>
          <w:spacing w:val="-7"/>
          <w:sz w:val="22"/>
        </w:rPr>
        <w:t> </w:t>
      </w:r>
      <w:r>
        <w:rPr>
          <w:b/>
          <w:sz w:val="22"/>
        </w:rPr>
        <w:t>Draft</w:t>
      </w:r>
      <w:r>
        <w:rPr>
          <w:b/>
          <w:spacing w:val="-3"/>
          <w:sz w:val="22"/>
        </w:rPr>
        <w:t> </w:t>
      </w:r>
      <w:r>
        <w:rPr>
          <w:b/>
          <w:sz w:val="22"/>
        </w:rPr>
        <w:t>Investigation</w:t>
      </w:r>
      <w:r>
        <w:rPr>
          <w:b/>
          <w:spacing w:val="-4"/>
          <w:sz w:val="22"/>
        </w:rPr>
        <w:t> </w:t>
      </w:r>
      <w:r>
        <w:rPr>
          <w:b/>
          <w:sz w:val="22"/>
        </w:rPr>
        <w:t>Report</w:t>
      </w:r>
      <w:r>
        <w:rPr>
          <w:b/>
          <w:spacing w:val="-1"/>
          <w:sz w:val="22"/>
        </w:rPr>
        <w:t> </w:t>
      </w:r>
      <w:r>
        <w:rPr>
          <w:b/>
          <w:sz w:val="22"/>
        </w:rPr>
        <w:t>–</w:t>
      </w:r>
      <w:r>
        <w:rPr>
          <w:b/>
          <w:spacing w:val="-4"/>
          <w:sz w:val="22"/>
        </w:rPr>
        <w:t> </w:t>
      </w:r>
      <w:r>
        <w:rPr>
          <w:sz w:val="22"/>
        </w:rPr>
        <w:t>At</w:t>
      </w:r>
      <w:r>
        <w:rPr>
          <w:spacing w:val="-6"/>
          <w:sz w:val="22"/>
        </w:rPr>
        <w:t> </w:t>
      </w:r>
      <w:r>
        <w:rPr>
          <w:sz w:val="22"/>
        </w:rPr>
        <w:t>the</w:t>
      </w:r>
      <w:r>
        <w:rPr>
          <w:spacing w:val="-4"/>
          <w:sz w:val="22"/>
        </w:rPr>
        <w:t> </w:t>
      </w:r>
      <w:r>
        <w:rPr>
          <w:sz w:val="22"/>
        </w:rPr>
        <w:t>conclusion</w:t>
      </w:r>
      <w:r>
        <w:rPr>
          <w:spacing w:val="-4"/>
          <w:sz w:val="22"/>
        </w:rPr>
        <w:t> </w:t>
      </w:r>
      <w:r>
        <w:rPr>
          <w:sz w:val="22"/>
        </w:rPr>
        <w:t>of</w:t>
      </w:r>
      <w:r>
        <w:rPr>
          <w:spacing w:val="-4"/>
          <w:sz w:val="22"/>
        </w:rPr>
        <w:t> </w:t>
      </w:r>
      <w:r>
        <w:rPr>
          <w:sz w:val="22"/>
        </w:rPr>
        <w:t>the</w:t>
      </w:r>
      <w:r>
        <w:rPr>
          <w:spacing w:val="-4"/>
          <w:sz w:val="22"/>
        </w:rPr>
        <w:t> </w:t>
      </w:r>
      <w:r>
        <w:rPr>
          <w:sz w:val="22"/>
        </w:rPr>
        <w:t>investigation, the Investigator will provide a written investigation report (the </w:t>
      </w:r>
      <w:r>
        <w:rPr>
          <w:i/>
          <w:sz w:val="22"/>
        </w:rPr>
        <w:t>Preliminary Draft</w:t>
      </w:r>
      <w:r>
        <w:rPr>
          <w:i/>
          <w:sz w:val="22"/>
        </w:rPr>
        <w:t> Investigation Report</w:t>
      </w:r>
      <w:r>
        <w:rPr>
          <w:sz w:val="22"/>
        </w:rPr>
        <w:t>) that provides a case timeline, appropriately summarizes the information gathered (including, but not limited to, the names of witnesses and summaries of their statements), and evidence that is directly related to the Formal </w:t>
      </w:r>
      <w:r>
        <w:rPr>
          <w:spacing w:val="-2"/>
          <w:sz w:val="22"/>
        </w:rPr>
        <w:t>Complaint.</w:t>
      </w:r>
    </w:p>
    <w:p>
      <w:pPr>
        <w:pStyle w:val="ListParagraph"/>
        <w:numPr>
          <w:ilvl w:val="1"/>
          <w:numId w:val="18"/>
        </w:numPr>
        <w:tabs>
          <w:tab w:pos="2280" w:val="left" w:leader="none"/>
        </w:tabs>
        <w:spacing w:line="278" w:lineRule="auto" w:before="201" w:after="0"/>
        <w:ind w:left="2280" w:right="339" w:hanging="360"/>
        <w:jc w:val="left"/>
        <w:rPr>
          <w:sz w:val="22"/>
        </w:rPr>
      </w:pPr>
      <w:r>
        <w:rPr>
          <w:b/>
          <w:sz w:val="22"/>
        </w:rPr>
        <w:t>Notice</w:t>
      </w:r>
      <w:r>
        <w:rPr>
          <w:b/>
          <w:spacing w:val="-3"/>
          <w:sz w:val="22"/>
        </w:rPr>
        <w:t> </w:t>
      </w:r>
      <w:r>
        <w:rPr>
          <w:b/>
          <w:sz w:val="22"/>
        </w:rPr>
        <w:t>of</w:t>
      </w:r>
      <w:r>
        <w:rPr>
          <w:b/>
          <w:spacing w:val="-5"/>
          <w:sz w:val="22"/>
        </w:rPr>
        <w:t> </w:t>
      </w:r>
      <w:r>
        <w:rPr>
          <w:b/>
          <w:sz w:val="22"/>
        </w:rPr>
        <w:t>Opportunity</w:t>
      </w:r>
      <w:r>
        <w:rPr>
          <w:b/>
          <w:spacing w:val="-3"/>
          <w:sz w:val="22"/>
        </w:rPr>
        <w:t> </w:t>
      </w:r>
      <w:r>
        <w:rPr>
          <w:b/>
          <w:sz w:val="22"/>
        </w:rPr>
        <w:t>to</w:t>
      </w:r>
      <w:r>
        <w:rPr>
          <w:b/>
          <w:spacing w:val="-7"/>
          <w:sz w:val="22"/>
        </w:rPr>
        <w:t> </w:t>
      </w:r>
      <w:r>
        <w:rPr>
          <w:b/>
          <w:sz w:val="22"/>
        </w:rPr>
        <w:t>Review</w:t>
      </w:r>
      <w:r>
        <w:rPr>
          <w:b/>
          <w:spacing w:val="-3"/>
          <w:sz w:val="22"/>
        </w:rPr>
        <w:t> </w:t>
      </w:r>
      <w:r>
        <w:rPr>
          <w:b/>
          <w:sz w:val="22"/>
        </w:rPr>
        <w:t>the</w:t>
      </w:r>
      <w:r>
        <w:rPr>
          <w:b/>
          <w:spacing w:val="-6"/>
          <w:sz w:val="22"/>
        </w:rPr>
        <w:t> </w:t>
      </w:r>
      <w:r>
        <w:rPr>
          <w:b/>
          <w:sz w:val="22"/>
        </w:rPr>
        <w:t>Draft</w:t>
      </w:r>
      <w:r>
        <w:rPr>
          <w:b/>
          <w:spacing w:val="-3"/>
          <w:sz w:val="22"/>
        </w:rPr>
        <w:t> </w:t>
      </w:r>
      <w:r>
        <w:rPr>
          <w:b/>
          <w:sz w:val="22"/>
        </w:rPr>
        <w:t>Investigation</w:t>
      </w:r>
      <w:r>
        <w:rPr>
          <w:b/>
          <w:spacing w:val="-3"/>
          <w:sz w:val="22"/>
        </w:rPr>
        <w:t> </w:t>
      </w:r>
      <w:r>
        <w:rPr>
          <w:b/>
          <w:sz w:val="22"/>
        </w:rPr>
        <w:t>Report –</w:t>
      </w:r>
      <w:r>
        <w:rPr>
          <w:b/>
          <w:spacing w:val="-5"/>
          <w:sz w:val="22"/>
        </w:rPr>
        <w:t> </w:t>
      </w:r>
      <w:r>
        <w:rPr>
          <w:sz w:val="22"/>
        </w:rPr>
        <w:t>Before</w:t>
      </w:r>
      <w:r>
        <w:rPr>
          <w:spacing w:val="-4"/>
          <w:sz w:val="22"/>
        </w:rPr>
        <w:t> </w:t>
      </w:r>
      <w:r>
        <w:rPr>
          <w:sz w:val="22"/>
        </w:rPr>
        <w:t>the investigation report is complete, the Parties will be given an equal opportunity to review and meaningfully respond to the </w:t>
      </w:r>
      <w:r>
        <w:rPr>
          <w:i/>
          <w:sz w:val="22"/>
        </w:rPr>
        <w:t>Preliminary Draft Investigation Report</w:t>
      </w:r>
      <w:r>
        <w:rPr>
          <w:sz w:val="22"/>
        </w:rPr>
        <w:t>. The</w:t>
      </w:r>
    </w:p>
    <w:p>
      <w:pPr>
        <w:pStyle w:val="BodyText"/>
        <w:spacing w:line="276" w:lineRule="auto"/>
        <w:ind w:left="2280" w:right="246"/>
      </w:pPr>
      <w:r>
        <w:rPr/>
        <w:t>Investigator will also send to the Party, and the Party’s Advisor if applicable, all evidence obtained that is directly related to the Formal Complaint, including evidence upon which the University does not intend to rely in reaching a determination regarding responsibility, and inculpatory or exculpatory evidence, whether obtained from a Party or other source, for inspection and review. Parties will have ten (10) Days to review the </w:t>
      </w:r>
      <w:r>
        <w:rPr>
          <w:i/>
        </w:rPr>
        <w:t>Preliminary Draft Investigation Report </w:t>
      </w:r>
      <w:r>
        <w:rPr/>
        <w:t>and all evidence and to submit a written response, including comments, information, and/or questions to the</w:t>
      </w:r>
      <w:r>
        <w:rPr>
          <w:spacing w:val="-1"/>
        </w:rPr>
        <w:t> </w:t>
      </w:r>
      <w:r>
        <w:rPr/>
        <w:t>Investigator.</w:t>
      </w:r>
      <w:r>
        <w:rPr>
          <w:spacing w:val="-1"/>
        </w:rPr>
        <w:t> </w:t>
      </w:r>
      <w:r>
        <w:rPr/>
        <w:t>If there is any new or additional information to</w:t>
      </w:r>
      <w:r>
        <w:rPr>
          <w:spacing w:val="-3"/>
        </w:rPr>
        <w:t> </w:t>
      </w:r>
      <w:r>
        <w:rPr/>
        <w:t>be</w:t>
      </w:r>
      <w:r>
        <w:rPr>
          <w:spacing w:val="-3"/>
        </w:rPr>
        <w:t> </w:t>
      </w:r>
      <w:r>
        <w:rPr/>
        <w:t>provided</w:t>
      </w:r>
      <w:r>
        <w:rPr>
          <w:spacing w:val="-2"/>
        </w:rPr>
        <w:t> </w:t>
      </w:r>
      <w:r>
        <w:rPr/>
        <w:t>by</w:t>
      </w:r>
      <w:r>
        <w:rPr>
          <w:spacing w:val="-3"/>
        </w:rPr>
        <w:t> </w:t>
      </w:r>
      <w:r>
        <w:rPr/>
        <w:t>either</w:t>
      </w:r>
      <w:r>
        <w:rPr>
          <w:spacing w:val="-2"/>
        </w:rPr>
        <w:t> </w:t>
      </w:r>
      <w:r>
        <w:rPr/>
        <w:t>Party,</w:t>
      </w:r>
      <w:r>
        <w:rPr>
          <w:spacing w:val="-2"/>
        </w:rPr>
        <w:t> </w:t>
      </w:r>
      <w:r>
        <w:rPr/>
        <w:t>it</w:t>
      </w:r>
      <w:r>
        <w:rPr>
          <w:spacing w:val="-2"/>
        </w:rPr>
        <w:t> </w:t>
      </w:r>
      <w:r>
        <w:rPr/>
        <w:t>must</w:t>
      </w:r>
      <w:r>
        <w:rPr>
          <w:spacing w:val="-4"/>
        </w:rPr>
        <w:t> </w:t>
      </w:r>
      <w:r>
        <w:rPr/>
        <w:t>be</w:t>
      </w:r>
      <w:r>
        <w:rPr>
          <w:spacing w:val="-3"/>
        </w:rPr>
        <w:t> </w:t>
      </w:r>
      <w:r>
        <w:rPr/>
        <w:t>presented</w:t>
      </w:r>
      <w:r>
        <w:rPr>
          <w:spacing w:val="-2"/>
        </w:rPr>
        <w:t> </w:t>
      </w:r>
      <w:r>
        <w:rPr/>
        <w:t>to</w:t>
      </w:r>
      <w:r>
        <w:rPr>
          <w:spacing w:val="-2"/>
        </w:rPr>
        <w:t> </w:t>
      </w:r>
      <w:r>
        <w:rPr/>
        <w:t>the</w:t>
      </w:r>
      <w:r>
        <w:rPr>
          <w:spacing w:val="-3"/>
        </w:rPr>
        <w:t> </w:t>
      </w:r>
      <w:r>
        <w:rPr/>
        <w:t>Investigator</w:t>
      </w:r>
      <w:r>
        <w:rPr>
          <w:spacing w:val="-2"/>
        </w:rPr>
        <w:t> </w:t>
      </w:r>
      <w:r>
        <w:rPr/>
        <w:t>at</w:t>
      </w:r>
      <w:r>
        <w:rPr>
          <w:spacing w:val="-2"/>
        </w:rPr>
        <w:t> </w:t>
      </w:r>
      <w:r>
        <w:rPr/>
        <w:t>this</w:t>
      </w:r>
      <w:r>
        <w:rPr>
          <w:spacing w:val="-26"/>
        </w:rPr>
        <w:t> </w:t>
      </w:r>
      <w:r>
        <w:rPr/>
        <w:t>time.</w:t>
      </w:r>
    </w:p>
    <w:p>
      <w:pPr>
        <w:pStyle w:val="BodyText"/>
        <w:spacing w:line="276" w:lineRule="auto" w:before="197"/>
        <w:ind w:left="2280" w:right="388"/>
      </w:pPr>
      <w:r>
        <w:rPr/>
        <w:t>If</w:t>
      </w:r>
      <w:r>
        <w:rPr>
          <w:spacing w:val="-3"/>
        </w:rPr>
        <w:t> </w:t>
      </w:r>
      <w:r>
        <w:rPr/>
        <w:t>further</w:t>
      </w:r>
      <w:r>
        <w:rPr>
          <w:spacing w:val="-3"/>
        </w:rPr>
        <w:t> </w:t>
      </w:r>
      <w:r>
        <w:rPr/>
        <w:t>investigation</w:t>
      </w:r>
      <w:r>
        <w:rPr>
          <w:spacing w:val="-3"/>
        </w:rPr>
        <w:t> </w:t>
      </w:r>
      <w:r>
        <w:rPr/>
        <w:t>is</w:t>
      </w:r>
      <w:r>
        <w:rPr>
          <w:spacing w:val="-2"/>
        </w:rPr>
        <w:t> </w:t>
      </w:r>
      <w:r>
        <w:rPr/>
        <w:t>warranted</w:t>
      </w:r>
      <w:r>
        <w:rPr>
          <w:spacing w:val="-3"/>
        </w:rPr>
        <w:t> </w:t>
      </w:r>
      <w:r>
        <w:rPr/>
        <w:t>based</w:t>
      </w:r>
      <w:r>
        <w:rPr>
          <w:spacing w:val="-3"/>
        </w:rPr>
        <w:t> </w:t>
      </w:r>
      <w:r>
        <w:rPr/>
        <w:t>on</w:t>
      </w:r>
      <w:r>
        <w:rPr>
          <w:spacing w:val="-5"/>
        </w:rPr>
        <w:t> </w:t>
      </w:r>
      <w:r>
        <w:rPr/>
        <w:t>the</w:t>
      </w:r>
      <w:r>
        <w:rPr>
          <w:spacing w:val="-3"/>
        </w:rPr>
        <w:t> </w:t>
      </w:r>
      <w:r>
        <w:rPr/>
        <w:t>Parties’</w:t>
      </w:r>
      <w:r>
        <w:rPr>
          <w:spacing w:val="-6"/>
        </w:rPr>
        <w:t> </w:t>
      </w:r>
      <w:r>
        <w:rPr/>
        <w:t>written</w:t>
      </w:r>
      <w:r>
        <w:rPr>
          <w:spacing w:val="-6"/>
        </w:rPr>
        <w:t> </w:t>
      </w:r>
      <w:r>
        <w:rPr/>
        <w:t>responses,</w:t>
      </w:r>
      <w:r>
        <w:rPr>
          <w:spacing w:val="-3"/>
        </w:rPr>
        <w:t> </w:t>
      </w:r>
      <w:r>
        <w:rPr/>
        <w:t>the Investigator will continue the investigation, as needed. The Investigator will consider</w:t>
      </w:r>
      <w:r>
        <w:rPr>
          <w:spacing w:val="-4"/>
        </w:rPr>
        <w:t> </w:t>
      </w:r>
      <w:r>
        <w:rPr/>
        <w:t>the</w:t>
      </w:r>
      <w:r>
        <w:rPr>
          <w:spacing w:val="-2"/>
        </w:rPr>
        <w:t> </w:t>
      </w:r>
      <w:r>
        <w:rPr/>
        <w:t>Parties’</w:t>
      </w:r>
      <w:r>
        <w:rPr>
          <w:spacing w:val="-2"/>
        </w:rPr>
        <w:t> </w:t>
      </w:r>
      <w:r>
        <w:rPr/>
        <w:t>written</w:t>
      </w:r>
      <w:r>
        <w:rPr>
          <w:spacing w:val="-5"/>
        </w:rPr>
        <w:t> </w:t>
      </w:r>
      <w:r>
        <w:rPr/>
        <w:t>responses</w:t>
      </w:r>
      <w:r>
        <w:rPr>
          <w:spacing w:val="-4"/>
        </w:rPr>
        <w:t> </w:t>
      </w:r>
      <w:r>
        <w:rPr/>
        <w:t>prior</w:t>
      </w:r>
      <w:r>
        <w:rPr>
          <w:spacing w:val="-2"/>
        </w:rPr>
        <w:t> </w:t>
      </w:r>
      <w:r>
        <w:rPr/>
        <w:t>to</w:t>
      </w:r>
      <w:r>
        <w:rPr>
          <w:spacing w:val="-2"/>
        </w:rPr>
        <w:t> </w:t>
      </w:r>
      <w:r>
        <w:rPr/>
        <w:t>completing</w:t>
      </w:r>
      <w:r>
        <w:rPr>
          <w:spacing w:val="-2"/>
        </w:rPr>
        <w:t> </w:t>
      </w:r>
      <w:r>
        <w:rPr/>
        <w:t>the </w:t>
      </w:r>
      <w:r>
        <w:rPr>
          <w:i/>
        </w:rPr>
        <w:t>Final</w:t>
      </w:r>
      <w:r>
        <w:rPr>
          <w:i/>
          <w:spacing w:val="-2"/>
        </w:rPr>
        <w:t> </w:t>
      </w:r>
      <w:r>
        <w:rPr>
          <w:i/>
        </w:rPr>
        <w:t>Investigation</w:t>
      </w:r>
      <w:r>
        <w:rPr>
          <w:i/>
        </w:rPr>
        <w:t> </w:t>
      </w:r>
      <w:r>
        <w:rPr>
          <w:i/>
          <w:spacing w:val="-2"/>
        </w:rPr>
        <w:t>Report</w:t>
      </w:r>
      <w:r>
        <w:rPr>
          <w:spacing w:val="-2"/>
        </w:rPr>
        <w:t>.</w:t>
      </w:r>
    </w:p>
    <w:p>
      <w:pPr>
        <w:pStyle w:val="ListParagraph"/>
        <w:numPr>
          <w:ilvl w:val="1"/>
          <w:numId w:val="18"/>
        </w:numPr>
        <w:tabs>
          <w:tab w:pos="2208" w:val="left" w:leader="none"/>
        </w:tabs>
        <w:spacing w:line="240" w:lineRule="auto" w:before="200" w:after="0"/>
        <w:ind w:left="2208" w:right="0" w:hanging="360"/>
        <w:jc w:val="left"/>
        <w:rPr>
          <w:sz w:val="22"/>
        </w:rPr>
      </w:pPr>
      <w:r>
        <w:rPr>
          <w:b/>
          <w:sz w:val="22"/>
        </w:rPr>
        <w:t>Final</w:t>
      </w:r>
      <w:r>
        <w:rPr>
          <w:b/>
          <w:spacing w:val="-8"/>
          <w:sz w:val="22"/>
        </w:rPr>
        <w:t> </w:t>
      </w:r>
      <w:r>
        <w:rPr>
          <w:b/>
          <w:sz w:val="22"/>
        </w:rPr>
        <w:t>Investigation</w:t>
      </w:r>
      <w:r>
        <w:rPr>
          <w:b/>
          <w:spacing w:val="-4"/>
          <w:sz w:val="22"/>
        </w:rPr>
        <w:t> </w:t>
      </w:r>
      <w:r>
        <w:rPr>
          <w:b/>
          <w:sz w:val="22"/>
        </w:rPr>
        <w:t>Report</w:t>
      </w:r>
      <w:r>
        <w:rPr>
          <w:b/>
          <w:spacing w:val="-3"/>
          <w:sz w:val="22"/>
        </w:rPr>
        <w:t> </w:t>
      </w:r>
      <w:r>
        <w:rPr>
          <w:b/>
          <w:sz w:val="22"/>
        </w:rPr>
        <w:t>–</w:t>
      </w:r>
      <w:r>
        <w:rPr>
          <w:b/>
          <w:spacing w:val="-3"/>
          <w:sz w:val="22"/>
        </w:rPr>
        <w:t> </w:t>
      </w:r>
      <w:r>
        <w:rPr>
          <w:sz w:val="22"/>
        </w:rPr>
        <w:t>Upon</w:t>
      </w:r>
      <w:r>
        <w:rPr>
          <w:spacing w:val="-3"/>
          <w:sz w:val="22"/>
        </w:rPr>
        <w:t> </w:t>
      </w:r>
      <w:r>
        <w:rPr>
          <w:sz w:val="22"/>
        </w:rPr>
        <w:t>timely</w:t>
      </w:r>
      <w:r>
        <w:rPr>
          <w:spacing w:val="-4"/>
          <w:sz w:val="22"/>
        </w:rPr>
        <w:t> </w:t>
      </w:r>
      <w:r>
        <w:rPr>
          <w:sz w:val="22"/>
        </w:rPr>
        <w:t>receipt</w:t>
      </w:r>
      <w:r>
        <w:rPr>
          <w:spacing w:val="-3"/>
          <w:sz w:val="22"/>
        </w:rPr>
        <w:t> </w:t>
      </w:r>
      <w:r>
        <w:rPr>
          <w:sz w:val="22"/>
        </w:rPr>
        <w:t>of</w:t>
      </w:r>
      <w:r>
        <w:rPr>
          <w:spacing w:val="-3"/>
          <w:sz w:val="22"/>
        </w:rPr>
        <w:t> </w:t>
      </w:r>
      <w:r>
        <w:rPr>
          <w:sz w:val="22"/>
        </w:rPr>
        <w:t>the</w:t>
      </w:r>
      <w:r>
        <w:rPr>
          <w:spacing w:val="-4"/>
          <w:sz w:val="22"/>
        </w:rPr>
        <w:t> </w:t>
      </w:r>
      <w:r>
        <w:rPr>
          <w:sz w:val="22"/>
        </w:rPr>
        <w:t>Parties’</w:t>
      </w:r>
      <w:r>
        <w:rPr>
          <w:spacing w:val="-3"/>
          <w:sz w:val="22"/>
        </w:rPr>
        <w:t> </w:t>
      </w:r>
      <w:r>
        <w:rPr>
          <w:spacing w:val="-2"/>
          <w:sz w:val="22"/>
        </w:rPr>
        <w:t>written</w:t>
      </w:r>
    </w:p>
    <w:p>
      <w:pPr>
        <w:pStyle w:val="BodyText"/>
        <w:spacing w:line="276" w:lineRule="auto" w:before="39"/>
        <w:ind w:left="2208" w:right="251"/>
      </w:pPr>
      <w:r>
        <w:rPr/>
        <w:t>responses and any related further investigation, or after the ten (10) Day</w:t>
      </w:r>
      <w:r>
        <w:rPr>
          <w:spacing w:val="-13"/>
        </w:rPr>
        <w:t> </w:t>
      </w:r>
      <w:r>
        <w:rPr/>
        <w:t>review period</w:t>
      </w:r>
      <w:r>
        <w:rPr>
          <w:spacing w:val="-3"/>
        </w:rPr>
        <w:t> </w:t>
      </w:r>
      <w:r>
        <w:rPr/>
        <w:t>has</w:t>
      </w:r>
      <w:r>
        <w:rPr>
          <w:spacing w:val="-5"/>
        </w:rPr>
        <w:t> </w:t>
      </w:r>
      <w:r>
        <w:rPr/>
        <w:t>lapsed</w:t>
      </w:r>
      <w:r>
        <w:rPr>
          <w:spacing w:val="-3"/>
        </w:rPr>
        <w:t> </w:t>
      </w:r>
      <w:r>
        <w:rPr/>
        <w:t>with</w:t>
      </w:r>
      <w:r>
        <w:rPr>
          <w:spacing w:val="-3"/>
        </w:rPr>
        <w:t> </w:t>
      </w:r>
      <w:r>
        <w:rPr/>
        <w:t>no</w:t>
      </w:r>
      <w:r>
        <w:rPr>
          <w:spacing w:val="-3"/>
        </w:rPr>
        <w:t> </w:t>
      </w:r>
      <w:r>
        <w:rPr/>
        <w:t>written</w:t>
      </w:r>
      <w:r>
        <w:rPr>
          <w:spacing w:val="-6"/>
        </w:rPr>
        <w:t> </w:t>
      </w:r>
      <w:r>
        <w:rPr/>
        <w:t>responses,</w:t>
      </w:r>
      <w:r>
        <w:rPr>
          <w:spacing w:val="-3"/>
        </w:rPr>
        <w:t> </w:t>
      </w:r>
      <w:r>
        <w:rPr/>
        <w:t>the</w:t>
      </w:r>
      <w:r>
        <w:rPr>
          <w:spacing w:val="-4"/>
        </w:rPr>
        <w:t> </w:t>
      </w:r>
      <w:r>
        <w:rPr/>
        <w:t>investigation</w:t>
      </w:r>
      <w:r>
        <w:rPr>
          <w:spacing w:val="-3"/>
        </w:rPr>
        <w:t> </w:t>
      </w:r>
      <w:r>
        <w:rPr/>
        <w:t>ends.</w:t>
      </w:r>
      <w:r>
        <w:rPr>
          <w:spacing w:val="-6"/>
        </w:rPr>
        <w:t> </w:t>
      </w:r>
      <w:r>
        <w:rPr/>
        <w:t>The</w:t>
      </w:r>
      <w:r>
        <w:rPr>
          <w:spacing w:val="-6"/>
        </w:rPr>
        <w:t> </w:t>
      </w:r>
      <w:r>
        <w:rPr/>
        <w:t>Investigator will complete the </w:t>
      </w:r>
      <w:r>
        <w:rPr>
          <w:i/>
        </w:rPr>
        <w:t>Final Investigation Report</w:t>
      </w:r>
      <w:r>
        <w:rPr/>
        <w:t>. The </w:t>
      </w:r>
      <w:r>
        <w:rPr>
          <w:i/>
        </w:rPr>
        <w:t>Final Investigation Report </w:t>
      </w:r>
      <w:r>
        <w:rPr/>
        <w:t>will contain summaries of all relevant information obtained throughout the course of the </w:t>
      </w:r>
      <w:r>
        <w:rPr>
          <w:spacing w:val="-2"/>
        </w:rPr>
        <w:t>investigation.</w:t>
      </w:r>
    </w:p>
    <w:p>
      <w:pPr>
        <w:spacing w:before="199"/>
        <w:ind w:left="2280" w:right="0" w:firstLine="0"/>
        <w:jc w:val="left"/>
        <w:rPr>
          <w:sz w:val="22"/>
        </w:rPr>
      </w:pPr>
      <w:r>
        <w:rPr>
          <w:sz w:val="22"/>
        </w:rPr>
        <w:t>The</w:t>
      </w:r>
      <w:r>
        <w:rPr>
          <w:spacing w:val="-4"/>
          <w:sz w:val="22"/>
        </w:rPr>
        <w:t> </w:t>
      </w:r>
      <w:r>
        <w:rPr>
          <w:i/>
          <w:sz w:val="22"/>
        </w:rPr>
        <w:t>Final</w:t>
      </w:r>
      <w:r>
        <w:rPr>
          <w:i/>
          <w:spacing w:val="-2"/>
          <w:sz w:val="22"/>
        </w:rPr>
        <w:t> </w:t>
      </w:r>
      <w:r>
        <w:rPr>
          <w:i/>
          <w:sz w:val="22"/>
        </w:rPr>
        <w:t>Investigation</w:t>
      </w:r>
      <w:r>
        <w:rPr>
          <w:i/>
          <w:spacing w:val="-5"/>
          <w:sz w:val="22"/>
        </w:rPr>
        <w:t> </w:t>
      </w:r>
      <w:r>
        <w:rPr>
          <w:i/>
          <w:sz w:val="22"/>
        </w:rPr>
        <w:t>Report</w:t>
      </w:r>
      <w:r>
        <w:rPr>
          <w:i/>
          <w:spacing w:val="-3"/>
          <w:sz w:val="22"/>
        </w:rPr>
        <w:t> </w:t>
      </w:r>
      <w:r>
        <w:rPr>
          <w:sz w:val="22"/>
        </w:rPr>
        <w:t>will</w:t>
      </w:r>
      <w:r>
        <w:rPr>
          <w:spacing w:val="-2"/>
          <w:sz w:val="22"/>
        </w:rPr>
        <w:t> </w:t>
      </w:r>
      <w:r>
        <w:rPr>
          <w:sz w:val="22"/>
        </w:rPr>
        <w:t>be</w:t>
      </w:r>
      <w:r>
        <w:rPr>
          <w:spacing w:val="-3"/>
          <w:sz w:val="22"/>
        </w:rPr>
        <w:t> </w:t>
      </w:r>
      <w:r>
        <w:rPr>
          <w:sz w:val="22"/>
        </w:rPr>
        <w:t>submitted</w:t>
      </w:r>
      <w:r>
        <w:rPr>
          <w:spacing w:val="-2"/>
          <w:sz w:val="22"/>
        </w:rPr>
        <w:t> </w:t>
      </w:r>
      <w:r>
        <w:rPr>
          <w:sz w:val="22"/>
        </w:rPr>
        <w:t>to</w:t>
      </w:r>
      <w:r>
        <w:rPr>
          <w:spacing w:val="-5"/>
          <w:sz w:val="22"/>
        </w:rPr>
        <w:t> </w:t>
      </w:r>
      <w:r>
        <w:rPr>
          <w:sz w:val="22"/>
        </w:rPr>
        <w:t>the</w:t>
      </w:r>
      <w:r>
        <w:rPr>
          <w:spacing w:val="-2"/>
          <w:sz w:val="22"/>
        </w:rPr>
        <w:t> </w:t>
      </w:r>
      <w:r>
        <w:rPr>
          <w:sz w:val="22"/>
        </w:rPr>
        <w:t>Hearing</w:t>
      </w:r>
      <w:r>
        <w:rPr>
          <w:spacing w:val="-2"/>
          <w:sz w:val="22"/>
        </w:rPr>
        <w:t> Officer.</w:t>
      </w:r>
    </w:p>
    <w:p>
      <w:pPr>
        <w:pStyle w:val="BodyText"/>
        <w:spacing w:before="1"/>
        <w:rPr>
          <w:sz w:val="21"/>
        </w:rPr>
      </w:pPr>
    </w:p>
    <w:p>
      <w:pPr>
        <w:pStyle w:val="Heading3"/>
        <w:numPr>
          <w:ilvl w:val="1"/>
          <w:numId w:val="8"/>
        </w:numPr>
        <w:tabs>
          <w:tab w:pos="1560" w:val="left" w:leader="none"/>
        </w:tabs>
        <w:spacing w:line="240" w:lineRule="auto" w:before="1" w:after="0"/>
        <w:ind w:left="1560" w:right="0" w:hanging="588"/>
        <w:jc w:val="left"/>
      </w:pPr>
      <w:r>
        <w:rPr/>
        <w:t>Hearing</w:t>
      </w:r>
      <w:r>
        <w:rPr>
          <w:spacing w:val="-5"/>
        </w:rPr>
        <w:t> </w:t>
      </w:r>
      <w:r>
        <w:rPr>
          <w:spacing w:val="-2"/>
        </w:rPr>
        <w:t>Process</w:t>
      </w:r>
    </w:p>
    <w:p>
      <w:pPr>
        <w:pStyle w:val="BodyText"/>
        <w:spacing w:before="9"/>
        <w:rPr>
          <w:b/>
          <w:sz w:val="20"/>
        </w:rPr>
      </w:pPr>
    </w:p>
    <w:p>
      <w:pPr>
        <w:pStyle w:val="ListParagraph"/>
        <w:numPr>
          <w:ilvl w:val="0"/>
          <w:numId w:val="19"/>
        </w:numPr>
        <w:tabs>
          <w:tab w:pos="2064" w:val="left" w:leader="none"/>
        </w:tabs>
        <w:spacing w:line="240" w:lineRule="auto" w:before="0" w:after="0"/>
        <w:ind w:left="2064" w:right="0" w:hanging="504"/>
        <w:jc w:val="left"/>
        <w:rPr>
          <w:b/>
          <w:sz w:val="22"/>
        </w:rPr>
      </w:pPr>
      <w:r>
        <w:rPr>
          <w:b/>
          <w:sz w:val="22"/>
        </w:rPr>
        <w:t>Review</w:t>
      </w:r>
      <w:r>
        <w:rPr>
          <w:b/>
          <w:spacing w:val="-5"/>
          <w:sz w:val="22"/>
        </w:rPr>
        <w:t> </w:t>
      </w:r>
      <w:r>
        <w:rPr>
          <w:b/>
          <w:sz w:val="22"/>
        </w:rPr>
        <w:t>of</w:t>
      </w:r>
      <w:r>
        <w:rPr>
          <w:b/>
          <w:spacing w:val="-6"/>
          <w:sz w:val="22"/>
        </w:rPr>
        <w:t> </w:t>
      </w:r>
      <w:r>
        <w:rPr>
          <w:b/>
          <w:sz w:val="22"/>
        </w:rPr>
        <w:t>Final</w:t>
      </w:r>
      <w:r>
        <w:rPr>
          <w:b/>
          <w:spacing w:val="-7"/>
          <w:sz w:val="22"/>
        </w:rPr>
        <w:t> </w:t>
      </w:r>
      <w:r>
        <w:rPr>
          <w:b/>
          <w:sz w:val="22"/>
        </w:rPr>
        <w:t>Investigative</w:t>
      </w:r>
      <w:r>
        <w:rPr>
          <w:b/>
          <w:spacing w:val="-4"/>
          <w:sz w:val="22"/>
        </w:rPr>
        <w:t> </w:t>
      </w:r>
      <w:r>
        <w:rPr>
          <w:b/>
          <w:spacing w:val="-2"/>
          <w:sz w:val="22"/>
        </w:rPr>
        <w:t>Report</w:t>
      </w:r>
    </w:p>
    <w:p>
      <w:pPr>
        <w:pStyle w:val="ListParagraph"/>
        <w:numPr>
          <w:ilvl w:val="1"/>
          <w:numId w:val="19"/>
        </w:numPr>
        <w:tabs>
          <w:tab w:pos="2280" w:val="left" w:leader="none"/>
        </w:tabs>
        <w:spacing w:line="276" w:lineRule="auto" w:before="39" w:after="0"/>
        <w:ind w:left="2280" w:right="509" w:hanging="360"/>
        <w:jc w:val="left"/>
        <w:rPr>
          <w:sz w:val="22"/>
        </w:rPr>
      </w:pPr>
      <w:r>
        <w:rPr>
          <w:sz w:val="22"/>
        </w:rPr>
        <w:t>Following</w:t>
      </w:r>
      <w:r>
        <w:rPr>
          <w:spacing w:val="-3"/>
          <w:sz w:val="22"/>
        </w:rPr>
        <w:t> </w:t>
      </w:r>
      <w:r>
        <w:rPr>
          <w:sz w:val="22"/>
        </w:rPr>
        <w:t>completion</w:t>
      </w:r>
      <w:r>
        <w:rPr>
          <w:spacing w:val="-3"/>
          <w:sz w:val="22"/>
        </w:rPr>
        <w:t> </w:t>
      </w:r>
      <w:r>
        <w:rPr>
          <w:sz w:val="22"/>
        </w:rPr>
        <w:t>of</w:t>
      </w:r>
      <w:r>
        <w:rPr>
          <w:spacing w:val="-3"/>
          <w:sz w:val="22"/>
        </w:rPr>
        <w:t> </w:t>
      </w:r>
      <w:r>
        <w:rPr>
          <w:sz w:val="22"/>
        </w:rPr>
        <w:t>the</w:t>
      </w:r>
      <w:r>
        <w:rPr>
          <w:spacing w:val="-5"/>
          <w:sz w:val="22"/>
        </w:rPr>
        <w:t> </w:t>
      </w:r>
      <w:r>
        <w:rPr>
          <w:i/>
          <w:sz w:val="22"/>
        </w:rPr>
        <w:t>Final</w:t>
      </w:r>
      <w:r>
        <w:rPr>
          <w:i/>
          <w:spacing w:val="-3"/>
          <w:sz w:val="22"/>
        </w:rPr>
        <w:t> </w:t>
      </w:r>
      <w:r>
        <w:rPr>
          <w:i/>
          <w:sz w:val="22"/>
        </w:rPr>
        <w:t>Investigation</w:t>
      </w:r>
      <w:r>
        <w:rPr>
          <w:i/>
          <w:spacing w:val="-5"/>
          <w:sz w:val="22"/>
        </w:rPr>
        <w:t> </w:t>
      </w:r>
      <w:r>
        <w:rPr>
          <w:i/>
          <w:sz w:val="22"/>
        </w:rPr>
        <w:t>Report</w:t>
      </w:r>
      <w:r>
        <w:rPr>
          <w:sz w:val="22"/>
        </w:rPr>
        <w:t>,</w:t>
      </w:r>
      <w:r>
        <w:rPr>
          <w:spacing w:val="-3"/>
          <w:sz w:val="22"/>
        </w:rPr>
        <w:t> </w:t>
      </w:r>
      <w:r>
        <w:rPr>
          <w:sz w:val="22"/>
        </w:rPr>
        <w:t>the</w:t>
      </w:r>
      <w:r>
        <w:rPr>
          <w:spacing w:val="-5"/>
          <w:sz w:val="22"/>
        </w:rPr>
        <w:t> </w:t>
      </w:r>
      <w:r>
        <w:rPr>
          <w:sz w:val="22"/>
        </w:rPr>
        <w:t>Title</w:t>
      </w:r>
      <w:r>
        <w:rPr>
          <w:spacing w:val="-4"/>
          <w:sz w:val="22"/>
        </w:rPr>
        <w:t> </w:t>
      </w:r>
      <w:r>
        <w:rPr>
          <w:sz w:val="22"/>
        </w:rPr>
        <w:t>IX</w:t>
      </w:r>
      <w:r>
        <w:rPr>
          <w:spacing w:val="-3"/>
          <w:sz w:val="22"/>
        </w:rPr>
        <w:t> </w:t>
      </w:r>
      <w:r>
        <w:rPr>
          <w:sz w:val="22"/>
        </w:rPr>
        <w:t>Coordinator</w:t>
      </w:r>
      <w:r>
        <w:rPr>
          <w:spacing w:val="-5"/>
          <w:sz w:val="22"/>
        </w:rPr>
        <w:t> </w:t>
      </w:r>
      <w:r>
        <w:rPr>
          <w:sz w:val="22"/>
        </w:rPr>
        <w:t>or designee will communicate separately with each Party.</w:t>
      </w:r>
    </w:p>
    <w:p>
      <w:pPr>
        <w:pStyle w:val="ListParagraph"/>
        <w:numPr>
          <w:ilvl w:val="1"/>
          <w:numId w:val="19"/>
        </w:numPr>
        <w:tabs>
          <w:tab w:pos="2280" w:val="left" w:leader="none"/>
        </w:tabs>
        <w:spacing w:line="278" w:lineRule="auto" w:before="0" w:after="0"/>
        <w:ind w:left="2280" w:right="386" w:hanging="360"/>
        <w:jc w:val="left"/>
        <w:rPr>
          <w:sz w:val="22"/>
        </w:rPr>
      </w:pPr>
      <w:r>
        <w:rPr>
          <w:sz w:val="22"/>
        </w:rPr>
        <w:t>The Title IX Coordinator or designee will provide each Party with a confidential copy</w:t>
      </w:r>
      <w:r>
        <w:rPr>
          <w:spacing w:val="-2"/>
          <w:sz w:val="22"/>
        </w:rPr>
        <w:t> </w:t>
      </w:r>
      <w:r>
        <w:rPr>
          <w:sz w:val="22"/>
        </w:rPr>
        <w:t>of</w:t>
      </w:r>
      <w:r>
        <w:rPr>
          <w:spacing w:val="-2"/>
          <w:sz w:val="22"/>
        </w:rPr>
        <w:t> </w:t>
      </w:r>
      <w:r>
        <w:rPr>
          <w:sz w:val="22"/>
        </w:rPr>
        <w:t>the</w:t>
      </w:r>
      <w:r>
        <w:rPr>
          <w:spacing w:val="-5"/>
          <w:sz w:val="22"/>
        </w:rPr>
        <w:t> </w:t>
      </w:r>
      <w:r>
        <w:rPr>
          <w:i/>
          <w:sz w:val="22"/>
        </w:rPr>
        <w:t>Final</w:t>
      </w:r>
      <w:r>
        <w:rPr>
          <w:i/>
          <w:spacing w:val="-2"/>
          <w:sz w:val="22"/>
        </w:rPr>
        <w:t> </w:t>
      </w:r>
      <w:r>
        <w:rPr>
          <w:i/>
          <w:sz w:val="22"/>
        </w:rPr>
        <w:t>Investigation</w:t>
      </w:r>
      <w:r>
        <w:rPr>
          <w:i/>
          <w:spacing w:val="-3"/>
          <w:sz w:val="22"/>
        </w:rPr>
        <w:t> </w:t>
      </w:r>
      <w:r>
        <w:rPr>
          <w:i/>
          <w:sz w:val="22"/>
        </w:rPr>
        <w:t>Report</w:t>
      </w:r>
      <w:r>
        <w:rPr>
          <w:sz w:val="22"/>
        </w:rPr>
        <w:t>,</w:t>
      </w:r>
      <w:r>
        <w:rPr>
          <w:spacing w:val="-2"/>
          <w:sz w:val="22"/>
        </w:rPr>
        <w:t> </w:t>
      </w:r>
      <w:r>
        <w:rPr>
          <w:sz w:val="22"/>
        </w:rPr>
        <w:t>including</w:t>
      </w:r>
      <w:r>
        <w:rPr>
          <w:spacing w:val="-3"/>
          <w:sz w:val="22"/>
        </w:rPr>
        <w:t> </w:t>
      </w:r>
      <w:r>
        <w:rPr>
          <w:sz w:val="22"/>
        </w:rPr>
        <w:t>all</w:t>
      </w:r>
      <w:r>
        <w:rPr>
          <w:spacing w:val="-2"/>
          <w:sz w:val="22"/>
        </w:rPr>
        <w:t> </w:t>
      </w:r>
      <w:r>
        <w:rPr>
          <w:sz w:val="22"/>
        </w:rPr>
        <w:t>attachments,</w:t>
      </w:r>
      <w:r>
        <w:rPr>
          <w:spacing w:val="-2"/>
          <w:sz w:val="22"/>
        </w:rPr>
        <w:t> </w:t>
      </w:r>
      <w:r>
        <w:rPr>
          <w:sz w:val="22"/>
        </w:rPr>
        <w:t>and</w:t>
      </w:r>
      <w:r>
        <w:rPr>
          <w:spacing w:val="-2"/>
          <w:sz w:val="22"/>
        </w:rPr>
        <w:t> </w:t>
      </w:r>
      <w:r>
        <w:rPr>
          <w:sz w:val="22"/>
        </w:rPr>
        <w:t>explain</w:t>
      </w:r>
      <w:r>
        <w:rPr>
          <w:spacing w:val="-5"/>
          <w:sz w:val="22"/>
        </w:rPr>
        <w:t> </w:t>
      </w:r>
      <w:r>
        <w:rPr>
          <w:sz w:val="22"/>
        </w:rPr>
        <w:t>the</w:t>
      </w:r>
      <w:r>
        <w:rPr>
          <w:spacing w:val="-2"/>
          <w:sz w:val="22"/>
        </w:rPr>
        <w:t> </w:t>
      </w:r>
      <w:r>
        <w:rPr>
          <w:sz w:val="22"/>
        </w:rPr>
        <w:t>next steps in the process.</w:t>
      </w:r>
    </w:p>
    <w:p>
      <w:pPr>
        <w:pStyle w:val="ListParagraph"/>
        <w:numPr>
          <w:ilvl w:val="1"/>
          <w:numId w:val="19"/>
        </w:numPr>
        <w:tabs>
          <w:tab w:pos="2280" w:val="left" w:leader="none"/>
        </w:tabs>
        <w:spacing w:line="240" w:lineRule="auto" w:before="2" w:after="0"/>
        <w:ind w:left="2280" w:right="0" w:hanging="360"/>
        <w:jc w:val="left"/>
        <w:rPr>
          <w:sz w:val="22"/>
        </w:rPr>
      </w:pPr>
      <w:r>
        <w:rPr>
          <w:sz w:val="22"/>
        </w:rPr>
        <w:t>Each</w:t>
      </w:r>
      <w:r>
        <w:rPr>
          <w:spacing w:val="-5"/>
          <w:sz w:val="22"/>
        </w:rPr>
        <w:t> </w:t>
      </w:r>
      <w:r>
        <w:rPr>
          <w:sz w:val="22"/>
        </w:rPr>
        <w:t>Party</w:t>
      </w:r>
      <w:r>
        <w:rPr>
          <w:spacing w:val="-2"/>
          <w:sz w:val="22"/>
        </w:rPr>
        <w:t> </w:t>
      </w:r>
      <w:r>
        <w:rPr>
          <w:sz w:val="22"/>
        </w:rPr>
        <w:t>will</w:t>
      </w:r>
      <w:r>
        <w:rPr>
          <w:spacing w:val="-2"/>
          <w:sz w:val="22"/>
        </w:rPr>
        <w:t> </w:t>
      </w:r>
      <w:r>
        <w:rPr>
          <w:sz w:val="22"/>
        </w:rPr>
        <w:t>be</w:t>
      </w:r>
      <w:r>
        <w:rPr>
          <w:spacing w:val="-4"/>
          <w:sz w:val="22"/>
        </w:rPr>
        <w:t> </w:t>
      </w:r>
      <w:r>
        <w:rPr>
          <w:sz w:val="22"/>
        </w:rPr>
        <w:t>allowed</w:t>
      </w:r>
      <w:r>
        <w:rPr>
          <w:spacing w:val="-2"/>
          <w:sz w:val="22"/>
        </w:rPr>
        <w:t> </w:t>
      </w:r>
      <w:r>
        <w:rPr>
          <w:sz w:val="22"/>
        </w:rPr>
        <w:t>ten</w:t>
      </w:r>
      <w:r>
        <w:rPr>
          <w:spacing w:val="-2"/>
          <w:sz w:val="22"/>
        </w:rPr>
        <w:t> </w:t>
      </w:r>
      <w:r>
        <w:rPr>
          <w:sz w:val="22"/>
        </w:rPr>
        <w:t>(10)</w:t>
      </w:r>
      <w:r>
        <w:rPr>
          <w:spacing w:val="-2"/>
          <w:sz w:val="22"/>
        </w:rPr>
        <w:t> </w:t>
      </w:r>
      <w:r>
        <w:rPr>
          <w:sz w:val="22"/>
        </w:rPr>
        <w:t>Days</w:t>
      </w:r>
      <w:r>
        <w:rPr>
          <w:spacing w:val="-4"/>
          <w:sz w:val="22"/>
        </w:rPr>
        <w:t> </w:t>
      </w:r>
      <w:r>
        <w:rPr>
          <w:sz w:val="22"/>
        </w:rPr>
        <w:t>to</w:t>
      </w:r>
      <w:r>
        <w:rPr>
          <w:spacing w:val="-3"/>
          <w:sz w:val="22"/>
        </w:rPr>
        <w:t> </w:t>
      </w:r>
      <w:r>
        <w:rPr>
          <w:sz w:val="22"/>
        </w:rPr>
        <w:t>submit</w:t>
      </w:r>
      <w:r>
        <w:rPr>
          <w:spacing w:val="-4"/>
          <w:sz w:val="22"/>
        </w:rPr>
        <w:t> </w:t>
      </w:r>
      <w:r>
        <w:rPr>
          <w:sz w:val="22"/>
        </w:rPr>
        <w:t>a</w:t>
      </w:r>
      <w:r>
        <w:rPr>
          <w:spacing w:val="-3"/>
          <w:sz w:val="22"/>
        </w:rPr>
        <w:t> </w:t>
      </w:r>
      <w:r>
        <w:rPr>
          <w:sz w:val="22"/>
        </w:rPr>
        <w:t>written</w:t>
      </w:r>
      <w:r>
        <w:rPr>
          <w:spacing w:val="-2"/>
          <w:sz w:val="22"/>
        </w:rPr>
        <w:t> </w:t>
      </w:r>
      <w:r>
        <w:rPr>
          <w:sz w:val="22"/>
        </w:rPr>
        <w:t>response</w:t>
      </w:r>
      <w:r>
        <w:rPr>
          <w:spacing w:val="-7"/>
          <w:sz w:val="22"/>
        </w:rPr>
        <w:t> </w:t>
      </w:r>
      <w:r>
        <w:rPr>
          <w:spacing w:val="-5"/>
          <w:sz w:val="22"/>
        </w:rPr>
        <w:t>to</w:t>
      </w:r>
    </w:p>
    <w:p>
      <w:pPr>
        <w:spacing w:before="26"/>
        <w:ind w:left="2280" w:right="0" w:firstLine="0"/>
        <w:jc w:val="left"/>
        <w:rPr>
          <w:sz w:val="22"/>
        </w:rPr>
      </w:pPr>
      <w:r>
        <w:rPr>
          <w:sz w:val="22"/>
        </w:rPr>
        <w:t>the</w:t>
      </w:r>
      <w:r>
        <w:rPr>
          <w:spacing w:val="-6"/>
          <w:sz w:val="22"/>
        </w:rPr>
        <w:t> </w:t>
      </w:r>
      <w:r>
        <w:rPr>
          <w:i/>
          <w:sz w:val="22"/>
        </w:rPr>
        <w:t>Final</w:t>
      </w:r>
      <w:r>
        <w:rPr>
          <w:i/>
          <w:spacing w:val="-2"/>
          <w:sz w:val="22"/>
        </w:rPr>
        <w:t> </w:t>
      </w:r>
      <w:r>
        <w:rPr>
          <w:i/>
          <w:sz w:val="22"/>
        </w:rPr>
        <w:t>Investigation</w:t>
      </w:r>
      <w:r>
        <w:rPr>
          <w:i/>
          <w:spacing w:val="-3"/>
          <w:sz w:val="22"/>
        </w:rPr>
        <w:t> </w:t>
      </w:r>
      <w:r>
        <w:rPr>
          <w:i/>
          <w:sz w:val="22"/>
        </w:rPr>
        <w:t>Report</w:t>
      </w:r>
      <w:r>
        <w:rPr>
          <w:sz w:val="22"/>
        </w:rPr>
        <w:t>,</w:t>
      </w:r>
      <w:r>
        <w:rPr>
          <w:spacing w:val="-5"/>
          <w:sz w:val="22"/>
        </w:rPr>
        <w:t> </w:t>
      </w:r>
      <w:r>
        <w:rPr>
          <w:sz w:val="22"/>
        </w:rPr>
        <w:t>which</w:t>
      </w:r>
      <w:r>
        <w:rPr>
          <w:spacing w:val="-2"/>
          <w:sz w:val="22"/>
        </w:rPr>
        <w:t> </w:t>
      </w:r>
      <w:r>
        <w:rPr>
          <w:sz w:val="22"/>
        </w:rPr>
        <w:t>will</w:t>
      </w:r>
      <w:r>
        <w:rPr>
          <w:spacing w:val="-2"/>
          <w:sz w:val="22"/>
        </w:rPr>
        <w:t> </w:t>
      </w:r>
      <w:r>
        <w:rPr>
          <w:sz w:val="22"/>
        </w:rPr>
        <w:t>be</w:t>
      </w:r>
      <w:r>
        <w:rPr>
          <w:spacing w:val="-3"/>
          <w:sz w:val="22"/>
        </w:rPr>
        <w:t> </w:t>
      </w:r>
      <w:r>
        <w:rPr>
          <w:sz w:val="22"/>
        </w:rPr>
        <w:t>considered</w:t>
      </w:r>
      <w:r>
        <w:rPr>
          <w:spacing w:val="-2"/>
          <w:sz w:val="22"/>
        </w:rPr>
        <w:t> </w:t>
      </w:r>
      <w:r>
        <w:rPr>
          <w:sz w:val="22"/>
        </w:rPr>
        <w:t>by</w:t>
      </w:r>
      <w:r>
        <w:rPr>
          <w:spacing w:val="-5"/>
          <w:sz w:val="22"/>
        </w:rPr>
        <w:t> </w:t>
      </w:r>
      <w:r>
        <w:rPr>
          <w:sz w:val="22"/>
        </w:rPr>
        <w:t>the</w:t>
      </w:r>
      <w:r>
        <w:rPr>
          <w:spacing w:val="-2"/>
          <w:sz w:val="22"/>
        </w:rPr>
        <w:t> </w:t>
      </w:r>
      <w:r>
        <w:rPr>
          <w:sz w:val="22"/>
        </w:rPr>
        <w:t>Hearing</w:t>
      </w:r>
      <w:r>
        <w:rPr>
          <w:spacing w:val="-2"/>
          <w:sz w:val="22"/>
        </w:rPr>
        <w:t> Officer.</w:t>
      </w:r>
    </w:p>
    <w:p>
      <w:pPr>
        <w:spacing w:after="0"/>
        <w:jc w:val="left"/>
        <w:rPr>
          <w:sz w:val="22"/>
        </w:rPr>
        <w:sectPr>
          <w:pgSz w:w="12240" w:h="15840"/>
          <w:pgMar w:header="0" w:footer="978" w:top="1360" w:bottom="1160" w:left="1320" w:right="1260"/>
        </w:sectPr>
      </w:pPr>
    </w:p>
    <w:p>
      <w:pPr>
        <w:pStyle w:val="BodyText"/>
        <w:spacing w:before="83"/>
        <w:ind w:left="2280"/>
      </w:pPr>
      <w:r>
        <w:rPr/>
        <w:t>Exceptions may be made during times when the University is not open or in other circumstances.</w:t>
      </w:r>
      <w:r>
        <w:rPr>
          <w:spacing w:val="-2"/>
        </w:rPr>
        <w:t> </w:t>
      </w:r>
      <w:r>
        <w:rPr/>
        <w:t>All</w:t>
      </w:r>
      <w:r>
        <w:rPr>
          <w:spacing w:val="-2"/>
        </w:rPr>
        <w:t> </w:t>
      </w:r>
      <w:r>
        <w:rPr/>
        <w:t>written</w:t>
      </w:r>
      <w:r>
        <w:rPr>
          <w:spacing w:val="-5"/>
        </w:rPr>
        <w:t> </w:t>
      </w:r>
      <w:r>
        <w:rPr/>
        <w:t>responses</w:t>
      </w:r>
      <w:r>
        <w:rPr>
          <w:spacing w:val="-1"/>
        </w:rPr>
        <w:t> </w:t>
      </w:r>
      <w:r>
        <w:rPr/>
        <w:t>will</w:t>
      </w:r>
      <w:r>
        <w:rPr>
          <w:spacing w:val="-2"/>
        </w:rPr>
        <w:t> </w:t>
      </w:r>
      <w:r>
        <w:rPr/>
        <w:t>be</w:t>
      </w:r>
      <w:r>
        <w:rPr>
          <w:spacing w:val="-6"/>
        </w:rPr>
        <w:t> </w:t>
      </w:r>
      <w:r>
        <w:rPr/>
        <w:t>shared</w:t>
      </w:r>
      <w:r>
        <w:rPr>
          <w:spacing w:val="-2"/>
        </w:rPr>
        <w:t> </w:t>
      </w:r>
      <w:r>
        <w:rPr/>
        <w:t>with</w:t>
      </w:r>
      <w:r>
        <w:rPr>
          <w:spacing w:val="-2"/>
        </w:rPr>
        <w:t> </w:t>
      </w:r>
      <w:r>
        <w:rPr/>
        <w:t>the</w:t>
      </w:r>
      <w:r>
        <w:rPr>
          <w:spacing w:val="-3"/>
        </w:rPr>
        <w:t> </w:t>
      </w:r>
      <w:r>
        <w:rPr/>
        <w:t>other</w:t>
      </w:r>
      <w:r>
        <w:rPr>
          <w:spacing w:val="-4"/>
        </w:rPr>
        <w:t> </w:t>
      </w:r>
      <w:r>
        <w:rPr/>
        <w:t>Party prior</w:t>
      </w:r>
      <w:r>
        <w:rPr>
          <w:spacing w:val="-4"/>
        </w:rPr>
        <w:t> </w:t>
      </w:r>
      <w:r>
        <w:rPr/>
        <w:t>to</w:t>
      </w:r>
      <w:r>
        <w:rPr>
          <w:spacing w:val="-2"/>
        </w:rPr>
        <w:t> </w:t>
      </w:r>
      <w:r>
        <w:rPr/>
        <w:t>the </w:t>
      </w:r>
      <w:r>
        <w:rPr>
          <w:spacing w:val="-2"/>
        </w:rPr>
        <w:t>Hearing.</w:t>
      </w:r>
    </w:p>
    <w:p>
      <w:pPr>
        <w:pStyle w:val="ListParagraph"/>
        <w:numPr>
          <w:ilvl w:val="1"/>
          <w:numId w:val="19"/>
        </w:numPr>
        <w:tabs>
          <w:tab w:pos="2280" w:val="left" w:leader="none"/>
        </w:tabs>
        <w:spacing w:line="278" w:lineRule="auto" w:before="1" w:after="0"/>
        <w:ind w:left="2280" w:right="398" w:hanging="360"/>
        <w:jc w:val="left"/>
        <w:rPr>
          <w:sz w:val="22"/>
        </w:rPr>
      </w:pPr>
      <w:r>
        <w:rPr>
          <w:sz w:val="22"/>
        </w:rPr>
        <w:t>In</w:t>
      </w:r>
      <w:r>
        <w:rPr>
          <w:spacing w:val="-3"/>
          <w:sz w:val="22"/>
        </w:rPr>
        <w:t> </w:t>
      </w:r>
      <w:r>
        <w:rPr>
          <w:sz w:val="22"/>
        </w:rPr>
        <w:t>order</w:t>
      </w:r>
      <w:r>
        <w:rPr>
          <w:spacing w:val="-3"/>
          <w:sz w:val="22"/>
        </w:rPr>
        <w:t> </w:t>
      </w:r>
      <w:r>
        <w:rPr>
          <w:sz w:val="22"/>
        </w:rPr>
        <w:t>to</w:t>
      </w:r>
      <w:r>
        <w:rPr>
          <w:spacing w:val="-5"/>
          <w:sz w:val="22"/>
        </w:rPr>
        <w:t> </w:t>
      </w:r>
      <w:r>
        <w:rPr>
          <w:sz w:val="22"/>
        </w:rPr>
        <w:t>protect</w:t>
      </w:r>
      <w:r>
        <w:rPr>
          <w:spacing w:val="-3"/>
          <w:sz w:val="22"/>
        </w:rPr>
        <w:t> </w:t>
      </w:r>
      <w:r>
        <w:rPr>
          <w:sz w:val="22"/>
        </w:rPr>
        <w:t>the</w:t>
      </w:r>
      <w:r>
        <w:rPr>
          <w:spacing w:val="-4"/>
          <w:sz w:val="22"/>
        </w:rPr>
        <w:t> </w:t>
      </w:r>
      <w:r>
        <w:rPr>
          <w:sz w:val="22"/>
        </w:rPr>
        <w:t>privacy</w:t>
      </w:r>
      <w:r>
        <w:rPr>
          <w:spacing w:val="-4"/>
          <w:sz w:val="22"/>
        </w:rPr>
        <w:t> </w:t>
      </w:r>
      <w:r>
        <w:rPr>
          <w:sz w:val="22"/>
        </w:rPr>
        <w:t>of</w:t>
      </w:r>
      <w:r>
        <w:rPr>
          <w:spacing w:val="-3"/>
          <w:sz w:val="22"/>
        </w:rPr>
        <w:t> </w:t>
      </w:r>
      <w:r>
        <w:rPr>
          <w:sz w:val="22"/>
        </w:rPr>
        <w:t>all</w:t>
      </w:r>
      <w:r>
        <w:rPr>
          <w:spacing w:val="-3"/>
          <w:sz w:val="22"/>
        </w:rPr>
        <w:t> </w:t>
      </w:r>
      <w:r>
        <w:rPr>
          <w:sz w:val="22"/>
        </w:rPr>
        <w:t>individuals</w:t>
      </w:r>
      <w:r>
        <w:rPr>
          <w:spacing w:val="-3"/>
          <w:sz w:val="22"/>
        </w:rPr>
        <w:t> </w:t>
      </w:r>
      <w:r>
        <w:rPr>
          <w:sz w:val="22"/>
        </w:rPr>
        <w:t>involved,</w:t>
      </w:r>
      <w:r>
        <w:rPr>
          <w:spacing w:val="-3"/>
          <w:sz w:val="22"/>
        </w:rPr>
        <w:t> </w:t>
      </w:r>
      <w:r>
        <w:rPr>
          <w:sz w:val="22"/>
        </w:rPr>
        <w:t>all</w:t>
      </w:r>
      <w:r>
        <w:rPr>
          <w:spacing w:val="-3"/>
          <w:sz w:val="22"/>
        </w:rPr>
        <w:t> </w:t>
      </w:r>
      <w:r>
        <w:rPr>
          <w:sz w:val="22"/>
        </w:rPr>
        <w:t>materials</w:t>
      </w:r>
      <w:r>
        <w:rPr>
          <w:spacing w:val="-3"/>
          <w:sz w:val="22"/>
        </w:rPr>
        <w:t> </w:t>
      </w:r>
      <w:r>
        <w:rPr>
          <w:sz w:val="22"/>
        </w:rPr>
        <w:t>shared</w:t>
      </w:r>
      <w:r>
        <w:rPr>
          <w:spacing w:val="-3"/>
          <w:sz w:val="22"/>
        </w:rPr>
        <w:t> </w:t>
      </w:r>
      <w:r>
        <w:rPr>
          <w:sz w:val="22"/>
        </w:rPr>
        <w:t>with the Parties are considered confidential and should not be publicly disclosed or </w:t>
      </w:r>
      <w:r>
        <w:rPr>
          <w:spacing w:val="-2"/>
          <w:sz w:val="22"/>
        </w:rPr>
        <w:t>released.</w:t>
      </w:r>
    </w:p>
    <w:p>
      <w:pPr>
        <w:pStyle w:val="Heading3"/>
        <w:numPr>
          <w:ilvl w:val="0"/>
          <w:numId w:val="19"/>
        </w:numPr>
        <w:tabs>
          <w:tab w:pos="2064" w:val="left" w:leader="none"/>
        </w:tabs>
        <w:spacing w:line="240" w:lineRule="auto" w:before="3" w:after="0"/>
        <w:ind w:left="2064" w:right="0" w:hanging="521"/>
        <w:jc w:val="left"/>
      </w:pPr>
      <w:r>
        <w:rPr/>
        <w:t>Hearing</w:t>
      </w:r>
      <w:r>
        <w:rPr>
          <w:spacing w:val="-12"/>
        </w:rPr>
        <w:t> </w:t>
      </w:r>
      <w:r>
        <w:rPr>
          <w:spacing w:val="-2"/>
        </w:rPr>
        <w:t>Procedures</w:t>
      </w:r>
    </w:p>
    <w:p>
      <w:pPr>
        <w:pStyle w:val="ListParagraph"/>
        <w:numPr>
          <w:ilvl w:val="1"/>
          <w:numId w:val="19"/>
        </w:numPr>
        <w:tabs>
          <w:tab w:pos="2280" w:val="left" w:leader="none"/>
        </w:tabs>
        <w:spacing w:line="276" w:lineRule="auto" w:before="26" w:after="0"/>
        <w:ind w:left="2280" w:right="308" w:hanging="360"/>
        <w:jc w:val="left"/>
        <w:rPr>
          <w:sz w:val="22"/>
        </w:rPr>
      </w:pPr>
      <w:r>
        <w:rPr>
          <w:sz w:val="22"/>
        </w:rPr>
        <w:t>A Hearing date will be provided to the Parties at least five (5) Days in advance of the</w:t>
      </w:r>
      <w:r>
        <w:rPr>
          <w:spacing w:val="-3"/>
          <w:sz w:val="22"/>
        </w:rPr>
        <w:t> </w:t>
      </w:r>
      <w:r>
        <w:rPr>
          <w:sz w:val="22"/>
        </w:rPr>
        <w:t>Hearing.</w:t>
      </w:r>
      <w:r>
        <w:rPr>
          <w:spacing w:val="-4"/>
          <w:sz w:val="22"/>
        </w:rPr>
        <w:t> </w:t>
      </w:r>
      <w:r>
        <w:rPr>
          <w:sz w:val="22"/>
        </w:rPr>
        <w:t>Hearing</w:t>
      </w:r>
      <w:r>
        <w:rPr>
          <w:spacing w:val="-6"/>
          <w:sz w:val="22"/>
        </w:rPr>
        <w:t> </w:t>
      </w:r>
      <w:r>
        <w:rPr>
          <w:sz w:val="22"/>
        </w:rPr>
        <w:t>dates</w:t>
      </w:r>
      <w:r>
        <w:rPr>
          <w:spacing w:val="-3"/>
          <w:sz w:val="22"/>
        </w:rPr>
        <w:t> </w:t>
      </w:r>
      <w:r>
        <w:rPr>
          <w:sz w:val="22"/>
        </w:rPr>
        <w:t>are</w:t>
      </w:r>
      <w:r>
        <w:rPr>
          <w:spacing w:val="-4"/>
          <w:sz w:val="22"/>
        </w:rPr>
        <w:t> </w:t>
      </w:r>
      <w:r>
        <w:rPr>
          <w:sz w:val="22"/>
        </w:rPr>
        <w:t>scheduled</w:t>
      </w:r>
      <w:r>
        <w:rPr>
          <w:spacing w:val="-3"/>
          <w:sz w:val="22"/>
        </w:rPr>
        <w:t> </w:t>
      </w:r>
      <w:r>
        <w:rPr>
          <w:sz w:val="22"/>
        </w:rPr>
        <w:t>in</w:t>
      </w:r>
      <w:r>
        <w:rPr>
          <w:spacing w:val="-3"/>
          <w:sz w:val="22"/>
        </w:rPr>
        <w:t> </w:t>
      </w:r>
      <w:r>
        <w:rPr>
          <w:sz w:val="22"/>
        </w:rPr>
        <w:t>consultation</w:t>
      </w:r>
      <w:r>
        <w:rPr>
          <w:spacing w:val="-6"/>
          <w:sz w:val="22"/>
        </w:rPr>
        <w:t> </w:t>
      </w:r>
      <w:r>
        <w:rPr>
          <w:sz w:val="22"/>
        </w:rPr>
        <w:t>with</w:t>
      </w:r>
      <w:r>
        <w:rPr>
          <w:spacing w:val="-3"/>
          <w:sz w:val="22"/>
        </w:rPr>
        <w:t> </w:t>
      </w:r>
      <w:r>
        <w:rPr>
          <w:sz w:val="22"/>
        </w:rPr>
        <w:t>the</w:t>
      </w:r>
      <w:r>
        <w:rPr>
          <w:spacing w:val="-4"/>
          <w:sz w:val="22"/>
        </w:rPr>
        <w:t> </w:t>
      </w:r>
      <w:r>
        <w:rPr>
          <w:sz w:val="22"/>
        </w:rPr>
        <w:t>Parties</w:t>
      </w:r>
      <w:r>
        <w:rPr>
          <w:spacing w:val="-2"/>
          <w:sz w:val="22"/>
        </w:rPr>
        <w:t> </w:t>
      </w:r>
      <w:r>
        <w:rPr>
          <w:sz w:val="22"/>
        </w:rPr>
        <w:t>whenever </w:t>
      </w:r>
      <w:r>
        <w:rPr>
          <w:spacing w:val="-2"/>
          <w:sz w:val="22"/>
        </w:rPr>
        <w:t>possible.</w:t>
      </w:r>
    </w:p>
    <w:p>
      <w:pPr>
        <w:pStyle w:val="ListParagraph"/>
        <w:numPr>
          <w:ilvl w:val="1"/>
          <w:numId w:val="19"/>
        </w:numPr>
        <w:tabs>
          <w:tab w:pos="2280" w:val="left" w:leader="none"/>
        </w:tabs>
        <w:spacing w:line="276" w:lineRule="auto" w:before="3" w:after="0"/>
        <w:ind w:left="2280" w:right="607" w:hanging="360"/>
        <w:jc w:val="left"/>
        <w:rPr>
          <w:sz w:val="22"/>
        </w:rPr>
      </w:pPr>
      <w:r>
        <w:rPr>
          <w:sz w:val="22"/>
        </w:rPr>
        <w:t>If a Party does not have an Advisor present at the Hearing, the University will provide</w:t>
      </w:r>
      <w:r>
        <w:rPr>
          <w:spacing w:val="-3"/>
          <w:sz w:val="22"/>
        </w:rPr>
        <w:t> </w:t>
      </w:r>
      <w:r>
        <w:rPr>
          <w:sz w:val="22"/>
        </w:rPr>
        <w:t>one</w:t>
      </w:r>
      <w:r>
        <w:rPr>
          <w:spacing w:val="-5"/>
          <w:sz w:val="22"/>
        </w:rPr>
        <w:t> </w:t>
      </w:r>
      <w:r>
        <w:rPr>
          <w:sz w:val="22"/>
        </w:rPr>
        <w:t>free</w:t>
      </w:r>
      <w:r>
        <w:rPr>
          <w:spacing w:val="-3"/>
          <w:sz w:val="22"/>
        </w:rPr>
        <w:t> </w:t>
      </w:r>
      <w:r>
        <w:rPr>
          <w:sz w:val="22"/>
        </w:rPr>
        <w:t>of</w:t>
      </w:r>
      <w:r>
        <w:rPr>
          <w:spacing w:val="-3"/>
          <w:sz w:val="22"/>
        </w:rPr>
        <w:t> </w:t>
      </w:r>
      <w:r>
        <w:rPr>
          <w:sz w:val="22"/>
        </w:rPr>
        <w:t>charge</w:t>
      </w:r>
      <w:r>
        <w:rPr>
          <w:spacing w:val="-3"/>
          <w:sz w:val="22"/>
        </w:rPr>
        <w:t> </w:t>
      </w:r>
      <w:r>
        <w:rPr>
          <w:sz w:val="22"/>
        </w:rPr>
        <w:t>for</w:t>
      </w:r>
      <w:r>
        <w:rPr>
          <w:spacing w:val="-3"/>
          <w:sz w:val="22"/>
        </w:rPr>
        <w:t> </w:t>
      </w:r>
      <w:r>
        <w:rPr>
          <w:sz w:val="22"/>
        </w:rPr>
        <w:t>the</w:t>
      </w:r>
      <w:r>
        <w:rPr>
          <w:spacing w:val="-3"/>
          <w:sz w:val="22"/>
        </w:rPr>
        <w:t> </w:t>
      </w:r>
      <w:r>
        <w:rPr>
          <w:sz w:val="22"/>
        </w:rPr>
        <w:t>purpose</w:t>
      </w:r>
      <w:r>
        <w:rPr>
          <w:spacing w:val="-3"/>
          <w:sz w:val="22"/>
        </w:rPr>
        <w:t> </w:t>
      </w:r>
      <w:r>
        <w:rPr>
          <w:sz w:val="22"/>
        </w:rPr>
        <w:t>of</w:t>
      </w:r>
      <w:r>
        <w:rPr>
          <w:spacing w:val="-4"/>
          <w:sz w:val="22"/>
        </w:rPr>
        <w:t> </w:t>
      </w:r>
      <w:r>
        <w:rPr>
          <w:sz w:val="22"/>
        </w:rPr>
        <w:t>conducting</w:t>
      </w:r>
      <w:r>
        <w:rPr>
          <w:spacing w:val="-3"/>
          <w:sz w:val="22"/>
        </w:rPr>
        <w:t> </w:t>
      </w:r>
      <w:r>
        <w:rPr>
          <w:sz w:val="22"/>
        </w:rPr>
        <w:t>cross-examination</w:t>
      </w:r>
      <w:r>
        <w:rPr>
          <w:spacing w:val="-3"/>
          <w:sz w:val="22"/>
        </w:rPr>
        <w:t> </w:t>
      </w:r>
      <w:r>
        <w:rPr>
          <w:sz w:val="22"/>
        </w:rPr>
        <w:t>on behalf</w:t>
      </w:r>
      <w:r>
        <w:rPr>
          <w:spacing w:val="-3"/>
          <w:sz w:val="22"/>
        </w:rPr>
        <w:t> </w:t>
      </w:r>
      <w:r>
        <w:rPr>
          <w:sz w:val="22"/>
        </w:rPr>
        <w:t>of</w:t>
      </w:r>
      <w:r>
        <w:rPr>
          <w:spacing w:val="-4"/>
          <w:sz w:val="22"/>
        </w:rPr>
        <w:t> </w:t>
      </w:r>
      <w:r>
        <w:rPr>
          <w:sz w:val="22"/>
        </w:rPr>
        <w:t>that</w:t>
      </w:r>
      <w:r>
        <w:rPr>
          <w:spacing w:val="-3"/>
          <w:sz w:val="22"/>
        </w:rPr>
        <w:t> </w:t>
      </w:r>
      <w:r>
        <w:rPr>
          <w:sz w:val="22"/>
        </w:rPr>
        <w:t>Party.</w:t>
      </w:r>
      <w:r>
        <w:rPr>
          <w:spacing w:val="-3"/>
          <w:sz w:val="22"/>
        </w:rPr>
        <w:t> </w:t>
      </w:r>
      <w:r>
        <w:rPr>
          <w:sz w:val="22"/>
        </w:rPr>
        <w:t>When</w:t>
      </w:r>
      <w:r>
        <w:rPr>
          <w:spacing w:val="-3"/>
          <w:sz w:val="22"/>
        </w:rPr>
        <w:t> </w:t>
      </w:r>
      <w:r>
        <w:rPr>
          <w:sz w:val="22"/>
        </w:rPr>
        <w:t>able,</w:t>
      </w:r>
      <w:r>
        <w:rPr>
          <w:spacing w:val="-3"/>
          <w:sz w:val="22"/>
        </w:rPr>
        <w:t> </w:t>
      </w:r>
      <w:r>
        <w:rPr>
          <w:sz w:val="22"/>
        </w:rPr>
        <w:t>Parties</w:t>
      </w:r>
      <w:r>
        <w:rPr>
          <w:spacing w:val="-4"/>
          <w:sz w:val="22"/>
        </w:rPr>
        <w:t> </w:t>
      </w:r>
      <w:r>
        <w:rPr>
          <w:sz w:val="22"/>
        </w:rPr>
        <w:t>must</w:t>
      </w:r>
      <w:r>
        <w:rPr>
          <w:spacing w:val="-3"/>
          <w:sz w:val="22"/>
        </w:rPr>
        <w:t> </w:t>
      </w:r>
      <w:r>
        <w:rPr>
          <w:sz w:val="22"/>
        </w:rPr>
        <w:t>notify</w:t>
      </w:r>
      <w:r>
        <w:rPr>
          <w:spacing w:val="-3"/>
          <w:sz w:val="22"/>
        </w:rPr>
        <w:t> </w:t>
      </w:r>
      <w:r>
        <w:rPr>
          <w:sz w:val="22"/>
        </w:rPr>
        <w:t>the</w:t>
      </w:r>
      <w:r>
        <w:rPr>
          <w:spacing w:val="-5"/>
          <w:sz w:val="22"/>
        </w:rPr>
        <w:t> </w:t>
      </w:r>
      <w:r>
        <w:rPr>
          <w:sz w:val="22"/>
        </w:rPr>
        <w:t>Title</w:t>
      </w:r>
      <w:r>
        <w:rPr>
          <w:spacing w:val="-3"/>
          <w:sz w:val="22"/>
        </w:rPr>
        <w:t> </w:t>
      </w:r>
      <w:r>
        <w:rPr>
          <w:sz w:val="22"/>
        </w:rPr>
        <w:t>IX</w:t>
      </w:r>
      <w:r>
        <w:rPr>
          <w:spacing w:val="-3"/>
          <w:sz w:val="22"/>
        </w:rPr>
        <w:t> </w:t>
      </w:r>
      <w:r>
        <w:rPr>
          <w:sz w:val="22"/>
        </w:rPr>
        <w:t>Coordinator</w:t>
      </w:r>
      <w:r>
        <w:rPr>
          <w:spacing w:val="-4"/>
          <w:sz w:val="22"/>
        </w:rPr>
        <w:t> </w:t>
      </w:r>
      <w:r>
        <w:rPr>
          <w:sz w:val="22"/>
        </w:rPr>
        <w:t>or designee at least 48 hours prior to the hearing if an Advisor is needed from the </w:t>
      </w:r>
      <w:r>
        <w:rPr>
          <w:spacing w:val="-2"/>
          <w:sz w:val="22"/>
        </w:rPr>
        <w:t>University.</w:t>
      </w:r>
    </w:p>
    <w:p>
      <w:pPr>
        <w:pStyle w:val="ListParagraph"/>
        <w:numPr>
          <w:ilvl w:val="1"/>
          <w:numId w:val="19"/>
        </w:numPr>
        <w:tabs>
          <w:tab w:pos="2280" w:val="left" w:leader="none"/>
        </w:tabs>
        <w:spacing w:line="278" w:lineRule="auto" w:before="0" w:after="0"/>
        <w:ind w:left="2280" w:right="425" w:hanging="360"/>
        <w:jc w:val="left"/>
        <w:rPr>
          <w:sz w:val="22"/>
        </w:rPr>
      </w:pPr>
      <w:r>
        <w:rPr>
          <w:sz w:val="22"/>
        </w:rPr>
        <w:t>The Hearing Officer has the right to remove any participant from a hearing after giving</w:t>
      </w:r>
      <w:r>
        <w:rPr>
          <w:spacing w:val="-4"/>
          <w:sz w:val="22"/>
        </w:rPr>
        <w:t> </w:t>
      </w:r>
      <w:r>
        <w:rPr>
          <w:sz w:val="22"/>
        </w:rPr>
        <w:t>a</w:t>
      </w:r>
      <w:r>
        <w:rPr>
          <w:spacing w:val="-4"/>
          <w:sz w:val="22"/>
        </w:rPr>
        <w:t> </w:t>
      </w:r>
      <w:r>
        <w:rPr>
          <w:sz w:val="22"/>
        </w:rPr>
        <w:t>warning</w:t>
      </w:r>
      <w:r>
        <w:rPr>
          <w:spacing w:val="-3"/>
          <w:sz w:val="22"/>
        </w:rPr>
        <w:t> </w:t>
      </w:r>
      <w:r>
        <w:rPr>
          <w:sz w:val="22"/>
        </w:rPr>
        <w:t>that</w:t>
      </w:r>
      <w:r>
        <w:rPr>
          <w:spacing w:val="-6"/>
          <w:sz w:val="22"/>
        </w:rPr>
        <w:t> </w:t>
      </w:r>
      <w:r>
        <w:rPr>
          <w:sz w:val="22"/>
        </w:rPr>
        <w:t>the</w:t>
      </w:r>
      <w:r>
        <w:rPr>
          <w:spacing w:val="-3"/>
          <w:sz w:val="22"/>
        </w:rPr>
        <w:t> </w:t>
      </w:r>
      <w:r>
        <w:rPr>
          <w:sz w:val="22"/>
        </w:rPr>
        <w:t>behavior</w:t>
      </w:r>
      <w:r>
        <w:rPr>
          <w:spacing w:val="-3"/>
          <w:sz w:val="22"/>
        </w:rPr>
        <w:t> </w:t>
      </w:r>
      <w:r>
        <w:rPr>
          <w:sz w:val="22"/>
        </w:rPr>
        <w:t>is</w:t>
      </w:r>
      <w:r>
        <w:rPr>
          <w:spacing w:val="-3"/>
          <w:sz w:val="22"/>
        </w:rPr>
        <w:t> </w:t>
      </w:r>
      <w:r>
        <w:rPr>
          <w:sz w:val="22"/>
        </w:rPr>
        <w:t>unacceptable.</w:t>
      </w:r>
      <w:r>
        <w:rPr>
          <w:spacing w:val="-3"/>
          <w:sz w:val="22"/>
        </w:rPr>
        <w:t> </w:t>
      </w:r>
      <w:r>
        <w:rPr>
          <w:sz w:val="22"/>
        </w:rPr>
        <w:t>Continued</w:t>
      </w:r>
      <w:r>
        <w:rPr>
          <w:spacing w:val="-3"/>
          <w:sz w:val="22"/>
        </w:rPr>
        <w:t> </w:t>
      </w:r>
      <w:r>
        <w:rPr>
          <w:sz w:val="22"/>
        </w:rPr>
        <w:t>disruptive</w:t>
      </w:r>
      <w:r>
        <w:rPr>
          <w:spacing w:val="-4"/>
          <w:sz w:val="22"/>
        </w:rPr>
        <w:t> </w:t>
      </w:r>
      <w:r>
        <w:rPr>
          <w:sz w:val="22"/>
        </w:rPr>
        <w:t>behavior may result in additional disciplinary action.</w:t>
      </w:r>
    </w:p>
    <w:p>
      <w:pPr>
        <w:pStyle w:val="ListParagraph"/>
        <w:numPr>
          <w:ilvl w:val="1"/>
          <w:numId w:val="19"/>
        </w:numPr>
        <w:tabs>
          <w:tab w:pos="2280" w:val="left" w:leader="none"/>
        </w:tabs>
        <w:spacing w:line="276" w:lineRule="auto" w:before="1" w:after="0"/>
        <w:ind w:left="2280" w:right="241" w:hanging="360"/>
        <w:jc w:val="left"/>
        <w:rPr>
          <w:sz w:val="22"/>
        </w:rPr>
      </w:pPr>
      <w:r>
        <w:rPr>
          <w:sz w:val="22"/>
        </w:rPr>
        <w:t>The University will notify all witnesses interviewed during the investigation of the date</w:t>
      </w:r>
      <w:r>
        <w:rPr>
          <w:spacing w:val="-2"/>
          <w:sz w:val="22"/>
        </w:rPr>
        <w:t> </w:t>
      </w:r>
      <w:r>
        <w:rPr>
          <w:sz w:val="22"/>
        </w:rPr>
        <w:t>and</w:t>
      </w:r>
      <w:r>
        <w:rPr>
          <w:spacing w:val="-2"/>
          <w:sz w:val="22"/>
        </w:rPr>
        <w:t> </w:t>
      </w:r>
      <w:r>
        <w:rPr>
          <w:sz w:val="22"/>
        </w:rPr>
        <w:t>time</w:t>
      </w:r>
      <w:r>
        <w:rPr>
          <w:spacing w:val="-2"/>
          <w:sz w:val="22"/>
        </w:rPr>
        <w:t> </w:t>
      </w:r>
      <w:r>
        <w:rPr>
          <w:sz w:val="22"/>
        </w:rPr>
        <w:t>of</w:t>
      </w:r>
      <w:r>
        <w:rPr>
          <w:spacing w:val="-4"/>
          <w:sz w:val="22"/>
        </w:rPr>
        <w:t> </w:t>
      </w:r>
      <w:r>
        <w:rPr>
          <w:sz w:val="22"/>
        </w:rPr>
        <w:t>the</w:t>
      </w:r>
      <w:r>
        <w:rPr>
          <w:spacing w:val="-2"/>
          <w:sz w:val="22"/>
        </w:rPr>
        <w:t> </w:t>
      </w:r>
      <w:r>
        <w:rPr>
          <w:sz w:val="22"/>
        </w:rPr>
        <w:t>Hearing.</w:t>
      </w:r>
      <w:r>
        <w:rPr>
          <w:spacing w:val="-2"/>
          <w:sz w:val="22"/>
        </w:rPr>
        <w:t> </w:t>
      </w:r>
      <w:r>
        <w:rPr>
          <w:sz w:val="22"/>
        </w:rPr>
        <w:t>The</w:t>
      </w:r>
      <w:r>
        <w:rPr>
          <w:spacing w:val="-3"/>
          <w:sz w:val="22"/>
        </w:rPr>
        <w:t> </w:t>
      </w:r>
      <w:r>
        <w:rPr>
          <w:sz w:val="22"/>
        </w:rPr>
        <w:t>Hearing</w:t>
      </w:r>
      <w:r>
        <w:rPr>
          <w:spacing w:val="-5"/>
          <w:sz w:val="22"/>
        </w:rPr>
        <w:t> </w:t>
      </w:r>
      <w:r>
        <w:rPr>
          <w:sz w:val="22"/>
        </w:rPr>
        <w:t>Officer</w:t>
      </w:r>
      <w:r>
        <w:rPr>
          <w:spacing w:val="-2"/>
          <w:sz w:val="22"/>
        </w:rPr>
        <w:t> </w:t>
      </w:r>
      <w:r>
        <w:rPr>
          <w:sz w:val="22"/>
        </w:rPr>
        <w:t>may</w:t>
      </w:r>
      <w:r>
        <w:rPr>
          <w:spacing w:val="-3"/>
          <w:sz w:val="22"/>
        </w:rPr>
        <w:t> </w:t>
      </w:r>
      <w:r>
        <w:rPr>
          <w:sz w:val="22"/>
        </w:rPr>
        <w:t>also</w:t>
      </w:r>
      <w:r>
        <w:rPr>
          <w:spacing w:val="-2"/>
          <w:sz w:val="22"/>
        </w:rPr>
        <w:t> </w:t>
      </w:r>
      <w:r>
        <w:rPr>
          <w:sz w:val="22"/>
        </w:rPr>
        <w:t>request</w:t>
      </w:r>
      <w:r>
        <w:rPr>
          <w:spacing w:val="-2"/>
          <w:sz w:val="22"/>
        </w:rPr>
        <w:t> </w:t>
      </w:r>
      <w:r>
        <w:rPr>
          <w:sz w:val="22"/>
        </w:rPr>
        <w:t>the</w:t>
      </w:r>
      <w:r>
        <w:rPr>
          <w:spacing w:val="-3"/>
          <w:sz w:val="22"/>
        </w:rPr>
        <w:t> </w:t>
      </w:r>
      <w:r>
        <w:rPr>
          <w:sz w:val="22"/>
        </w:rPr>
        <w:t>presence</w:t>
      </w:r>
      <w:r>
        <w:rPr>
          <w:spacing w:val="-3"/>
          <w:sz w:val="22"/>
        </w:rPr>
        <w:t> </w:t>
      </w:r>
      <w:r>
        <w:rPr>
          <w:sz w:val="22"/>
        </w:rPr>
        <w:t>of </w:t>
      </w:r>
      <w:r>
        <w:rPr>
          <w:spacing w:val="-2"/>
          <w:sz w:val="22"/>
        </w:rPr>
        <w:t>witnesses.</w:t>
      </w:r>
    </w:p>
    <w:p>
      <w:pPr>
        <w:pStyle w:val="ListParagraph"/>
        <w:numPr>
          <w:ilvl w:val="1"/>
          <w:numId w:val="19"/>
        </w:numPr>
        <w:tabs>
          <w:tab w:pos="2280" w:val="left" w:leader="none"/>
        </w:tabs>
        <w:spacing w:line="240" w:lineRule="auto" w:before="5" w:after="0"/>
        <w:ind w:left="2280" w:right="0" w:hanging="360"/>
        <w:jc w:val="left"/>
        <w:rPr>
          <w:sz w:val="22"/>
        </w:rPr>
      </w:pPr>
      <w:r>
        <w:rPr>
          <w:sz w:val="22"/>
        </w:rPr>
        <w:t>The</w:t>
      </w:r>
      <w:r>
        <w:rPr>
          <w:spacing w:val="-6"/>
          <w:sz w:val="22"/>
        </w:rPr>
        <w:t> </w:t>
      </w:r>
      <w:r>
        <w:rPr>
          <w:sz w:val="22"/>
        </w:rPr>
        <w:t>Hearing</w:t>
      </w:r>
      <w:r>
        <w:rPr>
          <w:spacing w:val="-6"/>
          <w:sz w:val="22"/>
        </w:rPr>
        <w:t> </w:t>
      </w:r>
      <w:r>
        <w:rPr>
          <w:sz w:val="22"/>
        </w:rPr>
        <w:t>Officer</w:t>
      </w:r>
      <w:r>
        <w:rPr>
          <w:spacing w:val="-2"/>
          <w:sz w:val="22"/>
        </w:rPr>
        <w:t> </w:t>
      </w:r>
      <w:r>
        <w:rPr>
          <w:sz w:val="22"/>
        </w:rPr>
        <w:t>may</w:t>
      </w:r>
      <w:r>
        <w:rPr>
          <w:spacing w:val="-4"/>
          <w:sz w:val="22"/>
        </w:rPr>
        <w:t> </w:t>
      </w:r>
      <w:r>
        <w:rPr>
          <w:sz w:val="22"/>
        </w:rPr>
        <w:t>conduct</w:t>
      </w:r>
      <w:r>
        <w:rPr>
          <w:spacing w:val="-2"/>
          <w:sz w:val="22"/>
        </w:rPr>
        <w:t> </w:t>
      </w:r>
      <w:r>
        <w:rPr>
          <w:sz w:val="22"/>
        </w:rPr>
        <w:t>the</w:t>
      </w:r>
      <w:r>
        <w:rPr>
          <w:spacing w:val="-4"/>
          <w:sz w:val="22"/>
        </w:rPr>
        <w:t> </w:t>
      </w:r>
      <w:r>
        <w:rPr>
          <w:sz w:val="22"/>
        </w:rPr>
        <w:t>Hearing</w:t>
      </w:r>
      <w:r>
        <w:rPr>
          <w:spacing w:val="-3"/>
          <w:sz w:val="22"/>
        </w:rPr>
        <w:t> </w:t>
      </w:r>
      <w:r>
        <w:rPr>
          <w:sz w:val="22"/>
        </w:rPr>
        <w:t>with</w:t>
      </w:r>
      <w:r>
        <w:rPr>
          <w:spacing w:val="-2"/>
          <w:sz w:val="22"/>
        </w:rPr>
        <w:t> </w:t>
      </w:r>
      <w:r>
        <w:rPr>
          <w:sz w:val="22"/>
        </w:rPr>
        <w:t>all</w:t>
      </w:r>
      <w:r>
        <w:rPr>
          <w:spacing w:val="-4"/>
          <w:sz w:val="22"/>
        </w:rPr>
        <w:t> </w:t>
      </w:r>
      <w:r>
        <w:rPr>
          <w:sz w:val="22"/>
        </w:rPr>
        <w:t>Parties</w:t>
      </w:r>
      <w:r>
        <w:rPr>
          <w:spacing w:val="-4"/>
          <w:sz w:val="22"/>
        </w:rPr>
        <w:t> </w:t>
      </w:r>
      <w:r>
        <w:rPr>
          <w:spacing w:val="-5"/>
          <w:sz w:val="22"/>
        </w:rPr>
        <w:t>and</w:t>
      </w:r>
    </w:p>
    <w:p>
      <w:pPr>
        <w:pStyle w:val="BodyText"/>
        <w:spacing w:line="276" w:lineRule="auto" w:before="22"/>
        <w:ind w:left="2280" w:right="223"/>
      </w:pPr>
      <w:r>
        <w:rPr/>
        <w:t>witnesses physically present in the same geographic location or, with any or all Parties, witnesses, and other participants present at the Hearing virtually, with technology</w:t>
      </w:r>
      <w:r>
        <w:rPr>
          <w:spacing w:val="-4"/>
        </w:rPr>
        <w:t> </w:t>
      </w:r>
      <w:r>
        <w:rPr/>
        <w:t>enabling</w:t>
      </w:r>
      <w:r>
        <w:rPr>
          <w:spacing w:val="-3"/>
        </w:rPr>
        <w:t> </w:t>
      </w:r>
      <w:r>
        <w:rPr/>
        <w:t>participants</w:t>
      </w:r>
      <w:r>
        <w:rPr>
          <w:spacing w:val="-2"/>
        </w:rPr>
        <w:t> </w:t>
      </w:r>
      <w:r>
        <w:rPr/>
        <w:t>simultaneously</w:t>
      </w:r>
      <w:r>
        <w:rPr>
          <w:spacing w:val="-4"/>
        </w:rPr>
        <w:t> </w:t>
      </w:r>
      <w:r>
        <w:rPr/>
        <w:t>to</w:t>
      </w:r>
      <w:r>
        <w:rPr>
          <w:spacing w:val="-5"/>
        </w:rPr>
        <w:t> </w:t>
      </w:r>
      <w:r>
        <w:rPr/>
        <w:t>see</w:t>
      </w:r>
      <w:r>
        <w:rPr>
          <w:spacing w:val="-4"/>
        </w:rPr>
        <w:t> </w:t>
      </w:r>
      <w:r>
        <w:rPr/>
        <w:t>and</w:t>
      </w:r>
      <w:r>
        <w:rPr>
          <w:spacing w:val="-3"/>
        </w:rPr>
        <w:t> </w:t>
      </w:r>
      <w:r>
        <w:rPr/>
        <w:t>hear</w:t>
      </w:r>
      <w:r>
        <w:rPr>
          <w:spacing w:val="-3"/>
        </w:rPr>
        <w:t> </w:t>
      </w:r>
      <w:r>
        <w:rPr/>
        <w:t>each</w:t>
      </w:r>
      <w:r>
        <w:rPr>
          <w:spacing w:val="-3"/>
        </w:rPr>
        <w:t> </w:t>
      </w:r>
      <w:r>
        <w:rPr/>
        <w:t>other.</w:t>
      </w:r>
      <w:r>
        <w:rPr>
          <w:spacing w:val="-6"/>
        </w:rPr>
        <w:t> </w:t>
      </w:r>
      <w:r>
        <w:rPr/>
        <w:t>If</w:t>
      </w:r>
      <w:r>
        <w:rPr>
          <w:spacing w:val="-5"/>
        </w:rPr>
        <w:t> </w:t>
      </w:r>
      <w:r>
        <w:rPr/>
        <w:t>both parties agree</w:t>
      </w:r>
      <w:r>
        <w:rPr>
          <w:spacing w:val="-1"/>
        </w:rPr>
        <w:t> </w:t>
      </w:r>
      <w:r>
        <w:rPr/>
        <w:t>with a witness statement, a</w:t>
      </w:r>
      <w:r>
        <w:rPr>
          <w:spacing w:val="-1"/>
        </w:rPr>
        <w:t> </w:t>
      </w:r>
      <w:r>
        <w:rPr/>
        <w:t>witness does not</w:t>
      </w:r>
      <w:r>
        <w:rPr>
          <w:spacing w:val="-2"/>
        </w:rPr>
        <w:t> </w:t>
      </w:r>
      <w:r>
        <w:rPr/>
        <w:t>need to be</w:t>
      </w:r>
      <w:r>
        <w:rPr>
          <w:spacing w:val="-1"/>
        </w:rPr>
        <w:t> </w:t>
      </w:r>
      <w:r>
        <w:rPr/>
        <w:t>present at</w:t>
      </w:r>
      <w:r>
        <w:rPr>
          <w:spacing w:val="-3"/>
        </w:rPr>
        <w:t> </w:t>
      </w:r>
      <w:r>
        <w:rPr/>
        <w:t>the </w:t>
      </w:r>
      <w:r>
        <w:rPr>
          <w:spacing w:val="-2"/>
        </w:rPr>
        <w:t>hearing.</w:t>
      </w:r>
    </w:p>
    <w:p>
      <w:pPr>
        <w:pStyle w:val="ListParagraph"/>
        <w:numPr>
          <w:ilvl w:val="1"/>
          <w:numId w:val="19"/>
        </w:numPr>
        <w:tabs>
          <w:tab w:pos="2280" w:val="left" w:leader="none"/>
        </w:tabs>
        <w:spacing w:line="276" w:lineRule="auto" w:before="0" w:after="0"/>
        <w:ind w:left="2280" w:right="283" w:hanging="360"/>
        <w:jc w:val="left"/>
        <w:rPr>
          <w:sz w:val="22"/>
        </w:rPr>
      </w:pPr>
      <w:r>
        <w:rPr>
          <w:sz w:val="22"/>
        </w:rPr>
        <w:t>At either Party’s request, the University will provide the Parties with separate rooms (including separate virtual rooms if the Hearing is held virtually) and use technology</w:t>
      </w:r>
      <w:r>
        <w:rPr>
          <w:spacing w:val="-4"/>
          <w:sz w:val="22"/>
        </w:rPr>
        <w:t> </w:t>
      </w:r>
      <w:r>
        <w:rPr>
          <w:sz w:val="22"/>
        </w:rPr>
        <w:t>enabling</w:t>
      </w:r>
      <w:r>
        <w:rPr>
          <w:spacing w:val="-3"/>
          <w:sz w:val="22"/>
        </w:rPr>
        <w:t> </w:t>
      </w:r>
      <w:r>
        <w:rPr>
          <w:sz w:val="22"/>
        </w:rPr>
        <w:t>the</w:t>
      </w:r>
      <w:r>
        <w:rPr>
          <w:spacing w:val="-5"/>
          <w:sz w:val="22"/>
        </w:rPr>
        <w:t> </w:t>
      </w:r>
      <w:r>
        <w:rPr>
          <w:sz w:val="22"/>
        </w:rPr>
        <w:t>Hearing</w:t>
      </w:r>
      <w:r>
        <w:rPr>
          <w:spacing w:val="-3"/>
          <w:sz w:val="22"/>
        </w:rPr>
        <w:t> </w:t>
      </w:r>
      <w:r>
        <w:rPr>
          <w:sz w:val="22"/>
        </w:rPr>
        <w:t>Officer</w:t>
      </w:r>
      <w:r>
        <w:rPr>
          <w:spacing w:val="-3"/>
          <w:sz w:val="22"/>
        </w:rPr>
        <w:t> </w:t>
      </w:r>
      <w:r>
        <w:rPr>
          <w:sz w:val="22"/>
        </w:rPr>
        <w:t>and</w:t>
      </w:r>
      <w:r>
        <w:rPr>
          <w:spacing w:val="-5"/>
          <w:sz w:val="22"/>
        </w:rPr>
        <w:t> </w:t>
      </w:r>
      <w:r>
        <w:rPr>
          <w:sz w:val="22"/>
        </w:rPr>
        <w:t>Parties</w:t>
      </w:r>
      <w:r>
        <w:rPr>
          <w:spacing w:val="-2"/>
          <w:sz w:val="22"/>
        </w:rPr>
        <w:t> </w:t>
      </w:r>
      <w:r>
        <w:rPr>
          <w:sz w:val="22"/>
        </w:rPr>
        <w:t>to</w:t>
      </w:r>
      <w:r>
        <w:rPr>
          <w:spacing w:val="-5"/>
          <w:sz w:val="22"/>
        </w:rPr>
        <w:t> </w:t>
      </w:r>
      <w:r>
        <w:rPr>
          <w:sz w:val="22"/>
        </w:rPr>
        <w:t>simultaneously</w:t>
      </w:r>
      <w:r>
        <w:rPr>
          <w:spacing w:val="-6"/>
          <w:sz w:val="22"/>
        </w:rPr>
        <w:t> </w:t>
      </w:r>
      <w:r>
        <w:rPr>
          <w:sz w:val="22"/>
        </w:rPr>
        <w:t>see</w:t>
      </w:r>
      <w:r>
        <w:rPr>
          <w:spacing w:val="-4"/>
          <w:sz w:val="22"/>
        </w:rPr>
        <w:t> </w:t>
      </w:r>
      <w:r>
        <w:rPr>
          <w:sz w:val="22"/>
        </w:rPr>
        <w:t>and</w:t>
      </w:r>
      <w:r>
        <w:rPr>
          <w:spacing w:val="-3"/>
          <w:sz w:val="22"/>
        </w:rPr>
        <w:t> </w:t>
      </w:r>
      <w:r>
        <w:rPr>
          <w:sz w:val="22"/>
        </w:rPr>
        <w:t>hear the Party or the witness who is answering a question.</w:t>
      </w:r>
    </w:p>
    <w:p>
      <w:pPr>
        <w:pStyle w:val="ListParagraph"/>
        <w:numPr>
          <w:ilvl w:val="1"/>
          <w:numId w:val="19"/>
        </w:numPr>
        <w:tabs>
          <w:tab w:pos="2280" w:val="left" w:leader="none"/>
        </w:tabs>
        <w:spacing w:line="240" w:lineRule="auto" w:before="1" w:after="0"/>
        <w:ind w:left="2280" w:right="0" w:hanging="360"/>
        <w:jc w:val="left"/>
        <w:rPr>
          <w:sz w:val="22"/>
        </w:rPr>
      </w:pPr>
      <w:r>
        <w:rPr>
          <w:sz w:val="22"/>
        </w:rPr>
        <w:t>All</w:t>
      </w:r>
      <w:r>
        <w:rPr>
          <w:spacing w:val="-3"/>
          <w:sz w:val="22"/>
        </w:rPr>
        <w:t> </w:t>
      </w:r>
      <w:r>
        <w:rPr>
          <w:sz w:val="22"/>
        </w:rPr>
        <w:t>Hearings</w:t>
      </w:r>
      <w:r>
        <w:rPr>
          <w:spacing w:val="-2"/>
          <w:sz w:val="22"/>
        </w:rPr>
        <w:t> </w:t>
      </w:r>
      <w:r>
        <w:rPr>
          <w:sz w:val="22"/>
        </w:rPr>
        <w:t>are</w:t>
      </w:r>
      <w:r>
        <w:rPr>
          <w:spacing w:val="-3"/>
          <w:sz w:val="22"/>
        </w:rPr>
        <w:t> </w:t>
      </w:r>
      <w:r>
        <w:rPr>
          <w:sz w:val="22"/>
        </w:rPr>
        <w:t>closed</w:t>
      </w:r>
      <w:r>
        <w:rPr>
          <w:spacing w:val="-2"/>
          <w:sz w:val="22"/>
        </w:rPr>
        <w:t> </w:t>
      </w:r>
      <w:r>
        <w:rPr>
          <w:sz w:val="22"/>
        </w:rPr>
        <w:t>to</w:t>
      </w:r>
      <w:r>
        <w:rPr>
          <w:spacing w:val="-4"/>
          <w:sz w:val="22"/>
        </w:rPr>
        <w:t> </w:t>
      </w:r>
      <w:r>
        <w:rPr>
          <w:sz w:val="22"/>
        </w:rPr>
        <w:t>the</w:t>
      </w:r>
      <w:r>
        <w:rPr>
          <w:spacing w:val="-2"/>
          <w:sz w:val="22"/>
        </w:rPr>
        <w:t> public.</w:t>
      </w:r>
    </w:p>
    <w:p>
      <w:pPr>
        <w:pStyle w:val="ListParagraph"/>
        <w:numPr>
          <w:ilvl w:val="1"/>
          <w:numId w:val="19"/>
        </w:numPr>
        <w:tabs>
          <w:tab w:pos="2280" w:val="left" w:leader="none"/>
        </w:tabs>
        <w:spacing w:line="276" w:lineRule="auto" w:before="38" w:after="0"/>
        <w:ind w:left="2280" w:right="297" w:hanging="360"/>
        <w:jc w:val="left"/>
        <w:rPr>
          <w:sz w:val="22"/>
        </w:rPr>
      </w:pPr>
      <w:r>
        <w:rPr>
          <w:sz w:val="22"/>
        </w:rPr>
        <w:t>Hearings</w:t>
      </w:r>
      <w:r>
        <w:rPr>
          <w:spacing w:val="-2"/>
          <w:sz w:val="22"/>
        </w:rPr>
        <w:t> </w:t>
      </w:r>
      <w:r>
        <w:rPr>
          <w:sz w:val="22"/>
        </w:rPr>
        <w:t>will</w:t>
      </w:r>
      <w:r>
        <w:rPr>
          <w:spacing w:val="-2"/>
          <w:sz w:val="22"/>
        </w:rPr>
        <w:t> </w:t>
      </w:r>
      <w:r>
        <w:rPr>
          <w:sz w:val="22"/>
        </w:rPr>
        <w:t>be</w:t>
      </w:r>
      <w:r>
        <w:rPr>
          <w:spacing w:val="-5"/>
          <w:sz w:val="22"/>
        </w:rPr>
        <w:t> </w:t>
      </w:r>
      <w:r>
        <w:rPr>
          <w:sz w:val="22"/>
        </w:rPr>
        <w:t>recorded</w:t>
      </w:r>
      <w:r>
        <w:rPr>
          <w:spacing w:val="-2"/>
          <w:sz w:val="22"/>
        </w:rPr>
        <w:t> </w:t>
      </w:r>
      <w:r>
        <w:rPr>
          <w:sz w:val="22"/>
        </w:rPr>
        <w:t>by</w:t>
      </w:r>
      <w:r>
        <w:rPr>
          <w:spacing w:val="-5"/>
          <w:sz w:val="22"/>
        </w:rPr>
        <w:t> </w:t>
      </w:r>
      <w:r>
        <w:rPr>
          <w:sz w:val="22"/>
        </w:rPr>
        <w:t>the</w:t>
      </w:r>
      <w:r>
        <w:rPr>
          <w:spacing w:val="-2"/>
          <w:sz w:val="22"/>
        </w:rPr>
        <w:t> </w:t>
      </w:r>
      <w:r>
        <w:rPr>
          <w:sz w:val="22"/>
        </w:rPr>
        <w:t>University.</w:t>
      </w:r>
      <w:r>
        <w:rPr>
          <w:spacing w:val="-2"/>
          <w:sz w:val="22"/>
        </w:rPr>
        <w:t> </w:t>
      </w:r>
      <w:r>
        <w:rPr>
          <w:sz w:val="22"/>
        </w:rPr>
        <w:t>No</w:t>
      </w:r>
      <w:r>
        <w:rPr>
          <w:spacing w:val="-5"/>
          <w:sz w:val="22"/>
        </w:rPr>
        <w:t> </w:t>
      </w:r>
      <w:r>
        <w:rPr>
          <w:sz w:val="22"/>
        </w:rPr>
        <w:t>other</w:t>
      </w:r>
      <w:r>
        <w:rPr>
          <w:spacing w:val="-4"/>
          <w:sz w:val="22"/>
        </w:rPr>
        <w:t> </w:t>
      </w:r>
      <w:r>
        <w:rPr>
          <w:sz w:val="22"/>
        </w:rPr>
        <w:t>recordings</w:t>
      </w:r>
      <w:r>
        <w:rPr>
          <w:spacing w:val="-2"/>
          <w:sz w:val="22"/>
        </w:rPr>
        <w:t> </w:t>
      </w:r>
      <w:r>
        <w:rPr>
          <w:sz w:val="22"/>
        </w:rPr>
        <w:t>will</w:t>
      </w:r>
      <w:r>
        <w:rPr>
          <w:spacing w:val="-5"/>
          <w:sz w:val="22"/>
        </w:rPr>
        <w:t> </w:t>
      </w:r>
      <w:r>
        <w:rPr>
          <w:sz w:val="22"/>
        </w:rPr>
        <w:t>be</w:t>
      </w:r>
      <w:r>
        <w:rPr>
          <w:spacing w:val="-3"/>
          <w:sz w:val="22"/>
        </w:rPr>
        <w:t> </w:t>
      </w:r>
      <w:r>
        <w:rPr>
          <w:sz w:val="22"/>
        </w:rPr>
        <w:t>permitted. Recordings are maintained by the University. Parties may submit a written request to inspect and review the recording.</w:t>
      </w:r>
    </w:p>
    <w:p>
      <w:pPr>
        <w:pStyle w:val="ListParagraph"/>
        <w:numPr>
          <w:ilvl w:val="1"/>
          <w:numId w:val="19"/>
        </w:numPr>
        <w:tabs>
          <w:tab w:pos="2280" w:val="left" w:leader="none"/>
        </w:tabs>
        <w:spacing w:line="240" w:lineRule="auto" w:before="6" w:after="0"/>
        <w:ind w:left="2280" w:right="0" w:hanging="360"/>
        <w:jc w:val="left"/>
        <w:rPr>
          <w:sz w:val="22"/>
        </w:rPr>
      </w:pPr>
      <w:r>
        <w:rPr>
          <w:sz w:val="22"/>
        </w:rPr>
        <w:t>All</w:t>
      </w:r>
      <w:r>
        <w:rPr>
          <w:spacing w:val="-5"/>
          <w:sz w:val="22"/>
        </w:rPr>
        <w:t> </w:t>
      </w:r>
      <w:r>
        <w:rPr>
          <w:sz w:val="22"/>
        </w:rPr>
        <w:t>evidence</w:t>
      </w:r>
      <w:r>
        <w:rPr>
          <w:spacing w:val="-4"/>
          <w:sz w:val="22"/>
        </w:rPr>
        <w:t> </w:t>
      </w:r>
      <w:r>
        <w:rPr>
          <w:sz w:val="22"/>
        </w:rPr>
        <w:t>subject</w:t>
      </w:r>
      <w:r>
        <w:rPr>
          <w:spacing w:val="-2"/>
          <w:sz w:val="22"/>
        </w:rPr>
        <w:t> </w:t>
      </w:r>
      <w:r>
        <w:rPr>
          <w:sz w:val="22"/>
        </w:rPr>
        <w:t>to</w:t>
      </w:r>
      <w:r>
        <w:rPr>
          <w:spacing w:val="-5"/>
          <w:sz w:val="22"/>
        </w:rPr>
        <w:t> </w:t>
      </w:r>
      <w:r>
        <w:rPr>
          <w:sz w:val="22"/>
        </w:rPr>
        <w:t>the</w:t>
      </w:r>
      <w:r>
        <w:rPr>
          <w:spacing w:val="-3"/>
          <w:sz w:val="22"/>
        </w:rPr>
        <w:t> </w:t>
      </w:r>
      <w:r>
        <w:rPr>
          <w:sz w:val="22"/>
        </w:rPr>
        <w:t>Parties’</w:t>
      </w:r>
      <w:r>
        <w:rPr>
          <w:spacing w:val="-2"/>
          <w:sz w:val="22"/>
        </w:rPr>
        <w:t> </w:t>
      </w:r>
      <w:r>
        <w:rPr>
          <w:sz w:val="22"/>
        </w:rPr>
        <w:t>inspection</w:t>
      </w:r>
      <w:r>
        <w:rPr>
          <w:spacing w:val="-3"/>
          <w:sz w:val="22"/>
        </w:rPr>
        <w:t> </w:t>
      </w:r>
      <w:r>
        <w:rPr>
          <w:sz w:val="22"/>
        </w:rPr>
        <w:t>and</w:t>
      </w:r>
      <w:r>
        <w:rPr>
          <w:spacing w:val="-6"/>
          <w:sz w:val="22"/>
        </w:rPr>
        <w:t> </w:t>
      </w:r>
      <w:r>
        <w:rPr>
          <w:sz w:val="22"/>
        </w:rPr>
        <w:t>review</w:t>
      </w:r>
      <w:r>
        <w:rPr>
          <w:spacing w:val="-5"/>
          <w:sz w:val="22"/>
        </w:rPr>
        <w:t> </w:t>
      </w:r>
      <w:r>
        <w:rPr>
          <w:sz w:val="22"/>
        </w:rPr>
        <w:t>as</w:t>
      </w:r>
      <w:r>
        <w:rPr>
          <w:spacing w:val="-8"/>
          <w:sz w:val="22"/>
        </w:rPr>
        <w:t> </w:t>
      </w:r>
      <w:r>
        <w:rPr>
          <w:spacing w:val="-2"/>
          <w:sz w:val="22"/>
        </w:rPr>
        <w:t>explained</w:t>
      </w:r>
    </w:p>
    <w:p>
      <w:pPr>
        <w:pStyle w:val="BodyText"/>
        <w:spacing w:before="31"/>
        <w:ind w:left="2280"/>
      </w:pPr>
      <w:r>
        <w:rPr/>
        <w:t>in</w:t>
      </w:r>
      <w:r>
        <w:rPr>
          <w:spacing w:val="-6"/>
        </w:rPr>
        <w:t> </w:t>
      </w:r>
      <w:r>
        <w:rPr/>
        <w:t>Section</w:t>
      </w:r>
      <w:r>
        <w:rPr>
          <w:spacing w:val="-3"/>
        </w:rPr>
        <w:t> </w:t>
      </w:r>
      <w:r>
        <w:rPr/>
        <w:t>IV.C.5.d</w:t>
      </w:r>
      <w:r>
        <w:rPr>
          <w:spacing w:val="-3"/>
        </w:rPr>
        <w:t> </w:t>
      </w:r>
      <w:r>
        <w:rPr/>
        <w:t>of</w:t>
      </w:r>
      <w:r>
        <w:rPr>
          <w:spacing w:val="-3"/>
        </w:rPr>
        <w:t> </w:t>
      </w:r>
      <w:r>
        <w:rPr/>
        <w:t>these</w:t>
      </w:r>
      <w:r>
        <w:rPr>
          <w:spacing w:val="-6"/>
        </w:rPr>
        <w:t> </w:t>
      </w:r>
      <w:r>
        <w:rPr/>
        <w:t>Procedures</w:t>
      </w:r>
      <w:r>
        <w:rPr>
          <w:spacing w:val="-2"/>
        </w:rPr>
        <w:t> </w:t>
      </w:r>
      <w:r>
        <w:rPr/>
        <w:t>will</w:t>
      </w:r>
      <w:r>
        <w:rPr>
          <w:spacing w:val="-3"/>
        </w:rPr>
        <w:t> </w:t>
      </w:r>
      <w:r>
        <w:rPr/>
        <w:t>be</w:t>
      </w:r>
      <w:r>
        <w:rPr>
          <w:spacing w:val="-4"/>
        </w:rPr>
        <w:t> </w:t>
      </w:r>
      <w:r>
        <w:rPr/>
        <w:t>available</w:t>
      </w:r>
      <w:r>
        <w:rPr>
          <w:spacing w:val="-4"/>
        </w:rPr>
        <w:t> </w:t>
      </w:r>
      <w:r>
        <w:rPr/>
        <w:t>at</w:t>
      </w:r>
      <w:r>
        <w:rPr>
          <w:spacing w:val="-3"/>
        </w:rPr>
        <w:t> </w:t>
      </w:r>
      <w:r>
        <w:rPr/>
        <w:t>the</w:t>
      </w:r>
      <w:r>
        <w:rPr>
          <w:spacing w:val="-4"/>
        </w:rPr>
        <w:t> </w:t>
      </w:r>
      <w:r>
        <w:rPr/>
        <w:t>Hearing</w:t>
      </w:r>
      <w:r>
        <w:rPr>
          <w:spacing w:val="-3"/>
        </w:rPr>
        <w:t> </w:t>
      </w:r>
      <w:r>
        <w:rPr/>
        <w:t>to</w:t>
      </w:r>
      <w:r>
        <w:rPr>
          <w:spacing w:val="-3"/>
        </w:rPr>
        <w:t> </w:t>
      </w:r>
      <w:r>
        <w:rPr>
          <w:spacing w:val="-4"/>
        </w:rPr>
        <w:t>give</w:t>
      </w:r>
    </w:p>
    <w:p>
      <w:pPr>
        <w:pStyle w:val="BodyText"/>
        <w:spacing w:line="276" w:lineRule="auto" w:before="38"/>
        <w:ind w:left="2280" w:right="155"/>
      </w:pPr>
      <w:r>
        <w:rPr/>
        <w:t>each</w:t>
      </w:r>
      <w:r>
        <w:rPr>
          <w:spacing w:val="-3"/>
        </w:rPr>
        <w:t> </w:t>
      </w:r>
      <w:r>
        <w:rPr/>
        <w:t>Party</w:t>
      </w:r>
      <w:r>
        <w:rPr>
          <w:spacing w:val="-3"/>
        </w:rPr>
        <w:t> </w:t>
      </w:r>
      <w:r>
        <w:rPr/>
        <w:t>equal</w:t>
      </w:r>
      <w:r>
        <w:rPr>
          <w:spacing w:val="-3"/>
        </w:rPr>
        <w:t> </w:t>
      </w:r>
      <w:r>
        <w:rPr/>
        <w:t>opportunity</w:t>
      </w:r>
      <w:r>
        <w:rPr>
          <w:spacing w:val="-3"/>
        </w:rPr>
        <w:t> </w:t>
      </w:r>
      <w:r>
        <w:rPr/>
        <w:t>to</w:t>
      </w:r>
      <w:r>
        <w:rPr>
          <w:spacing w:val="-3"/>
        </w:rPr>
        <w:t> </w:t>
      </w:r>
      <w:r>
        <w:rPr/>
        <w:t>refer</w:t>
      </w:r>
      <w:r>
        <w:rPr>
          <w:spacing w:val="-3"/>
        </w:rPr>
        <w:t> </w:t>
      </w:r>
      <w:r>
        <w:rPr/>
        <w:t>to</w:t>
      </w:r>
      <w:r>
        <w:rPr>
          <w:spacing w:val="-5"/>
        </w:rPr>
        <w:t> </w:t>
      </w:r>
      <w:r>
        <w:rPr/>
        <w:t>such</w:t>
      </w:r>
      <w:r>
        <w:rPr>
          <w:spacing w:val="-3"/>
        </w:rPr>
        <w:t> </w:t>
      </w:r>
      <w:r>
        <w:rPr/>
        <w:t>evidence</w:t>
      </w:r>
      <w:r>
        <w:rPr>
          <w:spacing w:val="-4"/>
        </w:rPr>
        <w:t> </w:t>
      </w:r>
      <w:r>
        <w:rPr/>
        <w:t>during</w:t>
      </w:r>
      <w:r>
        <w:rPr>
          <w:spacing w:val="-3"/>
        </w:rPr>
        <w:t> </w:t>
      </w:r>
      <w:r>
        <w:rPr/>
        <w:t>the</w:t>
      </w:r>
      <w:r>
        <w:rPr>
          <w:spacing w:val="-4"/>
        </w:rPr>
        <w:t> </w:t>
      </w:r>
      <w:r>
        <w:rPr/>
        <w:t>Hearing,</w:t>
      </w:r>
      <w:r>
        <w:rPr>
          <w:spacing w:val="-4"/>
        </w:rPr>
        <w:t> </w:t>
      </w:r>
      <w:r>
        <w:rPr/>
        <w:t>including for purposes of cross-examination.</w:t>
      </w:r>
    </w:p>
    <w:p>
      <w:pPr>
        <w:pStyle w:val="ListParagraph"/>
        <w:numPr>
          <w:ilvl w:val="1"/>
          <w:numId w:val="19"/>
        </w:numPr>
        <w:tabs>
          <w:tab w:pos="2280" w:val="left" w:leader="none"/>
        </w:tabs>
        <w:spacing w:line="240" w:lineRule="auto" w:before="7" w:after="0"/>
        <w:ind w:left="2280" w:right="0" w:hanging="360"/>
        <w:jc w:val="left"/>
        <w:rPr>
          <w:sz w:val="22"/>
        </w:rPr>
      </w:pPr>
      <w:r>
        <w:rPr>
          <w:sz w:val="22"/>
        </w:rPr>
        <w:t>The</w:t>
      </w:r>
      <w:r>
        <w:rPr>
          <w:spacing w:val="-6"/>
          <w:sz w:val="22"/>
        </w:rPr>
        <w:t> </w:t>
      </w:r>
      <w:r>
        <w:rPr>
          <w:sz w:val="22"/>
        </w:rPr>
        <w:t>Investigator</w:t>
      </w:r>
      <w:r>
        <w:rPr>
          <w:spacing w:val="-4"/>
          <w:sz w:val="22"/>
        </w:rPr>
        <w:t> </w:t>
      </w:r>
      <w:r>
        <w:rPr>
          <w:sz w:val="22"/>
        </w:rPr>
        <w:t>will</w:t>
      </w:r>
      <w:r>
        <w:rPr>
          <w:spacing w:val="-8"/>
          <w:sz w:val="22"/>
        </w:rPr>
        <w:t> </w:t>
      </w:r>
      <w:r>
        <w:rPr>
          <w:sz w:val="22"/>
        </w:rPr>
        <w:t>summarize</w:t>
      </w:r>
      <w:r>
        <w:rPr>
          <w:spacing w:val="-5"/>
          <w:sz w:val="22"/>
        </w:rPr>
        <w:t> </w:t>
      </w:r>
      <w:r>
        <w:rPr>
          <w:sz w:val="22"/>
        </w:rPr>
        <w:t>the</w:t>
      </w:r>
      <w:r>
        <w:rPr>
          <w:spacing w:val="-4"/>
          <w:sz w:val="22"/>
        </w:rPr>
        <w:t> </w:t>
      </w:r>
      <w:r>
        <w:rPr>
          <w:i/>
          <w:sz w:val="22"/>
        </w:rPr>
        <w:t>Final</w:t>
      </w:r>
      <w:r>
        <w:rPr>
          <w:i/>
          <w:spacing w:val="-4"/>
          <w:sz w:val="22"/>
        </w:rPr>
        <w:t> </w:t>
      </w:r>
      <w:r>
        <w:rPr>
          <w:i/>
          <w:sz w:val="22"/>
        </w:rPr>
        <w:t>Investigation</w:t>
      </w:r>
      <w:r>
        <w:rPr>
          <w:i/>
          <w:spacing w:val="-9"/>
          <w:sz w:val="22"/>
        </w:rPr>
        <w:t> </w:t>
      </w:r>
      <w:r>
        <w:rPr>
          <w:i/>
          <w:spacing w:val="-2"/>
          <w:sz w:val="22"/>
        </w:rPr>
        <w:t>Report</w:t>
      </w:r>
      <w:r>
        <w:rPr>
          <w:spacing w:val="-2"/>
          <w:sz w:val="22"/>
        </w:rPr>
        <w:t>.</w:t>
      </w:r>
    </w:p>
    <w:p>
      <w:pPr>
        <w:pStyle w:val="ListParagraph"/>
        <w:numPr>
          <w:ilvl w:val="1"/>
          <w:numId w:val="19"/>
        </w:numPr>
        <w:tabs>
          <w:tab w:pos="2280" w:val="left" w:leader="none"/>
        </w:tabs>
        <w:spacing w:line="240" w:lineRule="auto" w:before="29" w:after="0"/>
        <w:ind w:left="2280" w:right="0" w:hanging="360"/>
        <w:jc w:val="left"/>
        <w:rPr>
          <w:sz w:val="22"/>
        </w:rPr>
      </w:pPr>
      <w:r>
        <w:rPr>
          <w:sz w:val="22"/>
        </w:rPr>
        <w:t>Each</w:t>
      </w:r>
      <w:r>
        <w:rPr>
          <w:spacing w:val="-3"/>
          <w:sz w:val="22"/>
        </w:rPr>
        <w:t> </w:t>
      </w:r>
      <w:r>
        <w:rPr>
          <w:sz w:val="22"/>
        </w:rPr>
        <w:t>Party</w:t>
      </w:r>
      <w:r>
        <w:rPr>
          <w:spacing w:val="-2"/>
          <w:sz w:val="22"/>
        </w:rPr>
        <w:t> </w:t>
      </w:r>
      <w:r>
        <w:rPr>
          <w:sz w:val="22"/>
        </w:rPr>
        <w:t>may</w:t>
      </w:r>
      <w:r>
        <w:rPr>
          <w:spacing w:val="-3"/>
          <w:sz w:val="22"/>
        </w:rPr>
        <w:t> </w:t>
      </w:r>
      <w:r>
        <w:rPr>
          <w:sz w:val="22"/>
        </w:rPr>
        <w:t>provide</w:t>
      </w:r>
      <w:r>
        <w:rPr>
          <w:spacing w:val="-3"/>
          <w:sz w:val="22"/>
        </w:rPr>
        <w:t> </w:t>
      </w:r>
      <w:r>
        <w:rPr>
          <w:sz w:val="22"/>
        </w:rPr>
        <w:t>a</w:t>
      </w:r>
      <w:r>
        <w:rPr>
          <w:spacing w:val="-3"/>
          <w:sz w:val="22"/>
        </w:rPr>
        <w:t> </w:t>
      </w:r>
      <w:r>
        <w:rPr>
          <w:sz w:val="22"/>
        </w:rPr>
        <w:t>brief</w:t>
      </w:r>
      <w:r>
        <w:rPr>
          <w:spacing w:val="-2"/>
          <w:sz w:val="22"/>
        </w:rPr>
        <w:t> </w:t>
      </w:r>
      <w:r>
        <w:rPr>
          <w:sz w:val="22"/>
        </w:rPr>
        <w:t>opening</w:t>
      </w:r>
      <w:r>
        <w:rPr>
          <w:spacing w:val="-1"/>
          <w:sz w:val="22"/>
        </w:rPr>
        <w:t> </w:t>
      </w:r>
      <w:r>
        <w:rPr>
          <w:spacing w:val="-2"/>
          <w:sz w:val="22"/>
        </w:rPr>
        <w:t>statement.</w:t>
      </w:r>
    </w:p>
    <w:p>
      <w:pPr>
        <w:pStyle w:val="ListParagraph"/>
        <w:numPr>
          <w:ilvl w:val="1"/>
          <w:numId w:val="19"/>
        </w:numPr>
        <w:tabs>
          <w:tab w:pos="2280" w:val="left" w:leader="none"/>
        </w:tabs>
        <w:spacing w:line="276" w:lineRule="auto" w:before="38" w:after="0"/>
        <w:ind w:left="2280" w:right="390" w:hanging="360"/>
        <w:jc w:val="left"/>
        <w:rPr>
          <w:sz w:val="22"/>
        </w:rPr>
      </w:pPr>
      <w:r>
        <w:rPr>
          <w:sz w:val="22"/>
        </w:rPr>
        <w:t>Each Party’s Advisor will be provided an opportunity to cross-examine the other Party and any witnesses. Questioning will be conducted directly, orally and in real time</w:t>
      </w:r>
      <w:r>
        <w:rPr>
          <w:spacing w:val="-3"/>
          <w:sz w:val="22"/>
        </w:rPr>
        <w:t> </w:t>
      </w:r>
      <w:r>
        <w:rPr>
          <w:sz w:val="22"/>
        </w:rPr>
        <w:t>by</w:t>
      </w:r>
      <w:r>
        <w:rPr>
          <w:spacing w:val="-5"/>
          <w:sz w:val="22"/>
        </w:rPr>
        <w:t> </w:t>
      </w:r>
      <w:r>
        <w:rPr>
          <w:sz w:val="22"/>
        </w:rPr>
        <w:t>the</w:t>
      </w:r>
      <w:r>
        <w:rPr>
          <w:spacing w:val="-3"/>
          <w:sz w:val="22"/>
        </w:rPr>
        <w:t> </w:t>
      </w:r>
      <w:r>
        <w:rPr>
          <w:sz w:val="22"/>
        </w:rPr>
        <w:t>Party’s</w:t>
      </w:r>
      <w:r>
        <w:rPr>
          <w:spacing w:val="-2"/>
          <w:sz w:val="22"/>
        </w:rPr>
        <w:t> </w:t>
      </w:r>
      <w:r>
        <w:rPr>
          <w:sz w:val="22"/>
        </w:rPr>
        <w:t>Advisor</w:t>
      </w:r>
      <w:r>
        <w:rPr>
          <w:spacing w:val="-5"/>
          <w:sz w:val="22"/>
        </w:rPr>
        <w:t> </w:t>
      </w:r>
      <w:r>
        <w:rPr>
          <w:sz w:val="22"/>
        </w:rPr>
        <w:t>only.</w:t>
      </w:r>
      <w:r>
        <w:rPr>
          <w:spacing w:val="-4"/>
          <w:sz w:val="22"/>
        </w:rPr>
        <w:t> </w:t>
      </w:r>
      <w:r>
        <w:rPr>
          <w:sz w:val="22"/>
        </w:rPr>
        <w:t>Parties</w:t>
      </w:r>
      <w:r>
        <w:rPr>
          <w:spacing w:val="-2"/>
          <w:sz w:val="22"/>
        </w:rPr>
        <w:t> </w:t>
      </w:r>
      <w:r>
        <w:rPr>
          <w:sz w:val="22"/>
        </w:rPr>
        <w:t>may</w:t>
      </w:r>
      <w:r>
        <w:rPr>
          <w:spacing w:val="-4"/>
          <w:sz w:val="22"/>
        </w:rPr>
        <w:t> </w:t>
      </w:r>
      <w:r>
        <w:rPr>
          <w:sz w:val="22"/>
        </w:rPr>
        <w:t>not</w:t>
      </w:r>
      <w:r>
        <w:rPr>
          <w:spacing w:val="-5"/>
          <w:sz w:val="22"/>
        </w:rPr>
        <w:t> </w:t>
      </w:r>
      <w:r>
        <w:rPr>
          <w:sz w:val="22"/>
        </w:rPr>
        <w:t>question</w:t>
      </w:r>
      <w:r>
        <w:rPr>
          <w:spacing w:val="-3"/>
          <w:sz w:val="22"/>
        </w:rPr>
        <w:t> </w:t>
      </w:r>
      <w:r>
        <w:rPr>
          <w:sz w:val="22"/>
        </w:rPr>
        <w:t>each</w:t>
      </w:r>
      <w:r>
        <w:rPr>
          <w:spacing w:val="-3"/>
          <w:sz w:val="22"/>
        </w:rPr>
        <w:t> </w:t>
      </w:r>
      <w:r>
        <w:rPr>
          <w:sz w:val="22"/>
        </w:rPr>
        <w:t>other</w:t>
      </w:r>
      <w:r>
        <w:rPr>
          <w:spacing w:val="-3"/>
          <w:sz w:val="22"/>
        </w:rPr>
        <w:t> </w:t>
      </w:r>
      <w:r>
        <w:rPr>
          <w:sz w:val="22"/>
        </w:rPr>
        <w:t>or</w:t>
      </w:r>
      <w:r>
        <w:rPr>
          <w:spacing w:val="-3"/>
          <w:sz w:val="22"/>
        </w:rPr>
        <w:t> </w:t>
      </w:r>
      <w:r>
        <w:rPr>
          <w:sz w:val="22"/>
        </w:rPr>
        <w:t>witnesses </w:t>
      </w:r>
      <w:r>
        <w:rPr>
          <w:spacing w:val="-2"/>
          <w:sz w:val="22"/>
        </w:rPr>
        <w:t>directly.</w:t>
      </w:r>
    </w:p>
    <w:p>
      <w:pPr>
        <w:spacing w:after="0" w:line="276" w:lineRule="auto"/>
        <w:jc w:val="left"/>
        <w:rPr>
          <w:sz w:val="22"/>
        </w:rPr>
        <w:sectPr>
          <w:pgSz w:w="12240" w:h="15840"/>
          <w:pgMar w:header="0" w:footer="978" w:top="1360" w:bottom="1160" w:left="1320" w:right="1260"/>
        </w:sectPr>
      </w:pPr>
    </w:p>
    <w:p>
      <w:pPr>
        <w:pStyle w:val="ListParagraph"/>
        <w:numPr>
          <w:ilvl w:val="1"/>
          <w:numId w:val="19"/>
        </w:numPr>
        <w:tabs>
          <w:tab w:pos="2280" w:val="left" w:leader="none"/>
        </w:tabs>
        <w:spacing w:line="276" w:lineRule="auto" w:before="85" w:after="0"/>
        <w:ind w:left="2280" w:right="172" w:hanging="360"/>
        <w:jc w:val="left"/>
        <w:rPr>
          <w:sz w:val="22"/>
        </w:rPr>
      </w:pPr>
      <w:r>
        <w:rPr>
          <w:sz w:val="22"/>
        </w:rPr>
        <w:t>Before</w:t>
      </w:r>
      <w:r>
        <w:rPr>
          <w:spacing w:val="-4"/>
          <w:sz w:val="22"/>
        </w:rPr>
        <w:t> </w:t>
      </w:r>
      <w:r>
        <w:rPr>
          <w:sz w:val="22"/>
        </w:rPr>
        <w:t>a</w:t>
      </w:r>
      <w:r>
        <w:rPr>
          <w:spacing w:val="-4"/>
          <w:sz w:val="22"/>
        </w:rPr>
        <w:t> </w:t>
      </w:r>
      <w:r>
        <w:rPr>
          <w:sz w:val="22"/>
        </w:rPr>
        <w:t>Complainant,</w:t>
      </w:r>
      <w:r>
        <w:rPr>
          <w:spacing w:val="-5"/>
          <w:sz w:val="22"/>
        </w:rPr>
        <w:t> </w:t>
      </w:r>
      <w:r>
        <w:rPr>
          <w:sz w:val="22"/>
        </w:rPr>
        <w:t>Respondent,</w:t>
      </w:r>
      <w:r>
        <w:rPr>
          <w:spacing w:val="-3"/>
          <w:sz w:val="22"/>
        </w:rPr>
        <w:t> </w:t>
      </w:r>
      <w:r>
        <w:rPr>
          <w:sz w:val="22"/>
        </w:rPr>
        <w:t>or</w:t>
      </w:r>
      <w:r>
        <w:rPr>
          <w:spacing w:val="-3"/>
          <w:sz w:val="22"/>
        </w:rPr>
        <w:t> </w:t>
      </w:r>
      <w:r>
        <w:rPr>
          <w:sz w:val="22"/>
        </w:rPr>
        <w:t>witness</w:t>
      </w:r>
      <w:r>
        <w:rPr>
          <w:spacing w:val="-2"/>
          <w:sz w:val="22"/>
        </w:rPr>
        <w:t> </w:t>
      </w:r>
      <w:r>
        <w:rPr>
          <w:sz w:val="22"/>
        </w:rPr>
        <w:t>answers</w:t>
      </w:r>
      <w:r>
        <w:rPr>
          <w:spacing w:val="-2"/>
          <w:sz w:val="22"/>
        </w:rPr>
        <w:t> </w:t>
      </w:r>
      <w:r>
        <w:rPr>
          <w:sz w:val="22"/>
        </w:rPr>
        <w:t>a</w:t>
      </w:r>
      <w:r>
        <w:rPr>
          <w:spacing w:val="-7"/>
          <w:sz w:val="22"/>
        </w:rPr>
        <w:t> </w:t>
      </w:r>
      <w:r>
        <w:rPr>
          <w:sz w:val="22"/>
        </w:rPr>
        <w:t>cross-examination</w:t>
      </w:r>
      <w:r>
        <w:rPr>
          <w:spacing w:val="-2"/>
          <w:sz w:val="22"/>
        </w:rPr>
        <w:t> </w:t>
      </w:r>
      <w:r>
        <w:rPr>
          <w:sz w:val="22"/>
        </w:rPr>
        <w:t>or</w:t>
      </w:r>
      <w:r>
        <w:rPr>
          <w:spacing w:val="-5"/>
          <w:sz w:val="22"/>
        </w:rPr>
        <w:t> </w:t>
      </w:r>
      <w:r>
        <w:rPr>
          <w:sz w:val="22"/>
        </w:rPr>
        <w:t>other question, the Hearing Officer must first determine whether the question is relevant and explain any</w:t>
      </w:r>
      <w:r>
        <w:rPr>
          <w:spacing w:val="-1"/>
          <w:sz w:val="22"/>
        </w:rPr>
        <w:t> </w:t>
      </w:r>
      <w:r>
        <w:rPr>
          <w:sz w:val="22"/>
        </w:rPr>
        <w:t>decision to exclude</w:t>
      </w:r>
      <w:r>
        <w:rPr>
          <w:spacing w:val="-2"/>
          <w:sz w:val="22"/>
        </w:rPr>
        <w:t> </w:t>
      </w:r>
      <w:r>
        <w:rPr>
          <w:sz w:val="22"/>
        </w:rPr>
        <w:t>a</w:t>
      </w:r>
      <w:r>
        <w:rPr>
          <w:spacing w:val="-1"/>
          <w:sz w:val="22"/>
        </w:rPr>
        <w:t> </w:t>
      </w:r>
      <w:r>
        <w:rPr>
          <w:sz w:val="22"/>
        </w:rPr>
        <w:t>question as</w:t>
      </w:r>
      <w:r>
        <w:rPr>
          <w:spacing w:val="-6"/>
          <w:sz w:val="22"/>
        </w:rPr>
        <w:t> </w:t>
      </w:r>
      <w:r>
        <w:rPr>
          <w:sz w:val="22"/>
        </w:rPr>
        <w:t>not</w:t>
      </w:r>
      <w:r>
        <w:rPr>
          <w:spacing w:val="-2"/>
          <w:sz w:val="22"/>
        </w:rPr>
        <w:t> </w:t>
      </w:r>
      <w:r>
        <w:rPr>
          <w:sz w:val="22"/>
        </w:rPr>
        <w:t>relevant. All relevant questions and follow-up questions, including those challenging the credibility of Parties and witnesses, will be allowed.</w:t>
      </w:r>
    </w:p>
    <w:p>
      <w:pPr>
        <w:pStyle w:val="ListParagraph"/>
        <w:numPr>
          <w:ilvl w:val="1"/>
          <w:numId w:val="19"/>
        </w:numPr>
        <w:tabs>
          <w:tab w:pos="2280" w:val="left" w:leader="none"/>
        </w:tabs>
        <w:spacing w:line="240" w:lineRule="auto" w:before="0" w:after="0"/>
        <w:ind w:left="2280" w:right="0" w:hanging="360"/>
        <w:jc w:val="left"/>
        <w:rPr>
          <w:sz w:val="22"/>
        </w:rPr>
      </w:pPr>
      <w:r>
        <w:rPr>
          <w:sz w:val="22"/>
        </w:rPr>
        <w:t>Questions</w:t>
      </w:r>
      <w:r>
        <w:rPr>
          <w:spacing w:val="-7"/>
          <w:sz w:val="22"/>
        </w:rPr>
        <w:t> </w:t>
      </w:r>
      <w:r>
        <w:rPr>
          <w:sz w:val="22"/>
        </w:rPr>
        <w:t>and</w:t>
      </w:r>
      <w:r>
        <w:rPr>
          <w:spacing w:val="-5"/>
          <w:sz w:val="22"/>
        </w:rPr>
        <w:t> </w:t>
      </w:r>
      <w:r>
        <w:rPr>
          <w:sz w:val="22"/>
        </w:rPr>
        <w:t>evidence</w:t>
      </w:r>
      <w:r>
        <w:rPr>
          <w:spacing w:val="-6"/>
          <w:sz w:val="22"/>
        </w:rPr>
        <w:t> </w:t>
      </w:r>
      <w:r>
        <w:rPr>
          <w:sz w:val="22"/>
        </w:rPr>
        <w:t>about</w:t>
      </w:r>
      <w:r>
        <w:rPr>
          <w:spacing w:val="-5"/>
          <w:sz w:val="22"/>
        </w:rPr>
        <w:t> </w:t>
      </w:r>
      <w:r>
        <w:rPr>
          <w:sz w:val="22"/>
        </w:rPr>
        <w:t>the</w:t>
      </w:r>
      <w:r>
        <w:rPr>
          <w:spacing w:val="-5"/>
          <w:sz w:val="22"/>
        </w:rPr>
        <w:t> </w:t>
      </w:r>
      <w:r>
        <w:rPr>
          <w:sz w:val="22"/>
        </w:rPr>
        <w:t>Complainant’s</w:t>
      </w:r>
      <w:r>
        <w:rPr>
          <w:spacing w:val="-7"/>
          <w:sz w:val="22"/>
        </w:rPr>
        <w:t> </w:t>
      </w:r>
      <w:r>
        <w:rPr>
          <w:sz w:val="22"/>
        </w:rPr>
        <w:t>sexual</w:t>
      </w:r>
      <w:r>
        <w:rPr>
          <w:spacing w:val="-8"/>
          <w:sz w:val="22"/>
        </w:rPr>
        <w:t> </w:t>
      </w:r>
      <w:r>
        <w:rPr>
          <w:sz w:val="22"/>
        </w:rPr>
        <w:t>predisposition</w:t>
      </w:r>
      <w:r>
        <w:rPr>
          <w:spacing w:val="-5"/>
          <w:sz w:val="22"/>
        </w:rPr>
        <w:t> </w:t>
      </w:r>
      <w:r>
        <w:rPr>
          <w:sz w:val="22"/>
        </w:rPr>
        <w:t>or</w:t>
      </w:r>
      <w:r>
        <w:rPr>
          <w:spacing w:val="-5"/>
          <w:sz w:val="22"/>
        </w:rPr>
        <w:t> </w:t>
      </w:r>
      <w:r>
        <w:rPr>
          <w:spacing w:val="-2"/>
          <w:sz w:val="22"/>
        </w:rPr>
        <w:t>prior</w:t>
      </w:r>
    </w:p>
    <w:p>
      <w:pPr>
        <w:pStyle w:val="BodyText"/>
        <w:spacing w:before="38"/>
        <w:ind w:left="2280"/>
      </w:pPr>
      <w:r>
        <w:rPr/>
        <w:t>sexual</w:t>
      </w:r>
      <w:r>
        <w:rPr>
          <w:spacing w:val="-6"/>
        </w:rPr>
        <w:t> </w:t>
      </w:r>
      <w:r>
        <w:rPr/>
        <w:t>behavior</w:t>
      </w:r>
      <w:r>
        <w:rPr>
          <w:spacing w:val="-4"/>
        </w:rPr>
        <w:t> </w:t>
      </w:r>
      <w:r>
        <w:rPr/>
        <w:t>are</w:t>
      </w:r>
      <w:r>
        <w:rPr>
          <w:spacing w:val="-4"/>
        </w:rPr>
        <w:t> </w:t>
      </w:r>
      <w:r>
        <w:rPr/>
        <w:t>not</w:t>
      </w:r>
      <w:r>
        <w:rPr>
          <w:spacing w:val="-4"/>
        </w:rPr>
        <w:t> </w:t>
      </w:r>
      <w:r>
        <w:rPr/>
        <w:t>relevant,</w:t>
      </w:r>
      <w:r>
        <w:rPr>
          <w:spacing w:val="-3"/>
        </w:rPr>
        <w:t> </w:t>
      </w:r>
      <w:r>
        <w:rPr/>
        <w:t>unless</w:t>
      </w:r>
      <w:r>
        <w:rPr>
          <w:spacing w:val="-3"/>
        </w:rPr>
        <w:t> </w:t>
      </w:r>
      <w:r>
        <w:rPr/>
        <w:t>such</w:t>
      </w:r>
      <w:r>
        <w:rPr>
          <w:spacing w:val="-7"/>
        </w:rPr>
        <w:t> </w:t>
      </w:r>
      <w:r>
        <w:rPr/>
        <w:t>questions</w:t>
      </w:r>
      <w:r>
        <w:rPr>
          <w:spacing w:val="-2"/>
        </w:rPr>
        <w:t> </w:t>
      </w:r>
      <w:r>
        <w:rPr/>
        <w:t>and</w:t>
      </w:r>
      <w:r>
        <w:rPr>
          <w:spacing w:val="-9"/>
        </w:rPr>
        <w:t> </w:t>
      </w:r>
      <w:r>
        <w:rPr>
          <w:spacing w:val="-2"/>
        </w:rPr>
        <w:t>evidence:</w:t>
      </w:r>
    </w:p>
    <w:p>
      <w:pPr>
        <w:pStyle w:val="ListParagraph"/>
        <w:numPr>
          <w:ilvl w:val="2"/>
          <w:numId w:val="19"/>
        </w:numPr>
        <w:tabs>
          <w:tab w:pos="2640" w:val="left" w:leader="none"/>
        </w:tabs>
        <w:spacing w:line="240" w:lineRule="auto" w:before="43" w:after="0"/>
        <w:ind w:left="2640" w:right="390" w:hanging="317"/>
        <w:jc w:val="left"/>
        <w:rPr>
          <w:sz w:val="22"/>
        </w:rPr>
      </w:pPr>
      <w:r>
        <w:rPr>
          <w:sz w:val="22"/>
        </w:rPr>
        <w:t>Are</w:t>
      </w:r>
      <w:r>
        <w:rPr>
          <w:spacing w:val="-4"/>
          <w:sz w:val="22"/>
        </w:rPr>
        <w:t> </w:t>
      </w:r>
      <w:r>
        <w:rPr>
          <w:sz w:val="22"/>
        </w:rPr>
        <w:t>offered</w:t>
      </w:r>
      <w:r>
        <w:rPr>
          <w:spacing w:val="-3"/>
          <w:sz w:val="22"/>
        </w:rPr>
        <w:t> </w:t>
      </w:r>
      <w:r>
        <w:rPr>
          <w:sz w:val="22"/>
        </w:rPr>
        <w:t>to</w:t>
      </w:r>
      <w:r>
        <w:rPr>
          <w:spacing w:val="-3"/>
          <w:sz w:val="22"/>
        </w:rPr>
        <w:t> </w:t>
      </w:r>
      <w:r>
        <w:rPr>
          <w:sz w:val="22"/>
        </w:rPr>
        <w:t>prove</w:t>
      </w:r>
      <w:r>
        <w:rPr>
          <w:spacing w:val="-3"/>
          <w:sz w:val="22"/>
        </w:rPr>
        <w:t> </w:t>
      </w:r>
      <w:r>
        <w:rPr>
          <w:sz w:val="22"/>
        </w:rPr>
        <w:t>that</w:t>
      </w:r>
      <w:r>
        <w:rPr>
          <w:spacing w:val="-3"/>
          <w:sz w:val="22"/>
        </w:rPr>
        <w:t> </w:t>
      </w:r>
      <w:r>
        <w:rPr>
          <w:sz w:val="22"/>
        </w:rPr>
        <w:t>someone</w:t>
      </w:r>
      <w:r>
        <w:rPr>
          <w:spacing w:val="-3"/>
          <w:sz w:val="22"/>
        </w:rPr>
        <w:t> </w:t>
      </w:r>
      <w:r>
        <w:rPr>
          <w:sz w:val="22"/>
        </w:rPr>
        <w:t>other</w:t>
      </w:r>
      <w:r>
        <w:rPr>
          <w:spacing w:val="-6"/>
          <w:sz w:val="22"/>
        </w:rPr>
        <w:t> </w:t>
      </w:r>
      <w:r>
        <w:rPr>
          <w:sz w:val="22"/>
        </w:rPr>
        <w:t>than</w:t>
      </w:r>
      <w:r>
        <w:rPr>
          <w:spacing w:val="-3"/>
          <w:sz w:val="22"/>
        </w:rPr>
        <w:t> </w:t>
      </w:r>
      <w:r>
        <w:rPr>
          <w:sz w:val="22"/>
        </w:rPr>
        <w:t>the</w:t>
      </w:r>
      <w:r>
        <w:rPr>
          <w:spacing w:val="-4"/>
          <w:sz w:val="22"/>
        </w:rPr>
        <w:t> </w:t>
      </w:r>
      <w:r>
        <w:rPr>
          <w:sz w:val="22"/>
        </w:rPr>
        <w:t>Respondent</w:t>
      </w:r>
      <w:r>
        <w:rPr>
          <w:spacing w:val="-3"/>
          <w:sz w:val="22"/>
        </w:rPr>
        <w:t> </w:t>
      </w:r>
      <w:r>
        <w:rPr>
          <w:sz w:val="22"/>
        </w:rPr>
        <w:t>committed</w:t>
      </w:r>
      <w:r>
        <w:rPr>
          <w:spacing w:val="-3"/>
          <w:sz w:val="22"/>
        </w:rPr>
        <w:t> </w:t>
      </w:r>
      <w:r>
        <w:rPr>
          <w:sz w:val="22"/>
        </w:rPr>
        <w:t>the conduct alleged by the Complainant; or</w:t>
      </w:r>
    </w:p>
    <w:p>
      <w:pPr>
        <w:pStyle w:val="ListParagraph"/>
        <w:numPr>
          <w:ilvl w:val="2"/>
          <w:numId w:val="19"/>
        </w:numPr>
        <w:tabs>
          <w:tab w:pos="2638" w:val="left" w:leader="none"/>
        </w:tabs>
        <w:spacing w:line="244" w:lineRule="exact" w:before="0" w:after="0"/>
        <w:ind w:left="2638" w:right="0" w:hanging="315"/>
        <w:jc w:val="left"/>
        <w:rPr>
          <w:sz w:val="22"/>
        </w:rPr>
      </w:pPr>
      <w:r>
        <w:rPr>
          <w:sz w:val="22"/>
        </w:rPr>
        <w:t>Concern</w:t>
      </w:r>
      <w:r>
        <w:rPr>
          <w:spacing w:val="-8"/>
          <w:sz w:val="22"/>
        </w:rPr>
        <w:t> </w:t>
      </w:r>
      <w:r>
        <w:rPr>
          <w:sz w:val="22"/>
        </w:rPr>
        <w:t>specific</w:t>
      </w:r>
      <w:r>
        <w:rPr>
          <w:spacing w:val="-5"/>
          <w:sz w:val="22"/>
        </w:rPr>
        <w:t> </w:t>
      </w:r>
      <w:r>
        <w:rPr>
          <w:sz w:val="22"/>
        </w:rPr>
        <w:t>incidents</w:t>
      </w:r>
      <w:r>
        <w:rPr>
          <w:spacing w:val="-7"/>
          <w:sz w:val="22"/>
        </w:rPr>
        <w:t> </w:t>
      </w:r>
      <w:r>
        <w:rPr>
          <w:sz w:val="22"/>
        </w:rPr>
        <w:t>of</w:t>
      </w:r>
      <w:r>
        <w:rPr>
          <w:spacing w:val="-5"/>
          <w:sz w:val="22"/>
        </w:rPr>
        <w:t> </w:t>
      </w:r>
      <w:r>
        <w:rPr>
          <w:sz w:val="22"/>
        </w:rPr>
        <w:t>the</w:t>
      </w:r>
      <w:r>
        <w:rPr>
          <w:spacing w:val="-6"/>
          <w:sz w:val="22"/>
        </w:rPr>
        <w:t> </w:t>
      </w:r>
      <w:r>
        <w:rPr>
          <w:sz w:val="22"/>
        </w:rPr>
        <w:t>Complainant’s</w:t>
      </w:r>
      <w:r>
        <w:rPr>
          <w:spacing w:val="-5"/>
          <w:sz w:val="22"/>
        </w:rPr>
        <w:t> </w:t>
      </w:r>
      <w:r>
        <w:rPr>
          <w:sz w:val="22"/>
        </w:rPr>
        <w:t>prior</w:t>
      </w:r>
      <w:r>
        <w:rPr>
          <w:spacing w:val="-6"/>
          <w:sz w:val="22"/>
        </w:rPr>
        <w:t> </w:t>
      </w:r>
      <w:r>
        <w:rPr>
          <w:sz w:val="22"/>
        </w:rPr>
        <w:t>sexual</w:t>
      </w:r>
      <w:r>
        <w:rPr>
          <w:spacing w:val="-5"/>
          <w:sz w:val="22"/>
        </w:rPr>
        <w:t> </w:t>
      </w:r>
      <w:r>
        <w:rPr>
          <w:sz w:val="22"/>
        </w:rPr>
        <w:t>behavior</w:t>
      </w:r>
      <w:r>
        <w:rPr>
          <w:spacing w:val="-5"/>
          <w:sz w:val="22"/>
        </w:rPr>
        <w:t> </w:t>
      </w:r>
      <w:r>
        <w:rPr>
          <w:spacing w:val="-4"/>
          <w:sz w:val="22"/>
        </w:rPr>
        <w:t>with</w:t>
      </w:r>
    </w:p>
    <w:p>
      <w:pPr>
        <w:pStyle w:val="BodyText"/>
        <w:spacing w:line="244" w:lineRule="exact"/>
        <w:ind w:left="2640"/>
      </w:pPr>
      <w:r>
        <w:rPr/>
        <w:t>respect</w:t>
      </w:r>
      <w:r>
        <w:rPr>
          <w:spacing w:val="-3"/>
        </w:rPr>
        <w:t> </w:t>
      </w:r>
      <w:r>
        <w:rPr/>
        <w:t>to</w:t>
      </w:r>
      <w:r>
        <w:rPr>
          <w:spacing w:val="-2"/>
        </w:rPr>
        <w:t> </w:t>
      </w:r>
      <w:r>
        <w:rPr/>
        <w:t>the</w:t>
      </w:r>
      <w:r>
        <w:rPr>
          <w:spacing w:val="-5"/>
        </w:rPr>
        <w:t> </w:t>
      </w:r>
      <w:r>
        <w:rPr/>
        <w:t>Respondent</w:t>
      </w:r>
      <w:r>
        <w:rPr>
          <w:spacing w:val="-3"/>
        </w:rPr>
        <w:t> </w:t>
      </w:r>
      <w:r>
        <w:rPr/>
        <w:t>and</w:t>
      </w:r>
      <w:r>
        <w:rPr>
          <w:spacing w:val="-2"/>
        </w:rPr>
        <w:t> </w:t>
      </w:r>
      <w:r>
        <w:rPr/>
        <w:t>are</w:t>
      </w:r>
      <w:r>
        <w:rPr>
          <w:spacing w:val="-2"/>
        </w:rPr>
        <w:t> </w:t>
      </w:r>
      <w:r>
        <w:rPr/>
        <w:t>offered</w:t>
      </w:r>
      <w:r>
        <w:rPr>
          <w:spacing w:val="-3"/>
        </w:rPr>
        <w:t> </w:t>
      </w:r>
      <w:r>
        <w:rPr/>
        <w:t>to</w:t>
      </w:r>
      <w:r>
        <w:rPr>
          <w:spacing w:val="-4"/>
        </w:rPr>
        <w:t> </w:t>
      </w:r>
      <w:r>
        <w:rPr/>
        <w:t>prove</w:t>
      </w:r>
      <w:r>
        <w:rPr>
          <w:spacing w:val="-1"/>
        </w:rPr>
        <w:t> </w:t>
      </w:r>
      <w:r>
        <w:rPr>
          <w:spacing w:val="-2"/>
        </w:rPr>
        <w:t>Consent.</w:t>
      </w:r>
    </w:p>
    <w:p>
      <w:pPr>
        <w:pStyle w:val="ListParagraph"/>
        <w:numPr>
          <w:ilvl w:val="1"/>
          <w:numId w:val="19"/>
        </w:numPr>
        <w:tabs>
          <w:tab w:pos="2280" w:val="left" w:leader="none"/>
        </w:tabs>
        <w:spacing w:line="276" w:lineRule="auto" w:before="0" w:after="0"/>
        <w:ind w:left="2280" w:right="760" w:hanging="360"/>
        <w:jc w:val="left"/>
        <w:rPr>
          <w:sz w:val="22"/>
        </w:rPr>
      </w:pPr>
      <w:r>
        <w:rPr>
          <w:sz w:val="22"/>
        </w:rPr>
        <w:t>Questions and evidence about the Respondent’s prior sexual history with an individual</w:t>
      </w:r>
      <w:r>
        <w:rPr>
          <w:spacing w:val="-2"/>
          <w:sz w:val="22"/>
        </w:rPr>
        <w:t> </w:t>
      </w:r>
      <w:r>
        <w:rPr>
          <w:sz w:val="22"/>
        </w:rPr>
        <w:t>other</w:t>
      </w:r>
      <w:r>
        <w:rPr>
          <w:spacing w:val="-2"/>
          <w:sz w:val="22"/>
        </w:rPr>
        <w:t> </w:t>
      </w:r>
      <w:r>
        <w:rPr>
          <w:sz w:val="22"/>
        </w:rPr>
        <w:t>than</w:t>
      </w:r>
      <w:r>
        <w:rPr>
          <w:spacing w:val="-2"/>
          <w:sz w:val="22"/>
        </w:rPr>
        <w:t> </w:t>
      </w:r>
      <w:r>
        <w:rPr>
          <w:sz w:val="22"/>
        </w:rPr>
        <w:t>a</w:t>
      </w:r>
      <w:r>
        <w:rPr>
          <w:spacing w:val="-3"/>
          <w:sz w:val="22"/>
        </w:rPr>
        <w:t> </w:t>
      </w:r>
      <w:r>
        <w:rPr>
          <w:sz w:val="22"/>
        </w:rPr>
        <w:t>Party</w:t>
      </w:r>
      <w:r>
        <w:rPr>
          <w:spacing w:val="-5"/>
          <w:sz w:val="22"/>
        </w:rPr>
        <w:t> </w:t>
      </w:r>
      <w:r>
        <w:rPr>
          <w:sz w:val="22"/>
        </w:rPr>
        <w:t>to</w:t>
      </w:r>
      <w:r>
        <w:rPr>
          <w:spacing w:val="-2"/>
          <w:sz w:val="22"/>
        </w:rPr>
        <w:t> </w:t>
      </w:r>
      <w:r>
        <w:rPr>
          <w:sz w:val="22"/>
        </w:rPr>
        <w:t>the</w:t>
      </w:r>
      <w:r>
        <w:rPr>
          <w:spacing w:val="-3"/>
          <w:sz w:val="22"/>
        </w:rPr>
        <w:t> </w:t>
      </w:r>
      <w:r>
        <w:rPr>
          <w:sz w:val="22"/>
        </w:rPr>
        <w:t>proceedings</w:t>
      </w:r>
      <w:r>
        <w:rPr>
          <w:spacing w:val="-4"/>
          <w:sz w:val="22"/>
        </w:rPr>
        <w:t> </w:t>
      </w:r>
      <w:r>
        <w:rPr>
          <w:sz w:val="22"/>
        </w:rPr>
        <w:t>may</w:t>
      </w:r>
      <w:r>
        <w:rPr>
          <w:spacing w:val="-3"/>
          <w:sz w:val="22"/>
        </w:rPr>
        <w:t> </w:t>
      </w:r>
      <w:r>
        <w:rPr>
          <w:sz w:val="22"/>
        </w:rPr>
        <w:t>only</w:t>
      </w:r>
      <w:r>
        <w:rPr>
          <w:spacing w:val="-3"/>
          <w:sz w:val="22"/>
        </w:rPr>
        <w:t> </w:t>
      </w:r>
      <w:r>
        <w:rPr>
          <w:sz w:val="22"/>
        </w:rPr>
        <w:t>be</w:t>
      </w:r>
      <w:r>
        <w:rPr>
          <w:spacing w:val="-3"/>
          <w:sz w:val="22"/>
        </w:rPr>
        <w:t> </w:t>
      </w:r>
      <w:r>
        <w:rPr>
          <w:sz w:val="22"/>
        </w:rPr>
        <w:t>considered</w:t>
      </w:r>
      <w:r>
        <w:rPr>
          <w:spacing w:val="-2"/>
          <w:sz w:val="22"/>
        </w:rPr>
        <w:t> </w:t>
      </w:r>
      <w:r>
        <w:rPr>
          <w:sz w:val="22"/>
        </w:rPr>
        <w:t>if</w:t>
      </w:r>
      <w:r>
        <w:rPr>
          <w:spacing w:val="-2"/>
          <w:sz w:val="22"/>
        </w:rPr>
        <w:t> </w:t>
      </w:r>
      <w:r>
        <w:rPr>
          <w:sz w:val="22"/>
        </w:rPr>
        <w:t>the </w:t>
      </w:r>
      <w:r>
        <w:rPr>
          <w:spacing w:val="-2"/>
          <w:sz w:val="22"/>
        </w:rPr>
        <w:t>evidence:</w:t>
      </w:r>
    </w:p>
    <w:p>
      <w:pPr>
        <w:pStyle w:val="ListParagraph"/>
        <w:numPr>
          <w:ilvl w:val="2"/>
          <w:numId w:val="19"/>
        </w:numPr>
        <w:tabs>
          <w:tab w:pos="2640" w:val="left" w:leader="none"/>
        </w:tabs>
        <w:spacing w:line="240" w:lineRule="auto" w:before="2" w:after="0"/>
        <w:ind w:left="2640" w:right="0" w:hanging="317"/>
        <w:jc w:val="left"/>
        <w:rPr>
          <w:sz w:val="22"/>
        </w:rPr>
      </w:pPr>
      <w:r>
        <w:rPr>
          <w:sz w:val="22"/>
        </w:rPr>
        <w:t>Proves</w:t>
      </w:r>
      <w:r>
        <w:rPr>
          <w:spacing w:val="-6"/>
          <w:sz w:val="22"/>
        </w:rPr>
        <w:t> </w:t>
      </w:r>
      <w:r>
        <w:rPr>
          <w:sz w:val="22"/>
        </w:rPr>
        <w:t>prior</w:t>
      </w:r>
      <w:r>
        <w:rPr>
          <w:spacing w:val="-6"/>
          <w:sz w:val="22"/>
        </w:rPr>
        <w:t> </w:t>
      </w:r>
      <w:r>
        <w:rPr>
          <w:sz w:val="22"/>
        </w:rPr>
        <w:t>sexual</w:t>
      </w:r>
      <w:r>
        <w:rPr>
          <w:spacing w:val="-3"/>
          <w:sz w:val="22"/>
        </w:rPr>
        <w:t> </w:t>
      </w:r>
      <w:r>
        <w:rPr>
          <w:spacing w:val="-2"/>
          <w:sz w:val="22"/>
        </w:rPr>
        <w:t>misconduct;</w:t>
      </w:r>
    </w:p>
    <w:p>
      <w:pPr>
        <w:pStyle w:val="ListParagraph"/>
        <w:numPr>
          <w:ilvl w:val="2"/>
          <w:numId w:val="19"/>
        </w:numPr>
        <w:tabs>
          <w:tab w:pos="2640" w:val="left" w:leader="none"/>
        </w:tabs>
        <w:spacing w:line="240" w:lineRule="auto" w:before="28" w:after="0"/>
        <w:ind w:left="2640" w:right="0" w:hanging="365"/>
        <w:jc w:val="left"/>
        <w:rPr>
          <w:sz w:val="22"/>
        </w:rPr>
      </w:pPr>
      <w:r>
        <w:rPr>
          <w:sz w:val="22"/>
        </w:rPr>
        <w:t>Supports</w:t>
      </w:r>
      <w:r>
        <w:rPr>
          <w:spacing w:val="-4"/>
          <w:sz w:val="22"/>
        </w:rPr>
        <w:t> </w:t>
      </w:r>
      <w:r>
        <w:rPr>
          <w:sz w:val="22"/>
        </w:rPr>
        <w:t>a</w:t>
      </w:r>
      <w:r>
        <w:rPr>
          <w:spacing w:val="-3"/>
          <w:sz w:val="22"/>
        </w:rPr>
        <w:t> </w:t>
      </w:r>
      <w:r>
        <w:rPr>
          <w:sz w:val="22"/>
        </w:rPr>
        <w:t>claim</w:t>
      </w:r>
      <w:r>
        <w:rPr>
          <w:spacing w:val="-2"/>
          <w:sz w:val="22"/>
        </w:rPr>
        <w:t> </w:t>
      </w:r>
      <w:r>
        <w:rPr>
          <w:sz w:val="22"/>
        </w:rPr>
        <w:t>that</w:t>
      </w:r>
      <w:r>
        <w:rPr>
          <w:spacing w:val="-3"/>
          <w:sz w:val="22"/>
        </w:rPr>
        <w:t> </w:t>
      </w:r>
      <w:r>
        <w:rPr>
          <w:sz w:val="22"/>
        </w:rPr>
        <w:t>a</w:t>
      </w:r>
      <w:r>
        <w:rPr>
          <w:spacing w:val="-3"/>
          <w:sz w:val="22"/>
        </w:rPr>
        <w:t> </w:t>
      </w:r>
      <w:r>
        <w:rPr>
          <w:sz w:val="22"/>
        </w:rPr>
        <w:t>Party</w:t>
      </w:r>
      <w:r>
        <w:rPr>
          <w:spacing w:val="-5"/>
          <w:sz w:val="22"/>
        </w:rPr>
        <w:t> </w:t>
      </w:r>
      <w:r>
        <w:rPr>
          <w:sz w:val="22"/>
        </w:rPr>
        <w:t>has</w:t>
      </w:r>
      <w:r>
        <w:rPr>
          <w:spacing w:val="-3"/>
          <w:sz w:val="22"/>
        </w:rPr>
        <w:t> </w:t>
      </w:r>
      <w:r>
        <w:rPr>
          <w:sz w:val="22"/>
        </w:rPr>
        <w:t>an</w:t>
      </w:r>
      <w:r>
        <w:rPr>
          <w:spacing w:val="-2"/>
          <w:sz w:val="22"/>
        </w:rPr>
        <w:t> </w:t>
      </w:r>
      <w:r>
        <w:rPr>
          <w:sz w:val="22"/>
        </w:rPr>
        <w:t>ulterior</w:t>
      </w:r>
      <w:r>
        <w:rPr>
          <w:spacing w:val="-2"/>
          <w:sz w:val="22"/>
        </w:rPr>
        <w:t> </w:t>
      </w:r>
      <w:r>
        <w:rPr>
          <w:sz w:val="22"/>
        </w:rPr>
        <w:t>motive;</w:t>
      </w:r>
      <w:r>
        <w:rPr>
          <w:spacing w:val="-2"/>
          <w:sz w:val="22"/>
        </w:rPr>
        <w:t> </w:t>
      </w:r>
      <w:r>
        <w:rPr>
          <w:spacing w:val="-5"/>
          <w:sz w:val="22"/>
        </w:rPr>
        <w:t>or</w:t>
      </w:r>
    </w:p>
    <w:p>
      <w:pPr>
        <w:pStyle w:val="ListParagraph"/>
        <w:numPr>
          <w:ilvl w:val="2"/>
          <w:numId w:val="19"/>
        </w:numPr>
        <w:tabs>
          <w:tab w:pos="2640" w:val="left" w:leader="none"/>
        </w:tabs>
        <w:spacing w:line="276" w:lineRule="auto" w:before="41" w:after="0"/>
        <w:ind w:left="2640" w:right="535" w:hanging="416"/>
        <w:jc w:val="left"/>
        <w:rPr>
          <w:sz w:val="22"/>
        </w:rPr>
      </w:pPr>
      <w:r>
        <w:rPr>
          <w:sz w:val="22"/>
        </w:rPr>
        <w:t>Impeaches</w:t>
      </w:r>
      <w:r>
        <w:rPr>
          <w:spacing w:val="-4"/>
          <w:sz w:val="22"/>
        </w:rPr>
        <w:t> </w:t>
      </w:r>
      <w:r>
        <w:rPr>
          <w:sz w:val="22"/>
        </w:rPr>
        <w:t>a</w:t>
      </w:r>
      <w:r>
        <w:rPr>
          <w:spacing w:val="-4"/>
          <w:sz w:val="22"/>
        </w:rPr>
        <w:t> </w:t>
      </w:r>
      <w:r>
        <w:rPr>
          <w:sz w:val="22"/>
        </w:rPr>
        <w:t>Party’s</w:t>
      </w:r>
      <w:r>
        <w:rPr>
          <w:spacing w:val="-1"/>
          <w:sz w:val="22"/>
        </w:rPr>
        <w:t> </w:t>
      </w:r>
      <w:r>
        <w:rPr>
          <w:sz w:val="22"/>
        </w:rPr>
        <w:t>credibility</w:t>
      </w:r>
      <w:r>
        <w:rPr>
          <w:spacing w:val="-3"/>
          <w:sz w:val="22"/>
        </w:rPr>
        <w:t> </w:t>
      </w:r>
      <w:r>
        <w:rPr>
          <w:sz w:val="22"/>
        </w:rPr>
        <w:t>after</w:t>
      </w:r>
      <w:r>
        <w:rPr>
          <w:spacing w:val="-3"/>
          <w:sz w:val="22"/>
        </w:rPr>
        <w:t> </w:t>
      </w:r>
      <w:r>
        <w:rPr>
          <w:sz w:val="22"/>
        </w:rPr>
        <w:t>that</w:t>
      </w:r>
      <w:r>
        <w:rPr>
          <w:spacing w:val="-5"/>
          <w:sz w:val="22"/>
        </w:rPr>
        <w:t> </w:t>
      </w:r>
      <w:r>
        <w:rPr>
          <w:sz w:val="22"/>
        </w:rPr>
        <w:t>Party</w:t>
      </w:r>
      <w:r>
        <w:rPr>
          <w:spacing w:val="-6"/>
          <w:sz w:val="22"/>
        </w:rPr>
        <w:t> </w:t>
      </w:r>
      <w:r>
        <w:rPr>
          <w:sz w:val="22"/>
        </w:rPr>
        <w:t>has</w:t>
      </w:r>
      <w:r>
        <w:rPr>
          <w:spacing w:val="-3"/>
          <w:sz w:val="22"/>
        </w:rPr>
        <w:t> </w:t>
      </w:r>
      <w:r>
        <w:rPr>
          <w:sz w:val="22"/>
        </w:rPr>
        <w:t>put</w:t>
      </w:r>
      <w:r>
        <w:rPr>
          <w:spacing w:val="-3"/>
          <w:sz w:val="22"/>
        </w:rPr>
        <w:t> </w:t>
      </w:r>
      <w:r>
        <w:rPr>
          <w:sz w:val="22"/>
        </w:rPr>
        <w:t>their</w:t>
      </w:r>
      <w:r>
        <w:rPr>
          <w:spacing w:val="-3"/>
          <w:sz w:val="22"/>
        </w:rPr>
        <w:t> </w:t>
      </w:r>
      <w:r>
        <w:rPr>
          <w:sz w:val="22"/>
        </w:rPr>
        <w:t>own</w:t>
      </w:r>
      <w:r>
        <w:rPr>
          <w:spacing w:val="-3"/>
          <w:sz w:val="22"/>
        </w:rPr>
        <w:t> </w:t>
      </w:r>
      <w:r>
        <w:rPr>
          <w:sz w:val="22"/>
        </w:rPr>
        <w:t>prior</w:t>
      </w:r>
      <w:r>
        <w:rPr>
          <w:spacing w:val="-26"/>
          <w:sz w:val="22"/>
        </w:rPr>
        <w:t> </w:t>
      </w:r>
      <w:r>
        <w:rPr>
          <w:sz w:val="22"/>
        </w:rPr>
        <w:t>sexual conduct in issue.</w:t>
      </w:r>
    </w:p>
    <w:p>
      <w:pPr>
        <w:pStyle w:val="ListParagraph"/>
        <w:numPr>
          <w:ilvl w:val="1"/>
          <w:numId w:val="19"/>
        </w:numPr>
        <w:tabs>
          <w:tab w:pos="2280" w:val="left" w:leader="none"/>
        </w:tabs>
        <w:spacing w:line="276" w:lineRule="auto" w:before="0" w:after="0"/>
        <w:ind w:left="2280" w:right="184" w:hanging="360"/>
        <w:jc w:val="left"/>
        <w:rPr>
          <w:sz w:val="22"/>
        </w:rPr>
      </w:pPr>
      <w:r>
        <w:rPr>
          <w:sz w:val="22"/>
        </w:rPr>
        <w:t>The</w:t>
      </w:r>
      <w:r>
        <w:rPr>
          <w:spacing w:val="-3"/>
          <w:sz w:val="22"/>
        </w:rPr>
        <w:t> </w:t>
      </w:r>
      <w:r>
        <w:rPr>
          <w:sz w:val="22"/>
        </w:rPr>
        <w:t>Hearing</w:t>
      </w:r>
      <w:r>
        <w:rPr>
          <w:spacing w:val="-5"/>
          <w:sz w:val="22"/>
        </w:rPr>
        <w:t> </w:t>
      </w:r>
      <w:r>
        <w:rPr>
          <w:sz w:val="22"/>
        </w:rPr>
        <w:t>Officer</w:t>
      </w:r>
      <w:r>
        <w:rPr>
          <w:spacing w:val="-2"/>
          <w:sz w:val="22"/>
        </w:rPr>
        <w:t> </w:t>
      </w:r>
      <w:r>
        <w:rPr>
          <w:sz w:val="22"/>
        </w:rPr>
        <w:t>may</w:t>
      </w:r>
      <w:r>
        <w:rPr>
          <w:spacing w:val="-3"/>
          <w:sz w:val="22"/>
        </w:rPr>
        <w:t> </w:t>
      </w:r>
      <w:r>
        <w:rPr>
          <w:sz w:val="22"/>
        </w:rPr>
        <w:t>not</w:t>
      </w:r>
      <w:r>
        <w:rPr>
          <w:spacing w:val="-2"/>
          <w:sz w:val="22"/>
        </w:rPr>
        <w:t> </w:t>
      </w:r>
      <w:r>
        <w:rPr>
          <w:sz w:val="22"/>
        </w:rPr>
        <w:t>consider</w:t>
      </w:r>
      <w:r>
        <w:rPr>
          <w:spacing w:val="-2"/>
          <w:sz w:val="22"/>
        </w:rPr>
        <w:t> </w:t>
      </w:r>
      <w:r>
        <w:rPr>
          <w:sz w:val="22"/>
        </w:rPr>
        <w:t>a</w:t>
      </w:r>
      <w:r>
        <w:rPr>
          <w:spacing w:val="-3"/>
          <w:sz w:val="22"/>
        </w:rPr>
        <w:t> </w:t>
      </w:r>
      <w:r>
        <w:rPr>
          <w:sz w:val="22"/>
        </w:rPr>
        <w:t>Party’s</w:t>
      </w:r>
      <w:r>
        <w:rPr>
          <w:spacing w:val="-1"/>
          <w:sz w:val="22"/>
        </w:rPr>
        <w:t> </w:t>
      </w:r>
      <w:r>
        <w:rPr>
          <w:sz w:val="22"/>
        </w:rPr>
        <w:t>records</w:t>
      </w:r>
      <w:r>
        <w:rPr>
          <w:spacing w:val="-4"/>
          <w:sz w:val="22"/>
        </w:rPr>
        <w:t> </w:t>
      </w:r>
      <w:r>
        <w:rPr>
          <w:sz w:val="22"/>
        </w:rPr>
        <w:t>that</w:t>
      </w:r>
      <w:r>
        <w:rPr>
          <w:spacing w:val="-2"/>
          <w:sz w:val="22"/>
        </w:rPr>
        <w:t> </w:t>
      </w:r>
      <w:r>
        <w:rPr>
          <w:sz w:val="22"/>
        </w:rPr>
        <w:t>are</w:t>
      </w:r>
      <w:r>
        <w:rPr>
          <w:spacing w:val="-3"/>
          <w:sz w:val="22"/>
        </w:rPr>
        <w:t> </w:t>
      </w:r>
      <w:r>
        <w:rPr>
          <w:sz w:val="22"/>
        </w:rPr>
        <w:t>made</w:t>
      </w:r>
      <w:r>
        <w:rPr>
          <w:spacing w:val="-3"/>
          <w:sz w:val="22"/>
        </w:rPr>
        <w:t> </w:t>
      </w:r>
      <w:r>
        <w:rPr>
          <w:sz w:val="22"/>
        </w:rPr>
        <w:t>or</w:t>
      </w:r>
      <w:r>
        <w:rPr>
          <w:spacing w:val="-4"/>
          <w:sz w:val="22"/>
        </w:rPr>
        <w:t> </w:t>
      </w:r>
      <w:r>
        <w:rPr>
          <w:sz w:val="22"/>
        </w:rPr>
        <w:t>maintained by a physician, psychiatrist, psychologist, or other recognized professional or paraprofessional acting in the professional’s or paraprofessional’s capacity, or assisting</w:t>
      </w:r>
      <w:r>
        <w:rPr>
          <w:spacing w:val="-3"/>
          <w:sz w:val="22"/>
        </w:rPr>
        <w:t> </w:t>
      </w:r>
      <w:r>
        <w:rPr>
          <w:sz w:val="22"/>
        </w:rPr>
        <w:t>in</w:t>
      </w:r>
      <w:r>
        <w:rPr>
          <w:spacing w:val="-6"/>
          <w:sz w:val="22"/>
        </w:rPr>
        <w:t> </w:t>
      </w:r>
      <w:r>
        <w:rPr>
          <w:sz w:val="22"/>
        </w:rPr>
        <w:t>that</w:t>
      </w:r>
      <w:r>
        <w:rPr>
          <w:spacing w:val="-3"/>
          <w:sz w:val="22"/>
        </w:rPr>
        <w:t> </w:t>
      </w:r>
      <w:r>
        <w:rPr>
          <w:sz w:val="22"/>
        </w:rPr>
        <w:t>capacity,</w:t>
      </w:r>
      <w:r>
        <w:rPr>
          <w:spacing w:val="-3"/>
          <w:sz w:val="22"/>
        </w:rPr>
        <w:t> </w:t>
      </w:r>
      <w:r>
        <w:rPr>
          <w:sz w:val="22"/>
        </w:rPr>
        <w:t>and</w:t>
      </w:r>
      <w:r>
        <w:rPr>
          <w:spacing w:val="-3"/>
          <w:sz w:val="22"/>
        </w:rPr>
        <w:t> </w:t>
      </w:r>
      <w:r>
        <w:rPr>
          <w:sz w:val="22"/>
        </w:rPr>
        <w:t>which</w:t>
      </w:r>
      <w:r>
        <w:rPr>
          <w:spacing w:val="-3"/>
          <w:sz w:val="22"/>
        </w:rPr>
        <w:t> </w:t>
      </w:r>
      <w:r>
        <w:rPr>
          <w:sz w:val="22"/>
        </w:rPr>
        <w:t>are</w:t>
      </w:r>
      <w:r>
        <w:rPr>
          <w:spacing w:val="-3"/>
          <w:sz w:val="22"/>
        </w:rPr>
        <w:t> </w:t>
      </w:r>
      <w:r>
        <w:rPr>
          <w:sz w:val="22"/>
        </w:rPr>
        <w:t>made</w:t>
      </w:r>
      <w:r>
        <w:rPr>
          <w:spacing w:val="-4"/>
          <w:sz w:val="22"/>
        </w:rPr>
        <w:t> </w:t>
      </w:r>
      <w:r>
        <w:rPr>
          <w:sz w:val="22"/>
        </w:rPr>
        <w:t>and</w:t>
      </w:r>
      <w:r>
        <w:rPr>
          <w:spacing w:val="-3"/>
          <w:sz w:val="22"/>
        </w:rPr>
        <w:t> </w:t>
      </w:r>
      <w:r>
        <w:rPr>
          <w:sz w:val="22"/>
        </w:rPr>
        <w:t>maintained</w:t>
      </w:r>
      <w:r>
        <w:rPr>
          <w:spacing w:val="-3"/>
          <w:sz w:val="22"/>
        </w:rPr>
        <w:t> </w:t>
      </w:r>
      <w:r>
        <w:rPr>
          <w:sz w:val="22"/>
        </w:rPr>
        <w:t>in</w:t>
      </w:r>
      <w:r>
        <w:rPr>
          <w:spacing w:val="-3"/>
          <w:sz w:val="22"/>
        </w:rPr>
        <w:t> </w:t>
      </w:r>
      <w:r>
        <w:rPr>
          <w:sz w:val="22"/>
        </w:rPr>
        <w:t>connection</w:t>
      </w:r>
      <w:r>
        <w:rPr>
          <w:spacing w:val="-3"/>
          <w:sz w:val="22"/>
        </w:rPr>
        <w:t> </w:t>
      </w:r>
      <w:r>
        <w:rPr>
          <w:sz w:val="22"/>
        </w:rPr>
        <w:t>with</w:t>
      </w:r>
      <w:r>
        <w:rPr>
          <w:spacing w:val="-3"/>
          <w:sz w:val="22"/>
        </w:rPr>
        <w:t> </w:t>
      </w:r>
      <w:r>
        <w:rPr>
          <w:sz w:val="22"/>
        </w:rPr>
        <w:t>the provision of treatment to the Party, unless the University obtains that Party’s voluntary, written consent to do so.</w:t>
      </w:r>
    </w:p>
    <w:p>
      <w:pPr>
        <w:pStyle w:val="ListParagraph"/>
        <w:numPr>
          <w:ilvl w:val="1"/>
          <w:numId w:val="19"/>
        </w:numPr>
        <w:tabs>
          <w:tab w:pos="2280" w:val="left" w:leader="none"/>
        </w:tabs>
        <w:spacing w:line="276" w:lineRule="auto" w:before="1" w:after="0"/>
        <w:ind w:left="2280" w:right="348" w:hanging="360"/>
        <w:jc w:val="left"/>
        <w:rPr>
          <w:sz w:val="22"/>
        </w:rPr>
      </w:pPr>
      <w:r>
        <w:rPr>
          <w:sz w:val="22"/>
        </w:rPr>
        <w:t>The</w:t>
      </w:r>
      <w:r>
        <w:rPr>
          <w:spacing w:val="-4"/>
          <w:sz w:val="22"/>
        </w:rPr>
        <w:t> </w:t>
      </w:r>
      <w:r>
        <w:rPr>
          <w:sz w:val="22"/>
        </w:rPr>
        <w:t>Hearing</w:t>
      </w:r>
      <w:r>
        <w:rPr>
          <w:spacing w:val="-6"/>
          <w:sz w:val="22"/>
        </w:rPr>
        <w:t> </w:t>
      </w:r>
      <w:r>
        <w:rPr>
          <w:sz w:val="22"/>
        </w:rPr>
        <w:t>Officer</w:t>
      </w:r>
      <w:r>
        <w:rPr>
          <w:spacing w:val="-3"/>
          <w:sz w:val="22"/>
        </w:rPr>
        <w:t> </w:t>
      </w:r>
      <w:r>
        <w:rPr>
          <w:sz w:val="22"/>
        </w:rPr>
        <w:t>may</w:t>
      </w:r>
      <w:r>
        <w:rPr>
          <w:spacing w:val="-4"/>
          <w:sz w:val="22"/>
        </w:rPr>
        <w:t> </w:t>
      </w:r>
      <w:r>
        <w:rPr>
          <w:sz w:val="22"/>
        </w:rPr>
        <w:t>not</w:t>
      </w:r>
      <w:r>
        <w:rPr>
          <w:spacing w:val="-3"/>
          <w:sz w:val="22"/>
        </w:rPr>
        <w:t> </w:t>
      </w:r>
      <w:r>
        <w:rPr>
          <w:sz w:val="22"/>
        </w:rPr>
        <w:t>consider</w:t>
      </w:r>
      <w:r>
        <w:rPr>
          <w:spacing w:val="-3"/>
          <w:sz w:val="22"/>
        </w:rPr>
        <w:t> </w:t>
      </w:r>
      <w:r>
        <w:rPr>
          <w:sz w:val="22"/>
        </w:rPr>
        <w:t>any</w:t>
      </w:r>
      <w:r>
        <w:rPr>
          <w:spacing w:val="-4"/>
          <w:sz w:val="22"/>
        </w:rPr>
        <w:t> </w:t>
      </w:r>
      <w:r>
        <w:rPr>
          <w:sz w:val="22"/>
        </w:rPr>
        <w:t>questions</w:t>
      </w:r>
      <w:r>
        <w:rPr>
          <w:spacing w:val="-4"/>
          <w:sz w:val="22"/>
        </w:rPr>
        <w:t> </w:t>
      </w:r>
      <w:r>
        <w:rPr>
          <w:sz w:val="22"/>
        </w:rPr>
        <w:t>or</w:t>
      </w:r>
      <w:r>
        <w:rPr>
          <w:spacing w:val="-3"/>
          <w:sz w:val="22"/>
        </w:rPr>
        <w:t> </w:t>
      </w:r>
      <w:r>
        <w:rPr>
          <w:sz w:val="22"/>
        </w:rPr>
        <w:t>evidence</w:t>
      </w:r>
      <w:r>
        <w:rPr>
          <w:spacing w:val="-4"/>
          <w:sz w:val="22"/>
        </w:rPr>
        <w:t> </w:t>
      </w:r>
      <w:r>
        <w:rPr>
          <w:sz w:val="22"/>
        </w:rPr>
        <w:t>about</w:t>
      </w:r>
      <w:r>
        <w:rPr>
          <w:spacing w:val="-3"/>
          <w:sz w:val="22"/>
        </w:rPr>
        <w:t> </w:t>
      </w:r>
      <w:r>
        <w:rPr>
          <w:sz w:val="22"/>
        </w:rPr>
        <w:t>a</w:t>
      </w:r>
      <w:r>
        <w:rPr>
          <w:spacing w:val="-3"/>
          <w:sz w:val="22"/>
        </w:rPr>
        <w:t> </w:t>
      </w:r>
      <w:r>
        <w:rPr>
          <w:sz w:val="22"/>
        </w:rPr>
        <w:t>student’s history of mental health counseling, treatment, or diagnosis, unless the student </w:t>
      </w:r>
      <w:r>
        <w:rPr>
          <w:spacing w:val="-2"/>
          <w:sz w:val="22"/>
        </w:rPr>
        <w:t>consents.</w:t>
      </w:r>
    </w:p>
    <w:p>
      <w:pPr>
        <w:pStyle w:val="ListParagraph"/>
        <w:numPr>
          <w:ilvl w:val="1"/>
          <w:numId w:val="19"/>
        </w:numPr>
        <w:tabs>
          <w:tab w:pos="2280" w:val="left" w:leader="none"/>
        </w:tabs>
        <w:spacing w:line="278" w:lineRule="auto" w:before="0" w:after="0"/>
        <w:ind w:left="2280" w:right="204" w:hanging="360"/>
        <w:jc w:val="left"/>
        <w:rPr>
          <w:sz w:val="22"/>
        </w:rPr>
      </w:pPr>
      <w:r>
        <w:rPr>
          <w:sz w:val="22"/>
        </w:rPr>
        <w:t>The</w:t>
      </w:r>
      <w:r>
        <w:rPr>
          <w:spacing w:val="-4"/>
          <w:sz w:val="22"/>
        </w:rPr>
        <w:t> </w:t>
      </w:r>
      <w:r>
        <w:rPr>
          <w:sz w:val="22"/>
        </w:rPr>
        <w:t>Hearing</w:t>
      </w:r>
      <w:r>
        <w:rPr>
          <w:spacing w:val="-6"/>
          <w:sz w:val="22"/>
        </w:rPr>
        <w:t> </w:t>
      </w:r>
      <w:r>
        <w:rPr>
          <w:sz w:val="22"/>
        </w:rPr>
        <w:t>Officer</w:t>
      </w:r>
      <w:r>
        <w:rPr>
          <w:spacing w:val="-3"/>
          <w:sz w:val="22"/>
        </w:rPr>
        <w:t> </w:t>
      </w:r>
      <w:r>
        <w:rPr>
          <w:sz w:val="22"/>
        </w:rPr>
        <w:t>may</w:t>
      </w:r>
      <w:r>
        <w:rPr>
          <w:spacing w:val="-4"/>
          <w:sz w:val="22"/>
        </w:rPr>
        <w:t> </w:t>
      </w:r>
      <w:r>
        <w:rPr>
          <w:sz w:val="22"/>
        </w:rPr>
        <w:t>not</w:t>
      </w:r>
      <w:r>
        <w:rPr>
          <w:spacing w:val="-3"/>
          <w:sz w:val="22"/>
        </w:rPr>
        <w:t> </w:t>
      </w:r>
      <w:r>
        <w:rPr>
          <w:sz w:val="22"/>
        </w:rPr>
        <w:t>consider</w:t>
      </w:r>
      <w:r>
        <w:rPr>
          <w:spacing w:val="-3"/>
          <w:sz w:val="22"/>
        </w:rPr>
        <w:t> </w:t>
      </w:r>
      <w:r>
        <w:rPr>
          <w:sz w:val="22"/>
        </w:rPr>
        <w:t>questions</w:t>
      </w:r>
      <w:r>
        <w:rPr>
          <w:spacing w:val="-2"/>
          <w:sz w:val="22"/>
        </w:rPr>
        <w:t> </w:t>
      </w:r>
      <w:r>
        <w:rPr>
          <w:sz w:val="22"/>
        </w:rPr>
        <w:t>or</w:t>
      </w:r>
      <w:r>
        <w:rPr>
          <w:spacing w:val="-3"/>
          <w:sz w:val="22"/>
        </w:rPr>
        <w:t> </w:t>
      </w:r>
      <w:r>
        <w:rPr>
          <w:sz w:val="22"/>
        </w:rPr>
        <w:t>evidence</w:t>
      </w:r>
      <w:r>
        <w:rPr>
          <w:spacing w:val="-4"/>
          <w:sz w:val="22"/>
        </w:rPr>
        <w:t> </w:t>
      </w:r>
      <w:r>
        <w:rPr>
          <w:sz w:val="22"/>
        </w:rPr>
        <w:t>that</w:t>
      </w:r>
      <w:r>
        <w:rPr>
          <w:spacing w:val="-3"/>
          <w:sz w:val="22"/>
        </w:rPr>
        <w:t> </w:t>
      </w:r>
      <w:r>
        <w:rPr>
          <w:sz w:val="22"/>
        </w:rPr>
        <w:t>constitute,</w:t>
      </w:r>
      <w:r>
        <w:rPr>
          <w:spacing w:val="-4"/>
          <w:sz w:val="22"/>
        </w:rPr>
        <w:t> </w:t>
      </w:r>
      <w:r>
        <w:rPr>
          <w:sz w:val="22"/>
        </w:rPr>
        <w:t>or</w:t>
      </w:r>
      <w:r>
        <w:rPr>
          <w:spacing w:val="-3"/>
          <w:sz w:val="22"/>
        </w:rPr>
        <w:t> </w:t>
      </w:r>
      <w:r>
        <w:rPr>
          <w:sz w:val="22"/>
        </w:rPr>
        <w:t>seek disclosure of, information protected under a legally recognized privilege, unless the person holding such privilege has waived the privilege.</w:t>
      </w:r>
    </w:p>
    <w:p>
      <w:pPr>
        <w:pStyle w:val="ListParagraph"/>
        <w:numPr>
          <w:ilvl w:val="1"/>
          <w:numId w:val="19"/>
        </w:numPr>
        <w:tabs>
          <w:tab w:pos="2278" w:val="left" w:leader="none"/>
          <w:tab w:pos="2280" w:val="left" w:leader="none"/>
        </w:tabs>
        <w:spacing w:line="276" w:lineRule="auto" w:before="0" w:after="0"/>
        <w:ind w:left="2280" w:right="352" w:hanging="360"/>
        <w:jc w:val="both"/>
        <w:rPr>
          <w:sz w:val="22"/>
        </w:rPr>
      </w:pPr>
      <w:r>
        <w:rPr>
          <w:sz w:val="22"/>
        </w:rPr>
        <w:t>If</w:t>
      </w:r>
      <w:r>
        <w:rPr>
          <w:spacing w:val="-2"/>
          <w:sz w:val="22"/>
        </w:rPr>
        <w:t> </w:t>
      </w:r>
      <w:r>
        <w:rPr>
          <w:sz w:val="22"/>
        </w:rPr>
        <w:t>a</w:t>
      </w:r>
      <w:r>
        <w:rPr>
          <w:spacing w:val="-3"/>
          <w:sz w:val="22"/>
        </w:rPr>
        <w:t> </w:t>
      </w:r>
      <w:r>
        <w:rPr>
          <w:sz w:val="22"/>
        </w:rPr>
        <w:t>Party</w:t>
      </w:r>
      <w:r>
        <w:rPr>
          <w:spacing w:val="-3"/>
          <w:sz w:val="22"/>
        </w:rPr>
        <w:t> </w:t>
      </w:r>
      <w:r>
        <w:rPr>
          <w:sz w:val="22"/>
        </w:rPr>
        <w:t>or</w:t>
      </w:r>
      <w:r>
        <w:rPr>
          <w:spacing w:val="-2"/>
          <w:sz w:val="22"/>
        </w:rPr>
        <w:t> </w:t>
      </w:r>
      <w:r>
        <w:rPr>
          <w:sz w:val="22"/>
        </w:rPr>
        <w:t>witness</w:t>
      </w:r>
      <w:r>
        <w:rPr>
          <w:spacing w:val="-1"/>
          <w:sz w:val="22"/>
        </w:rPr>
        <w:t> </w:t>
      </w:r>
      <w:r>
        <w:rPr>
          <w:sz w:val="22"/>
        </w:rPr>
        <w:t>declines</w:t>
      </w:r>
      <w:r>
        <w:rPr>
          <w:spacing w:val="-4"/>
          <w:sz w:val="22"/>
        </w:rPr>
        <w:t> </w:t>
      </w:r>
      <w:r>
        <w:rPr>
          <w:sz w:val="22"/>
        </w:rPr>
        <w:t>to</w:t>
      </w:r>
      <w:r>
        <w:rPr>
          <w:spacing w:val="-2"/>
          <w:sz w:val="22"/>
        </w:rPr>
        <w:t> </w:t>
      </w:r>
      <w:r>
        <w:rPr>
          <w:sz w:val="22"/>
        </w:rPr>
        <w:t>answer</w:t>
      </w:r>
      <w:r>
        <w:rPr>
          <w:spacing w:val="-2"/>
          <w:sz w:val="22"/>
        </w:rPr>
        <w:t> </w:t>
      </w:r>
      <w:r>
        <w:rPr>
          <w:sz w:val="22"/>
        </w:rPr>
        <w:t>any</w:t>
      </w:r>
      <w:r>
        <w:rPr>
          <w:spacing w:val="-3"/>
          <w:sz w:val="22"/>
        </w:rPr>
        <w:t> </w:t>
      </w:r>
      <w:r>
        <w:rPr>
          <w:sz w:val="22"/>
        </w:rPr>
        <w:t>questions,</w:t>
      </w:r>
      <w:r>
        <w:rPr>
          <w:spacing w:val="-2"/>
          <w:sz w:val="22"/>
        </w:rPr>
        <w:t> </w:t>
      </w:r>
      <w:r>
        <w:rPr>
          <w:sz w:val="22"/>
        </w:rPr>
        <w:t>the</w:t>
      </w:r>
      <w:r>
        <w:rPr>
          <w:spacing w:val="-3"/>
          <w:sz w:val="22"/>
        </w:rPr>
        <w:t> </w:t>
      </w:r>
      <w:r>
        <w:rPr>
          <w:sz w:val="22"/>
        </w:rPr>
        <w:t>Hearing</w:t>
      </w:r>
      <w:r>
        <w:rPr>
          <w:spacing w:val="-2"/>
          <w:sz w:val="22"/>
        </w:rPr>
        <w:t> </w:t>
      </w:r>
      <w:r>
        <w:rPr>
          <w:sz w:val="22"/>
        </w:rPr>
        <w:t>Officer</w:t>
      </w:r>
      <w:r>
        <w:rPr>
          <w:spacing w:val="-2"/>
          <w:sz w:val="22"/>
        </w:rPr>
        <w:t> </w:t>
      </w:r>
      <w:r>
        <w:rPr>
          <w:sz w:val="22"/>
        </w:rPr>
        <w:t>will</w:t>
      </w:r>
      <w:r>
        <w:rPr>
          <w:spacing w:val="-2"/>
          <w:sz w:val="22"/>
        </w:rPr>
        <w:t> </w:t>
      </w:r>
      <w:r>
        <w:rPr>
          <w:sz w:val="22"/>
        </w:rPr>
        <w:t>not rely</w:t>
      </w:r>
      <w:r>
        <w:rPr>
          <w:spacing w:val="-3"/>
          <w:sz w:val="22"/>
        </w:rPr>
        <w:t> </w:t>
      </w:r>
      <w:r>
        <w:rPr>
          <w:sz w:val="22"/>
        </w:rPr>
        <w:t>on</w:t>
      </w:r>
      <w:r>
        <w:rPr>
          <w:spacing w:val="-2"/>
          <w:sz w:val="22"/>
        </w:rPr>
        <w:t> </w:t>
      </w:r>
      <w:r>
        <w:rPr>
          <w:sz w:val="22"/>
        </w:rPr>
        <w:t>any</w:t>
      </w:r>
      <w:r>
        <w:rPr>
          <w:spacing w:val="-3"/>
          <w:sz w:val="22"/>
        </w:rPr>
        <w:t> </w:t>
      </w:r>
      <w:r>
        <w:rPr>
          <w:sz w:val="22"/>
        </w:rPr>
        <w:t>prior</w:t>
      </w:r>
      <w:r>
        <w:rPr>
          <w:spacing w:val="-1"/>
          <w:sz w:val="22"/>
        </w:rPr>
        <w:t> </w:t>
      </w:r>
      <w:r>
        <w:rPr>
          <w:sz w:val="22"/>
        </w:rPr>
        <w:t>statements</w:t>
      </w:r>
      <w:r>
        <w:rPr>
          <w:spacing w:val="-4"/>
          <w:sz w:val="22"/>
        </w:rPr>
        <w:t> </w:t>
      </w:r>
      <w:r>
        <w:rPr>
          <w:sz w:val="22"/>
        </w:rPr>
        <w:t>made</w:t>
      </w:r>
      <w:r>
        <w:rPr>
          <w:spacing w:val="-3"/>
          <w:sz w:val="22"/>
        </w:rPr>
        <w:t> </w:t>
      </w:r>
      <w:r>
        <w:rPr>
          <w:sz w:val="22"/>
        </w:rPr>
        <w:t>by</w:t>
      </w:r>
      <w:r>
        <w:rPr>
          <w:spacing w:val="-3"/>
          <w:sz w:val="22"/>
        </w:rPr>
        <w:t> </w:t>
      </w:r>
      <w:r>
        <w:rPr>
          <w:sz w:val="22"/>
        </w:rPr>
        <w:t>that</w:t>
      </w:r>
      <w:r>
        <w:rPr>
          <w:spacing w:val="-2"/>
          <w:sz w:val="22"/>
        </w:rPr>
        <w:t> </w:t>
      </w:r>
      <w:r>
        <w:rPr>
          <w:sz w:val="22"/>
        </w:rPr>
        <w:t>Party</w:t>
      </w:r>
      <w:r>
        <w:rPr>
          <w:spacing w:val="-3"/>
          <w:sz w:val="22"/>
        </w:rPr>
        <w:t> </w:t>
      </w:r>
      <w:r>
        <w:rPr>
          <w:sz w:val="22"/>
        </w:rPr>
        <w:t>during</w:t>
      </w:r>
      <w:r>
        <w:rPr>
          <w:spacing w:val="-2"/>
          <w:sz w:val="22"/>
        </w:rPr>
        <w:t> </w:t>
      </w:r>
      <w:r>
        <w:rPr>
          <w:sz w:val="22"/>
        </w:rPr>
        <w:t>the</w:t>
      </w:r>
      <w:r>
        <w:rPr>
          <w:spacing w:val="-3"/>
          <w:sz w:val="22"/>
        </w:rPr>
        <w:t> </w:t>
      </w:r>
      <w:r>
        <w:rPr>
          <w:sz w:val="22"/>
        </w:rPr>
        <w:t>investigation</w:t>
      </w:r>
      <w:r>
        <w:rPr>
          <w:spacing w:val="-2"/>
          <w:sz w:val="22"/>
        </w:rPr>
        <w:t> </w:t>
      </w:r>
      <w:r>
        <w:rPr>
          <w:sz w:val="22"/>
        </w:rPr>
        <w:t>process</w:t>
      </w:r>
      <w:r>
        <w:rPr>
          <w:spacing w:val="-1"/>
          <w:sz w:val="22"/>
        </w:rPr>
        <w:t> </w:t>
      </w:r>
      <w:r>
        <w:rPr>
          <w:sz w:val="22"/>
        </w:rPr>
        <w:t>in making a determination regarding responsibility.</w:t>
      </w:r>
    </w:p>
    <w:p>
      <w:pPr>
        <w:pStyle w:val="ListParagraph"/>
        <w:numPr>
          <w:ilvl w:val="1"/>
          <w:numId w:val="19"/>
        </w:numPr>
        <w:tabs>
          <w:tab w:pos="2278" w:val="left" w:leader="none"/>
        </w:tabs>
        <w:spacing w:line="240" w:lineRule="auto" w:before="0" w:after="0"/>
        <w:ind w:left="2278" w:right="0" w:hanging="358"/>
        <w:jc w:val="both"/>
        <w:rPr>
          <w:sz w:val="22"/>
        </w:rPr>
      </w:pPr>
      <w:r>
        <w:rPr>
          <w:sz w:val="22"/>
        </w:rPr>
        <w:t>If</w:t>
      </w:r>
      <w:r>
        <w:rPr>
          <w:spacing w:val="-4"/>
          <w:sz w:val="22"/>
        </w:rPr>
        <w:t> </w:t>
      </w:r>
      <w:r>
        <w:rPr>
          <w:sz w:val="22"/>
        </w:rPr>
        <w:t>a</w:t>
      </w:r>
      <w:r>
        <w:rPr>
          <w:spacing w:val="-4"/>
          <w:sz w:val="22"/>
        </w:rPr>
        <w:t> </w:t>
      </w:r>
      <w:r>
        <w:rPr>
          <w:sz w:val="22"/>
        </w:rPr>
        <w:t>Party</w:t>
      </w:r>
      <w:r>
        <w:rPr>
          <w:spacing w:val="-3"/>
          <w:sz w:val="22"/>
        </w:rPr>
        <w:t> </w:t>
      </w:r>
      <w:r>
        <w:rPr>
          <w:sz w:val="22"/>
        </w:rPr>
        <w:t>or</w:t>
      </w:r>
      <w:r>
        <w:rPr>
          <w:spacing w:val="-4"/>
          <w:sz w:val="22"/>
        </w:rPr>
        <w:t> </w:t>
      </w:r>
      <w:r>
        <w:rPr>
          <w:sz w:val="22"/>
        </w:rPr>
        <w:t>witness</w:t>
      </w:r>
      <w:r>
        <w:rPr>
          <w:spacing w:val="-2"/>
          <w:sz w:val="22"/>
        </w:rPr>
        <w:t> </w:t>
      </w:r>
      <w:r>
        <w:rPr>
          <w:sz w:val="22"/>
        </w:rPr>
        <w:t>refuses</w:t>
      </w:r>
      <w:r>
        <w:rPr>
          <w:spacing w:val="-5"/>
          <w:sz w:val="22"/>
        </w:rPr>
        <w:t> </w:t>
      </w:r>
      <w:r>
        <w:rPr>
          <w:sz w:val="22"/>
        </w:rPr>
        <w:t>to</w:t>
      </w:r>
      <w:r>
        <w:rPr>
          <w:spacing w:val="-4"/>
          <w:sz w:val="22"/>
        </w:rPr>
        <w:t> </w:t>
      </w:r>
      <w:r>
        <w:rPr>
          <w:sz w:val="22"/>
        </w:rPr>
        <w:t>submit</w:t>
      </w:r>
      <w:r>
        <w:rPr>
          <w:spacing w:val="-3"/>
          <w:sz w:val="22"/>
        </w:rPr>
        <w:t> </w:t>
      </w:r>
      <w:r>
        <w:rPr>
          <w:sz w:val="22"/>
        </w:rPr>
        <w:t>to</w:t>
      </w:r>
      <w:r>
        <w:rPr>
          <w:spacing w:val="-4"/>
          <w:sz w:val="22"/>
        </w:rPr>
        <w:t> </w:t>
      </w:r>
      <w:r>
        <w:rPr>
          <w:sz w:val="22"/>
        </w:rPr>
        <w:t>cross-examination,</w:t>
      </w:r>
      <w:r>
        <w:rPr>
          <w:spacing w:val="-3"/>
          <w:sz w:val="22"/>
        </w:rPr>
        <w:t> </w:t>
      </w:r>
      <w:r>
        <w:rPr>
          <w:sz w:val="22"/>
        </w:rPr>
        <w:t>then</w:t>
      </w:r>
      <w:r>
        <w:rPr>
          <w:spacing w:val="-3"/>
          <w:sz w:val="22"/>
        </w:rPr>
        <w:t> </w:t>
      </w:r>
      <w:r>
        <w:rPr>
          <w:sz w:val="22"/>
        </w:rPr>
        <w:t>the</w:t>
      </w:r>
      <w:r>
        <w:rPr>
          <w:spacing w:val="-4"/>
          <w:sz w:val="22"/>
        </w:rPr>
        <w:t> </w:t>
      </w:r>
      <w:r>
        <w:rPr>
          <w:spacing w:val="-2"/>
          <w:sz w:val="22"/>
        </w:rPr>
        <w:t>Hearing</w:t>
      </w:r>
    </w:p>
    <w:p>
      <w:pPr>
        <w:pStyle w:val="BodyText"/>
        <w:spacing w:line="276" w:lineRule="auto" w:before="38"/>
        <w:ind w:left="2280" w:right="336"/>
      </w:pPr>
      <w:r>
        <w:rPr/>
        <w:t>Officer is required to</w:t>
      </w:r>
      <w:r>
        <w:rPr>
          <w:spacing w:val="-2"/>
        </w:rPr>
        <w:t> </w:t>
      </w:r>
      <w:r>
        <w:rPr/>
        <w:t>ignore</w:t>
      </w:r>
      <w:r>
        <w:rPr>
          <w:spacing w:val="-3"/>
        </w:rPr>
        <w:t> </w:t>
      </w:r>
      <w:r>
        <w:rPr/>
        <w:t>that Party or witness’s</w:t>
      </w:r>
      <w:r>
        <w:rPr>
          <w:spacing w:val="-2"/>
        </w:rPr>
        <w:t> </w:t>
      </w:r>
      <w:r>
        <w:rPr/>
        <w:t>statement and reach a decision based on the remaining body of relevant evidence. The Hearing Officer cannot draw</w:t>
      </w:r>
      <w:r>
        <w:rPr>
          <w:spacing w:val="-4"/>
        </w:rPr>
        <w:t> </w:t>
      </w:r>
      <w:r>
        <w:rPr/>
        <w:t>an</w:t>
      </w:r>
      <w:r>
        <w:rPr>
          <w:spacing w:val="-3"/>
        </w:rPr>
        <w:t> </w:t>
      </w:r>
      <w:r>
        <w:rPr/>
        <w:t>inference</w:t>
      </w:r>
      <w:r>
        <w:rPr>
          <w:spacing w:val="-4"/>
        </w:rPr>
        <w:t> </w:t>
      </w:r>
      <w:r>
        <w:rPr/>
        <w:t>about</w:t>
      </w:r>
      <w:r>
        <w:rPr>
          <w:spacing w:val="-3"/>
        </w:rPr>
        <w:t> </w:t>
      </w:r>
      <w:r>
        <w:rPr/>
        <w:t>the</w:t>
      </w:r>
      <w:r>
        <w:rPr>
          <w:spacing w:val="-6"/>
        </w:rPr>
        <w:t> </w:t>
      </w:r>
      <w:r>
        <w:rPr/>
        <w:t>determination</w:t>
      </w:r>
      <w:r>
        <w:rPr>
          <w:spacing w:val="-3"/>
        </w:rPr>
        <w:t> </w:t>
      </w:r>
      <w:r>
        <w:rPr/>
        <w:t>regarding</w:t>
      </w:r>
      <w:r>
        <w:rPr>
          <w:spacing w:val="-6"/>
        </w:rPr>
        <w:t> </w:t>
      </w:r>
      <w:r>
        <w:rPr/>
        <w:t>responsibility</w:t>
      </w:r>
      <w:r>
        <w:rPr>
          <w:spacing w:val="-3"/>
        </w:rPr>
        <w:t> </w:t>
      </w:r>
      <w:r>
        <w:rPr/>
        <w:t>based</w:t>
      </w:r>
      <w:r>
        <w:rPr>
          <w:spacing w:val="-6"/>
        </w:rPr>
        <w:t> </w:t>
      </w:r>
      <w:r>
        <w:rPr/>
        <w:t>solely</w:t>
      </w:r>
      <w:r>
        <w:rPr>
          <w:spacing w:val="-4"/>
        </w:rPr>
        <w:t> </w:t>
      </w:r>
      <w:r>
        <w:rPr/>
        <w:t>on a Party’s or witness’s absence from the Hearing or refusal to answer cross- examination or other questions.</w:t>
      </w:r>
    </w:p>
    <w:p>
      <w:pPr>
        <w:pStyle w:val="ListParagraph"/>
        <w:numPr>
          <w:ilvl w:val="1"/>
          <w:numId w:val="19"/>
        </w:numPr>
        <w:tabs>
          <w:tab w:pos="2280" w:val="left" w:leader="none"/>
        </w:tabs>
        <w:spacing w:line="245" w:lineRule="exact" w:before="0" w:after="0"/>
        <w:ind w:left="2280" w:right="0" w:hanging="360"/>
        <w:jc w:val="left"/>
        <w:rPr>
          <w:sz w:val="22"/>
        </w:rPr>
      </w:pPr>
      <w:r>
        <w:rPr>
          <w:sz w:val="22"/>
        </w:rPr>
        <w:t>Each</w:t>
      </w:r>
      <w:r>
        <w:rPr>
          <w:spacing w:val="-5"/>
          <w:sz w:val="22"/>
        </w:rPr>
        <w:t> </w:t>
      </w:r>
      <w:r>
        <w:rPr>
          <w:sz w:val="22"/>
        </w:rPr>
        <w:t>Party</w:t>
      </w:r>
      <w:r>
        <w:rPr>
          <w:spacing w:val="-3"/>
          <w:sz w:val="22"/>
        </w:rPr>
        <w:t> </w:t>
      </w:r>
      <w:r>
        <w:rPr>
          <w:sz w:val="22"/>
        </w:rPr>
        <w:t>will</w:t>
      </w:r>
      <w:r>
        <w:rPr>
          <w:spacing w:val="-3"/>
          <w:sz w:val="22"/>
        </w:rPr>
        <w:t> </w:t>
      </w:r>
      <w:r>
        <w:rPr>
          <w:sz w:val="22"/>
        </w:rPr>
        <w:t>have</w:t>
      </w:r>
      <w:r>
        <w:rPr>
          <w:spacing w:val="-4"/>
          <w:sz w:val="22"/>
        </w:rPr>
        <w:t> </w:t>
      </w:r>
      <w:r>
        <w:rPr>
          <w:sz w:val="22"/>
        </w:rPr>
        <w:t>the</w:t>
      </w:r>
      <w:r>
        <w:rPr>
          <w:spacing w:val="-3"/>
          <w:sz w:val="22"/>
        </w:rPr>
        <w:t> </w:t>
      </w:r>
      <w:r>
        <w:rPr>
          <w:sz w:val="22"/>
        </w:rPr>
        <w:t>opportunity</w:t>
      </w:r>
      <w:r>
        <w:rPr>
          <w:spacing w:val="-2"/>
          <w:sz w:val="22"/>
        </w:rPr>
        <w:t> </w:t>
      </w:r>
      <w:r>
        <w:rPr>
          <w:sz w:val="22"/>
        </w:rPr>
        <w:t>to</w:t>
      </w:r>
      <w:r>
        <w:rPr>
          <w:spacing w:val="-3"/>
          <w:sz w:val="22"/>
        </w:rPr>
        <w:t> </w:t>
      </w:r>
      <w:r>
        <w:rPr>
          <w:sz w:val="22"/>
        </w:rPr>
        <w:t>make</w:t>
      </w:r>
      <w:r>
        <w:rPr>
          <w:spacing w:val="-5"/>
          <w:sz w:val="22"/>
        </w:rPr>
        <w:t> </w:t>
      </w:r>
      <w:r>
        <w:rPr>
          <w:sz w:val="22"/>
        </w:rPr>
        <w:t>a</w:t>
      </w:r>
      <w:r>
        <w:rPr>
          <w:spacing w:val="-3"/>
          <w:sz w:val="22"/>
        </w:rPr>
        <w:t> </w:t>
      </w:r>
      <w:r>
        <w:rPr>
          <w:sz w:val="22"/>
        </w:rPr>
        <w:t>brief</w:t>
      </w:r>
      <w:r>
        <w:rPr>
          <w:spacing w:val="-3"/>
          <w:sz w:val="22"/>
        </w:rPr>
        <w:t> </w:t>
      </w:r>
      <w:r>
        <w:rPr>
          <w:sz w:val="22"/>
        </w:rPr>
        <w:t>closing</w:t>
      </w:r>
      <w:r>
        <w:rPr>
          <w:spacing w:val="-7"/>
          <w:sz w:val="22"/>
        </w:rPr>
        <w:t> </w:t>
      </w:r>
      <w:r>
        <w:rPr>
          <w:spacing w:val="-2"/>
          <w:sz w:val="22"/>
        </w:rPr>
        <w:t>statement.</w:t>
      </w:r>
    </w:p>
    <w:p>
      <w:pPr>
        <w:pStyle w:val="ListParagraph"/>
        <w:numPr>
          <w:ilvl w:val="0"/>
          <w:numId w:val="19"/>
        </w:numPr>
        <w:tabs>
          <w:tab w:pos="2064" w:val="left" w:leader="none"/>
        </w:tabs>
        <w:spacing w:line="276" w:lineRule="auto" w:before="30" w:after="0"/>
        <w:ind w:left="2064" w:right="561" w:hanging="521"/>
        <w:jc w:val="left"/>
        <w:rPr>
          <w:sz w:val="22"/>
        </w:rPr>
      </w:pPr>
      <w:r>
        <w:rPr>
          <w:b/>
          <w:sz w:val="22"/>
        </w:rPr>
        <w:t>Written</w:t>
      </w:r>
      <w:r>
        <w:rPr>
          <w:b/>
          <w:spacing w:val="-2"/>
          <w:sz w:val="22"/>
        </w:rPr>
        <w:t> </w:t>
      </w:r>
      <w:r>
        <w:rPr>
          <w:b/>
          <w:sz w:val="22"/>
        </w:rPr>
        <w:t>Notice</w:t>
      </w:r>
      <w:r>
        <w:rPr>
          <w:b/>
          <w:spacing w:val="-5"/>
          <w:sz w:val="22"/>
        </w:rPr>
        <w:t> </w:t>
      </w:r>
      <w:r>
        <w:rPr>
          <w:b/>
          <w:sz w:val="22"/>
        </w:rPr>
        <w:t>of</w:t>
      </w:r>
      <w:r>
        <w:rPr>
          <w:b/>
          <w:spacing w:val="-2"/>
          <w:sz w:val="22"/>
        </w:rPr>
        <w:t> </w:t>
      </w:r>
      <w:r>
        <w:rPr>
          <w:b/>
          <w:sz w:val="22"/>
        </w:rPr>
        <w:t>Determination</w:t>
      </w:r>
      <w:r>
        <w:rPr>
          <w:b/>
          <w:spacing w:val="-1"/>
          <w:sz w:val="22"/>
        </w:rPr>
        <w:t> </w:t>
      </w:r>
      <w:r>
        <w:rPr>
          <w:b/>
          <w:sz w:val="22"/>
        </w:rPr>
        <w:t>–</w:t>
      </w:r>
      <w:r>
        <w:rPr>
          <w:b/>
          <w:spacing w:val="-5"/>
          <w:sz w:val="22"/>
        </w:rPr>
        <w:t> </w:t>
      </w:r>
      <w:r>
        <w:rPr>
          <w:sz w:val="22"/>
        </w:rPr>
        <w:t>The</w:t>
      </w:r>
      <w:r>
        <w:rPr>
          <w:spacing w:val="-3"/>
          <w:sz w:val="22"/>
        </w:rPr>
        <w:t> </w:t>
      </w:r>
      <w:r>
        <w:rPr>
          <w:sz w:val="22"/>
        </w:rPr>
        <w:t>Hearing</w:t>
      </w:r>
      <w:r>
        <w:rPr>
          <w:spacing w:val="-5"/>
          <w:sz w:val="22"/>
        </w:rPr>
        <w:t> </w:t>
      </w:r>
      <w:r>
        <w:rPr>
          <w:sz w:val="22"/>
        </w:rPr>
        <w:t>Officer</w:t>
      </w:r>
      <w:r>
        <w:rPr>
          <w:spacing w:val="-2"/>
          <w:sz w:val="22"/>
        </w:rPr>
        <w:t> </w:t>
      </w:r>
      <w:r>
        <w:rPr>
          <w:sz w:val="22"/>
        </w:rPr>
        <w:t>will</w:t>
      </w:r>
      <w:r>
        <w:rPr>
          <w:spacing w:val="-2"/>
          <w:sz w:val="22"/>
        </w:rPr>
        <w:t> </w:t>
      </w:r>
      <w:r>
        <w:rPr>
          <w:sz w:val="22"/>
        </w:rPr>
        <w:t>provide</w:t>
      </w:r>
      <w:r>
        <w:rPr>
          <w:spacing w:val="-6"/>
          <w:sz w:val="22"/>
        </w:rPr>
        <w:t> </w:t>
      </w:r>
      <w:r>
        <w:rPr>
          <w:sz w:val="22"/>
        </w:rPr>
        <w:t>the</w:t>
      </w:r>
      <w:r>
        <w:rPr>
          <w:spacing w:val="-2"/>
          <w:sz w:val="22"/>
        </w:rPr>
        <w:t> </w:t>
      </w:r>
      <w:r>
        <w:rPr>
          <w:sz w:val="22"/>
        </w:rPr>
        <w:t>Parties with a </w:t>
      </w:r>
      <w:r>
        <w:rPr>
          <w:i/>
          <w:sz w:val="22"/>
        </w:rPr>
        <w:t>Written Notice of Determination </w:t>
      </w:r>
      <w:r>
        <w:rPr>
          <w:sz w:val="22"/>
        </w:rPr>
        <w:t>at the same time. The </w:t>
      </w:r>
      <w:r>
        <w:rPr>
          <w:i/>
          <w:sz w:val="22"/>
        </w:rPr>
        <w:t>Written Notice of</w:t>
      </w:r>
      <w:r>
        <w:rPr>
          <w:i/>
          <w:sz w:val="22"/>
        </w:rPr>
        <w:t> Determination </w:t>
      </w:r>
      <w:r>
        <w:rPr>
          <w:sz w:val="22"/>
        </w:rPr>
        <w:t>will include:</w:t>
      </w:r>
    </w:p>
    <w:p>
      <w:pPr>
        <w:pStyle w:val="ListParagraph"/>
        <w:numPr>
          <w:ilvl w:val="1"/>
          <w:numId w:val="19"/>
        </w:numPr>
        <w:tabs>
          <w:tab w:pos="2280" w:val="left" w:leader="none"/>
        </w:tabs>
        <w:spacing w:line="240" w:lineRule="auto" w:before="8" w:after="0"/>
        <w:ind w:left="2280" w:right="0" w:hanging="360"/>
        <w:jc w:val="left"/>
        <w:rPr>
          <w:sz w:val="22"/>
        </w:rPr>
      </w:pPr>
      <w:r>
        <w:rPr>
          <w:sz w:val="22"/>
        </w:rPr>
        <w:t>Identification</w:t>
      </w:r>
      <w:r>
        <w:rPr>
          <w:spacing w:val="-4"/>
          <w:sz w:val="22"/>
        </w:rPr>
        <w:t> </w:t>
      </w:r>
      <w:r>
        <w:rPr>
          <w:sz w:val="22"/>
        </w:rPr>
        <w:t>of</w:t>
      </w:r>
      <w:r>
        <w:rPr>
          <w:spacing w:val="-4"/>
          <w:sz w:val="22"/>
        </w:rPr>
        <w:t> </w:t>
      </w:r>
      <w:r>
        <w:rPr>
          <w:sz w:val="22"/>
        </w:rPr>
        <w:t>the</w:t>
      </w:r>
      <w:r>
        <w:rPr>
          <w:spacing w:val="-4"/>
          <w:sz w:val="22"/>
        </w:rPr>
        <w:t> </w:t>
      </w:r>
      <w:r>
        <w:rPr>
          <w:sz w:val="22"/>
        </w:rPr>
        <w:t>allegations</w:t>
      </w:r>
      <w:r>
        <w:rPr>
          <w:spacing w:val="-2"/>
          <w:sz w:val="22"/>
        </w:rPr>
        <w:t> </w:t>
      </w:r>
      <w:r>
        <w:rPr>
          <w:sz w:val="22"/>
        </w:rPr>
        <w:t>at</w:t>
      </w:r>
      <w:r>
        <w:rPr>
          <w:spacing w:val="-5"/>
          <w:sz w:val="22"/>
        </w:rPr>
        <w:t> </w:t>
      </w:r>
      <w:r>
        <w:rPr>
          <w:spacing w:val="-2"/>
          <w:sz w:val="22"/>
        </w:rPr>
        <w:t>issue;</w:t>
      </w:r>
    </w:p>
    <w:p>
      <w:pPr>
        <w:spacing w:after="0" w:line="240" w:lineRule="auto"/>
        <w:jc w:val="left"/>
        <w:rPr>
          <w:sz w:val="22"/>
        </w:rPr>
        <w:sectPr>
          <w:pgSz w:w="12240" w:h="15840"/>
          <w:pgMar w:header="0" w:footer="978" w:top="1360" w:bottom="1160" w:left="1320" w:right="1260"/>
        </w:sectPr>
      </w:pPr>
    </w:p>
    <w:p>
      <w:pPr>
        <w:pStyle w:val="ListParagraph"/>
        <w:numPr>
          <w:ilvl w:val="1"/>
          <w:numId w:val="19"/>
        </w:numPr>
        <w:tabs>
          <w:tab w:pos="2280" w:val="left" w:leader="none"/>
        </w:tabs>
        <w:spacing w:line="240" w:lineRule="auto" w:before="83" w:after="0"/>
        <w:ind w:left="2280" w:right="0" w:hanging="360"/>
        <w:jc w:val="left"/>
        <w:rPr>
          <w:sz w:val="22"/>
        </w:rPr>
      </w:pPr>
      <w:r>
        <w:rPr>
          <w:sz w:val="22"/>
        </w:rPr>
        <w:t>A</w:t>
      </w:r>
      <w:r>
        <w:rPr>
          <w:spacing w:val="-7"/>
          <w:sz w:val="22"/>
        </w:rPr>
        <w:t> </w:t>
      </w:r>
      <w:r>
        <w:rPr>
          <w:sz w:val="22"/>
        </w:rPr>
        <w:t>description</w:t>
      </w:r>
      <w:r>
        <w:rPr>
          <w:spacing w:val="-3"/>
          <w:sz w:val="22"/>
        </w:rPr>
        <w:t> </w:t>
      </w:r>
      <w:r>
        <w:rPr>
          <w:sz w:val="22"/>
        </w:rPr>
        <w:t>of</w:t>
      </w:r>
      <w:r>
        <w:rPr>
          <w:spacing w:val="-4"/>
          <w:sz w:val="22"/>
        </w:rPr>
        <w:t> </w:t>
      </w:r>
      <w:r>
        <w:rPr>
          <w:sz w:val="22"/>
        </w:rPr>
        <w:t>the</w:t>
      </w:r>
      <w:r>
        <w:rPr>
          <w:spacing w:val="-3"/>
          <w:sz w:val="22"/>
        </w:rPr>
        <w:t> </w:t>
      </w:r>
      <w:r>
        <w:rPr>
          <w:sz w:val="22"/>
        </w:rPr>
        <w:t>procedural</w:t>
      </w:r>
      <w:r>
        <w:rPr>
          <w:spacing w:val="-4"/>
          <w:sz w:val="22"/>
        </w:rPr>
        <w:t> </w:t>
      </w:r>
      <w:r>
        <w:rPr>
          <w:sz w:val="22"/>
        </w:rPr>
        <w:t>steps</w:t>
      </w:r>
      <w:r>
        <w:rPr>
          <w:spacing w:val="-2"/>
          <w:sz w:val="22"/>
        </w:rPr>
        <w:t> </w:t>
      </w:r>
      <w:r>
        <w:rPr>
          <w:sz w:val="22"/>
        </w:rPr>
        <w:t>taken</w:t>
      </w:r>
      <w:r>
        <w:rPr>
          <w:spacing w:val="-3"/>
          <w:sz w:val="22"/>
        </w:rPr>
        <w:t> </w:t>
      </w:r>
      <w:r>
        <w:rPr>
          <w:sz w:val="22"/>
        </w:rPr>
        <w:t>throughout</w:t>
      </w:r>
      <w:r>
        <w:rPr>
          <w:spacing w:val="-6"/>
          <w:sz w:val="22"/>
        </w:rPr>
        <w:t> </w:t>
      </w:r>
      <w:r>
        <w:rPr>
          <w:sz w:val="22"/>
        </w:rPr>
        <w:t>the</w:t>
      </w:r>
      <w:r>
        <w:rPr>
          <w:spacing w:val="-8"/>
          <w:sz w:val="22"/>
        </w:rPr>
        <w:t> </w:t>
      </w:r>
      <w:r>
        <w:rPr>
          <w:spacing w:val="-2"/>
          <w:sz w:val="22"/>
        </w:rPr>
        <w:t>case;</w:t>
      </w:r>
    </w:p>
    <w:p>
      <w:pPr>
        <w:pStyle w:val="ListParagraph"/>
        <w:numPr>
          <w:ilvl w:val="1"/>
          <w:numId w:val="19"/>
        </w:numPr>
        <w:tabs>
          <w:tab w:pos="2280" w:val="left" w:leader="none"/>
        </w:tabs>
        <w:spacing w:line="240" w:lineRule="auto" w:before="35" w:after="0"/>
        <w:ind w:left="2280" w:right="0" w:hanging="360"/>
        <w:jc w:val="left"/>
        <w:rPr>
          <w:sz w:val="22"/>
        </w:rPr>
      </w:pPr>
      <w:r>
        <w:rPr>
          <w:sz w:val="22"/>
        </w:rPr>
        <w:t>Findings</w:t>
      </w:r>
      <w:r>
        <w:rPr>
          <w:spacing w:val="-2"/>
          <w:sz w:val="22"/>
        </w:rPr>
        <w:t> </w:t>
      </w:r>
      <w:r>
        <w:rPr>
          <w:sz w:val="22"/>
        </w:rPr>
        <w:t>of</w:t>
      </w:r>
      <w:r>
        <w:rPr>
          <w:spacing w:val="-5"/>
          <w:sz w:val="22"/>
        </w:rPr>
        <w:t> </w:t>
      </w:r>
      <w:r>
        <w:rPr>
          <w:sz w:val="22"/>
        </w:rPr>
        <w:t>fact</w:t>
      </w:r>
      <w:r>
        <w:rPr>
          <w:spacing w:val="-3"/>
          <w:sz w:val="22"/>
        </w:rPr>
        <w:t> </w:t>
      </w:r>
      <w:r>
        <w:rPr>
          <w:sz w:val="22"/>
        </w:rPr>
        <w:t>supporting</w:t>
      </w:r>
      <w:r>
        <w:rPr>
          <w:spacing w:val="-3"/>
          <w:sz w:val="22"/>
        </w:rPr>
        <w:t> </w:t>
      </w:r>
      <w:r>
        <w:rPr>
          <w:sz w:val="22"/>
        </w:rPr>
        <w:t>the</w:t>
      </w:r>
      <w:r>
        <w:rPr>
          <w:spacing w:val="-2"/>
          <w:sz w:val="22"/>
        </w:rPr>
        <w:t> determination;</w:t>
      </w:r>
    </w:p>
    <w:p>
      <w:pPr>
        <w:pStyle w:val="ListParagraph"/>
        <w:numPr>
          <w:ilvl w:val="1"/>
          <w:numId w:val="19"/>
        </w:numPr>
        <w:tabs>
          <w:tab w:pos="2280" w:val="left" w:leader="none"/>
        </w:tabs>
        <w:spacing w:line="240" w:lineRule="auto" w:before="38" w:after="0"/>
        <w:ind w:left="2280" w:right="0" w:hanging="360"/>
        <w:jc w:val="left"/>
        <w:rPr>
          <w:sz w:val="22"/>
        </w:rPr>
      </w:pPr>
      <w:r>
        <w:rPr>
          <w:sz w:val="22"/>
        </w:rPr>
        <w:t>Conclusions</w:t>
      </w:r>
      <w:r>
        <w:rPr>
          <w:spacing w:val="-3"/>
          <w:sz w:val="22"/>
        </w:rPr>
        <w:t> </w:t>
      </w:r>
      <w:r>
        <w:rPr>
          <w:sz w:val="22"/>
        </w:rPr>
        <w:t>regarding</w:t>
      </w:r>
      <w:r>
        <w:rPr>
          <w:spacing w:val="-4"/>
          <w:sz w:val="22"/>
        </w:rPr>
        <w:t> </w:t>
      </w:r>
      <w:r>
        <w:rPr>
          <w:sz w:val="22"/>
        </w:rPr>
        <w:t>application</w:t>
      </w:r>
      <w:r>
        <w:rPr>
          <w:spacing w:val="-4"/>
          <w:sz w:val="22"/>
        </w:rPr>
        <w:t> </w:t>
      </w:r>
      <w:r>
        <w:rPr>
          <w:sz w:val="22"/>
        </w:rPr>
        <w:t>of</w:t>
      </w:r>
      <w:r>
        <w:rPr>
          <w:spacing w:val="-4"/>
          <w:sz w:val="22"/>
        </w:rPr>
        <w:t> </w:t>
      </w:r>
      <w:r>
        <w:rPr>
          <w:sz w:val="22"/>
        </w:rPr>
        <w:t>the</w:t>
      </w:r>
      <w:r>
        <w:rPr>
          <w:spacing w:val="-2"/>
          <w:sz w:val="22"/>
        </w:rPr>
        <w:t> </w:t>
      </w:r>
      <w:r>
        <w:rPr>
          <w:sz w:val="22"/>
        </w:rPr>
        <w:t>Policy</w:t>
      </w:r>
      <w:r>
        <w:rPr>
          <w:spacing w:val="-5"/>
          <w:sz w:val="22"/>
        </w:rPr>
        <w:t> </w:t>
      </w:r>
      <w:r>
        <w:rPr>
          <w:sz w:val="22"/>
        </w:rPr>
        <w:t>to</w:t>
      </w:r>
      <w:r>
        <w:rPr>
          <w:spacing w:val="-6"/>
          <w:sz w:val="22"/>
        </w:rPr>
        <w:t> </w:t>
      </w:r>
      <w:r>
        <w:rPr>
          <w:sz w:val="22"/>
        </w:rPr>
        <w:t>the</w:t>
      </w:r>
      <w:r>
        <w:rPr>
          <w:spacing w:val="-3"/>
          <w:sz w:val="22"/>
        </w:rPr>
        <w:t> </w:t>
      </w:r>
      <w:r>
        <w:rPr>
          <w:spacing w:val="-2"/>
          <w:sz w:val="22"/>
        </w:rPr>
        <w:t>facts;</w:t>
      </w:r>
    </w:p>
    <w:p>
      <w:pPr>
        <w:pStyle w:val="ListParagraph"/>
        <w:numPr>
          <w:ilvl w:val="1"/>
          <w:numId w:val="19"/>
        </w:numPr>
        <w:tabs>
          <w:tab w:pos="2280" w:val="left" w:leader="none"/>
        </w:tabs>
        <w:spacing w:line="240" w:lineRule="auto" w:before="36" w:after="0"/>
        <w:ind w:left="2280" w:right="0" w:hanging="360"/>
        <w:jc w:val="left"/>
        <w:rPr>
          <w:sz w:val="22"/>
        </w:rPr>
      </w:pPr>
      <w:r>
        <w:rPr>
          <w:sz w:val="22"/>
        </w:rPr>
        <w:t>A</w:t>
      </w:r>
      <w:r>
        <w:rPr>
          <w:spacing w:val="-6"/>
          <w:sz w:val="22"/>
        </w:rPr>
        <w:t> </w:t>
      </w:r>
      <w:r>
        <w:rPr>
          <w:sz w:val="22"/>
        </w:rPr>
        <w:t>statement</w:t>
      </w:r>
      <w:r>
        <w:rPr>
          <w:spacing w:val="-3"/>
          <w:sz w:val="22"/>
        </w:rPr>
        <w:t> </w:t>
      </w:r>
      <w:r>
        <w:rPr>
          <w:sz w:val="22"/>
        </w:rPr>
        <w:t>of,</w:t>
      </w:r>
      <w:r>
        <w:rPr>
          <w:spacing w:val="-3"/>
          <w:sz w:val="22"/>
        </w:rPr>
        <w:t> </w:t>
      </w:r>
      <w:r>
        <w:rPr>
          <w:sz w:val="22"/>
        </w:rPr>
        <w:t>and</w:t>
      </w:r>
      <w:r>
        <w:rPr>
          <w:spacing w:val="-4"/>
          <w:sz w:val="22"/>
        </w:rPr>
        <w:t> </w:t>
      </w:r>
      <w:r>
        <w:rPr>
          <w:sz w:val="22"/>
        </w:rPr>
        <w:t>rationale</w:t>
      </w:r>
      <w:r>
        <w:rPr>
          <w:spacing w:val="-3"/>
          <w:sz w:val="22"/>
        </w:rPr>
        <w:t> </w:t>
      </w:r>
      <w:r>
        <w:rPr>
          <w:sz w:val="22"/>
        </w:rPr>
        <w:t>for,</w:t>
      </w:r>
      <w:r>
        <w:rPr>
          <w:spacing w:val="-2"/>
          <w:sz w:val="22"/>
        </w:rPr>
        <w:t> </w:t>
      </w:r>
      <w:r>
        <w:rPr>
          <w:sz w:val="22"/>
        </w:rPr>
        <w:t>the</w:t>
      </w:r>
      <w:r>
        <w:rPr>
          <w:spacing w:val="-5"/>
          <w:sz w:val="22"/>
        </w:rPr>
        <w:t> </w:t>
      </w:r>
      <w:r>
        <w:rPr>
          <w:sz w:val="22"/>
        </w:rPr>
        <w:t>determination</w:t>
      </w:r>
      <w:r>
        <w:rPr>
          <w:spacing w:val="-2"/>
          <w:sz w:val="22"/>
        </w:rPr>
        <w:t> </w:t>
      </w:r>
      <w:r>
        <w:rPr>
          <w:sz w:val="22"/>
        </w:rPr>
        <w:t>for</w:t>
      </w:r>
      <w:r>
        <w:rPr>
          <w:spacing w:val="-4"/>
          <w:sz w:val="22"/>
        </w:rPr>
        <w:t> </w:t>
      </w:r>
      <w:r>
        <w:rPr>
          <w:sz w:val="22"/>
        </w:rPr>
        <w:t>each</w:t>
      </w:r>
      <w:r>
        <w:rPr>
          <w:spacing w:val="-4"/>
          <w:sz w:val="22"/>
        </w:rPr>
        <w:t> </w:t>
      </w:r>
      <w:r>
        <w:rPr>
          <w:spacing w:val="-2"/>
          <w:sz w:val="22"/>
        </w:rPr>
        <w:t>allegation;</w:t>
      </w:r>
    </w:p>
    <w:p>
      <w:pPr>
        <w:pStyle w:val="ListParagraph"/>
        <w:numPr>
          <w:ilvl w:val="1"/>
          <w:numId w:val="19"/>
        </w:numPr>
        <w:tabs>
          <w:tab w:pos="2278" w:val="left" w:leader="none"/>
          <w:tab w:pos="2280" w:val="left" w:leader="none"/>
        </w:tabs>
        <w:spacing w:line="276" w:lineRule="auto" w:before="43" w:after="0"/>
        <w:ind w:left="2280" w:right="483" w:hanging="360"/>
        <w:jc w:val="both"/>
        <w:rPr>
          <w:sz w:val="22"/>
        </w:rPr>
      </w:pPr>
      <w:r>
        <w:rPr>
          <w:sz w:val="22"/>
        </w:rPr>
        <w:t>A</w:t>
      </w:r>
      <w:r>
        <w:rPr>
          <w:spacing w:val="-3"/>
          <w:sz w:val="22"/>
        </w:rPr>
        <w:t> </w:t>
      </w:r>
      <w:r>
        <w:rPr>
          <w:sz w:val="22"/>
        </w:rPr>
        <w:t>statement</w:t>
      </w:r>
      <w:r>
        <w:rPr>
          <w:spacing w:val="-3"/>
          <w:sz w:val="22"/>
        </w:rPr>
        <w:t> </w:t>
      </w:r>
      <w:r>
        <w:rPr>
          <w:sz w:val="22"/>
        </w:rPr>
        <w:t>of,</w:t>
      </w:r>
      <w:r>
        <w:rPr>
          <w:spacing w:val="-3"/>
          <w:sz w:val="22"/>
        </w:rPr>
        <w:t> </w:t>
      </w:r>
      <w:r>
        <w:rPr>
          <w:sz w:val="22"/>
        </w:rPr>
        <w:t>and</w:t>
      </w:r>
      <w:r>
        <w:rPr>
          <w:spacing w:val="-3"/>
          <w:sz w:val="22"/>
        </w:rPr>
        <w:t> </w:t>
      </w:r>
      <w:r>
        <w:rPr>
          <w:sz w:val="22"/>
        </w:rPr>
        <w:t>rationale</w:t>
      </w:r>
      <w:r>
        <w:rPr>
          <w:spacing w:val="-3"/>
          <w:sz w:val="22"/>
        </w:rPr>
        <w:t> </w:t>
      </w:r>
      <w:r>
        <w:rPr>
          <w:sz w:val="22"/>
        </w:rPr>
        <w:t>for,</w:t>
      </w:r>
      <w:r>
        <w:rPr>
          <w:spacing w:val="-3"/>
          <w:sz w:val="22"/>
        </w:rPr>
        <w:t> </w:t>
      </w:r>
      <w:r>
        <w:rPr>
          <w:sz w:val="22"/>
        </w:rPr>
        <w:t>any</w:t>
      </w:r>
      <w:r>
        <w:rPr>
          <w:spacing w:val="-3"/>
          <w:sz w:val="22"/>
        </w:rPr>
        <w:t> </w:t>
      </w:r>
      <w:r>
        <w:rPr>
          <w:sz w:val="22"/>
        </w:rPr>
        <w:t>Sanctions</w:t>
      </w:r>
      <w:r>
        <w:rPr>
          <w:spacing w:val="-2"/>
          <w:sz w:val="22"/>
        </w:rPr>
        <w:t> </w:t>
      </w:r>
      <w:r>
        <w:rPr>
          <w:sz w:val="22"/>
        </w:rPr>
        <w:t>imposed</w:t>
      </w:r>
      <w:r>
        <w:rPr>
          <w:spacing w:val="-3"/>
          <w:sz w:val="22"/>
        </w:rPr>
        <w:t> </w:t>
      </w:r>
      <w:r>
        <w:rPr>
          <w:sz w:val="22"/>
        </w:rPr>
        <w:t>on</w:t>
      </w:r>
      <w:r>
        <w:rPr>
          <w:spacing w:val="-3"/>
          <w:sz w:val="22"/>
        </w:rPr>
        <w:t> </w:t>
      </w:r>
      <w:r>
        <w:rPr>
          <w:sz w:val="22"/>
        </w:rPr>
        <w:t>the</w:t>
      </w:r>
      <w:r>
        <w:rPr>
          <w:spacing w:val="-3"/>
          <w:sz w:val="22"/>
        </w:rPr>
        <w:t> </w:t>
      </w:r>
      <w:r>
        <w:rPr>
          <w:sz w:val="22"/>
        </w:rPr>
        <w:t>Respondent and whether any</w:t>
      </w:r>
      <w:r>
        <w:rPr>
          <w:spacing w:val="-1"/>
          <w:sz w:val="22"/>
        </w:rPr>
        <w:t> </w:t>
      </w:r>
      <w:r>
        <w:rPr>
          <w:sz w:val="22"/>
        </w:rPr>
        <w:t>Remedies will</w:t>
      </w:r>
      <w:r>
        <w:rPr>
          <w:spacing w:val="-1"/>
          <w:sz w:val="22"/>
        </w:rPr>
        <w:t> </w:t>
      </w:r>
      <w:r>
        <w:rPr>
          <w:sz w:val="22"/>
        </w:rPr>
        <w:t>be provided to the Complainant, as set forth in more detail below; and</w:t>
      </w:r>
    </w:p>
    <w:p>
      <w:pPr>
        <w:pStyle w:val="ListParagraph"/>
        <w:numPr>
          <w:ilvl w:val="1"/>
          <w:numId w:val="19"/>
        </w:numPr>
        <w:tabs>
          <w:tab w:pos="2279" w:val="left" w:leader="none"/>
        </w:tabs>
        <w:spacing w:line="240" w:lineRule="auto" w:before="8" w:after="0"/>
        <w:ind w:left="2279" w:right="0" w:hanging="359"/>
        <w:jc w:val="both"/>
        <w:rPr>
          <w:sz w:val="22"/>
        </w:rPr>
      </w:pPr>
      <w:r>
        <w:rPr>
          <w:sz w:val="22"/>
        </w:rPr>
        <w:t>A</w:t>
      </w:r>
      <w:r>
        <w:rPr>
          <w:spacing w:val="-5"/>
          <w:sz w:val="22"/>
        </w:rPr>
        <w:t> </w:t>
      </w:r>
      <w:r>
        <w:rPr>
          <w:sz w:val="22"/>
        </w:rPr>
        <w:t>description</w:t>
      </w:r>
      <w:r>
        <w:rPr>
          <w:spacing w:val="-4"/>
          <w:sz w:val="22"/>
        </w:rPr>
        <w:t> </w:t>
      </w:r>
      <w:r>
        <w:rPr>
          <w:sz w:val="22"/>
        </w:rPr>
        <w:t>of</w:t>
      </w:r>
      <w:r>
        <w:rPr>
          <w:spacing w:val="-4"/>
          <w:sz w:val="22"/>
        </w:rPr>
        <w:t> </w:t>
      </w:r>
      <w:r>
        <w:rPr>
          <w:sz w:val="22"/>
        </w:rPr>
        <w:t>the</w:t>
      </w:r>
      <w:r>
        <w:rPr>
          <w:spacing w:val="-4"/>
          <w:sz w:val="22"/>
        </w:rPr>
        <w:t> </w:t>
      </w:r>
      <w:r>
        <w:rPr>
          <w:sz w:val="22"/>
        </w:rPr>
        <w:t>procedures</w:t>
      </w:r>
      <w:r>
        <w:rPr>
          <w:spacing w:val="-3"/>
          <w:sz w:val="22"/>
        </w:rPr>
        <w:t> </w:t>
      </w:r>
      <w:r>
        <w:rPr>
          <w:sz w:val="22"/>
        </w:rPr>
        <w:t>and</w:t>
      </w:r>
      <w:r>
        <w:rPr>
          <w:spacing w:val="-3"/>
          <w:sz w:val="22"/>
        </w:rPr>
        <w:t> </w:t>
      </w:r>
      <w:r>
        <w:rPr>
          <w:sz w:val="22"/>
        </w:rPr>
        <w:t>permissible</w:t>
      </w:r>
      <w:r>
        <w:rPr>
          <w:spacing w:val="-5"/>
          <w:sz w:val="22"/>
        </w:rPr>
        <w:t> </w:t>
      </w:r>
      <w:r>
        <w:rPr>
          <w:sz w:val="22"/>
        </w:rPr>
        <w:t>grounds</w:t>
      </w:r>
      <w:r>
        <w:rPr>
          <w:spacing w:val="-2"/>
          <w:sz w:val="22"/>
        </w:rPr>
        <w:t> </w:t>
      </w:r>
      <w:r>
        <w:rPr>
          <w:sz w:val="22"/>
        </w:rPr>
        <w:t>for</w:t>
      </w:r>
      <w:r>
        <w:rPr>
          <w:spacing w:val="-12"/>
          <w:sz w:val="22"/>
        </w:rPr>
        <w:t> </w:t>
      </w:r>
      <w:r>
        <w:rPr>
          <w:spacing w:val="-2"/>
          <w:sz w:val="22"/>
        </w:rPr>
        <w:t>appeal.</w:t>
      </w:r>
    </w:p>
    <w:p>
      <w:pPr>
        <w:pStyle w:val="BodyText"/>
        <w:spacing w:before="5"/>
        <w:rPr>
          <w:sz w:val="27"/>
        </w:rPr>
      </w:pPr>
    </w:p>
    <w:p>
      <w:pPr>
        <w:pStyle w:val="Heading3"/>
        <w:numPr>
          <w:ilvl w:val="0"/>
          <w:numId w:val="19"/>
        </w:numPr>
        <w:tabs>
          <w:tab w:pos="2064" w:val="left" w:leader="none"/>
        </w:tabs>
        <w:spacing w:line="240" w:lineRule="auto" w:before="0" w:after="0"/>
        <w:ind w:left="2064" w:right="0" w:hanging="360"/>
        <w:jc w:val="left"/>
      </w:pPr>
      <w:r>
        <w:rPr/>
        <w:t>Disciplinary</w:t>
      </w:r>
      <w:r>
        <w:rPr>
          <w:spacing w:val="-11"/>
        </w:rPr>
        <w:t> </w:t>
      </w:r>
      <w:r>
        <w:rPr/>
        <w:t>Sanctions,</w:t>
      </w:r>
      <w:r>
        <w:rPr>
          <w:spacing w:val="-6"/>
        </w:rPr>
        <w:t> </w:t>
      </w:r>
      <w:r>
        <w:rPr/>
        <w:t>Remedies,</w:t>
      </w:r>
      <w:r>
        <w:rPr>
          <w:spacing w:val="-7"/>
        </w:rPr>
        <w:t> </w:t>
      </w:r>
      <w:r>
        <w:rPr/>
        <w:t>and</w:t>
      </w:r>
      <w:r>
        <w:rPr>
          <w:spacing w:val="-8"/>
        </w:rPr>
        <w:t> </w:t>
      </w:r>
      <w:r>
        <w:rPr/>
        <w:t>Other</w:t>
      </w:r>
      <w:r>
        <w:rPr>
          <w:spacing w:val="-6"/>
        </w:rPr>
        <w:t> </w:t>
      </w:r>
      <w:r>
        <w:rPr/>
        <w:t>Responsive</w:t>
      </w:r>
      <w:r>
        <w:rPr>
          <w:spacing w:val="-1"/>
        </w:rPr>
        <w:t> </w:t>
      </w:r>
      <w:r>
        <w:rPr>
          <w:spacing w:val="-2"/>
        </w:rPr>
        <w:t>Actions</w:t>
      </w:r>
    </w:p>
    <w:p>
      <w:pPr>
        <w:pStyle w:val="BodyText"/>
        <w:spacing w:before="6"/>
        <w:rPr>
          <w:b/>
          <w:sz w:val="21"/>
        </w:rPr>
      </w:pPr>
    </w:p>
    <w:p>
      <w:pPr>
        <w:pStyle w:val="BodyText"/>
        <w:spacing w:line="276" w:lineRule="auto" w:before="1"/>
        <w:ind w:left="1272" w:right="223"/>
      </w:pPr>
      <w:r>
        <w:rPr/>
        <w:t>The University may take responsive action based on a determination of responsibility for a violation of the Policy. Responsive action is intended to eliminate Prohibited Conduct, prevent its</w:t>
      </w:r>
      <w:r>
        <w:rPr>
          <w:spacing w:val="-3"/>
        </w:rPr>
        <w:t> </w:t>
      </w:r>
      <w:r>
        <w:rPr/>
        <w:t>recurrence</w:t>
      </w:r>
      <w:r>
        <w:rPr>
          <w:spacing w:val="-5"/>
        </w:rPr>
        <w:t> </w:t>
      </w:r>
      <w:r>
        <w:rPr/>
        <w:t>and</w:t>
      </w:r>
      <w:r>
        <w:rPr>
          <w:spacing w:val="-4"/>
        </w:rPr>
        <w:t> </w:t>
      </w:r>
      <w:r>
        <w:rPr/>
        <w:t>promote</w:t>
      </w:r>
      <w:r>
        <w:rPr>
          <w:spacing w:val="-4"/>
        </w:rPr>
        <w:t> </w:t>
      </w:r>
      <w:r>
        <w:rPr/>
        <w:t>accountability</w:t>
      </w:r>
      <w:r>
        <w:rPr>
          <w:spacing w:val="-5"/>
        </w:rPr>
        <w:t> </w:t>
      </w:r>
      <w:r>
        <w:rPr/>
        <w:t>while</w:t>
      </w:r>
      <w:r>
        <w:rPr>
          <w:spacing w:val="-5"/>
        </w:rPr>
        <w:t> </w:t>
      </w:r>
      <w:r>
        <w:rPr/>
        <w:t>supporting</w:t>
      </w:r>
      <w:r>
        <w:rPr>
          <w:spacing w:val="-4"/>
        </w:rPr>
        <w:t> </w:t>
      </w:r>
      <w:r>
        <w:rPr/>
        <w:t>the</w:t>
      </w:r>
      <w:r>
        <w:rPr>
          <w:spacing w:val="-5"/>
        </w:rPr>
        <w:t> </w:t>
      </w:r>
      <w:r>
        <w:rPr/>
        <w:t>University’s</w:t>
      </w:r>
      <w:r>
        <w:rPr>
          <w:spacing w:val="-4"/>
        </w:rPr>
        <w:t> </w:t>
      </w:r>
      <w:r>
        <w:rPr/>
        <w:t>educational</w:t>
      </w:r>
      <w:r>
        <w:rPr>
          <w:spacing w:val="-5"/>
        </w:rPr>
        <w:t> </w:t>
      </w:r>
      <w:r>
        <w:rPr/>
        <w:t>mission and legal obligations. Responsive action may include Sanctions, Remedies, or other responsive action including rehabilitation, educational, restorative, or monitoring components.</w:t>
      </w:r>
    </w:p>
    <w:p>
      <w:pPr>
        <w:pStyle w:val="BodyText"/>
        <w:spacing w:before="8"/>
        <w:rPr>
          <w:sz w:val="24"/>
        </w:rPr>
      </w:pPr>
    </w:p>
    <w:p>
      <w:pPr>
        <w:pStyle w:val="Heading3"/>
        <w:numPr>
          <w:ilvl w:val="1"/>
          <w:numId w:val="19"/>
        </w:numPr>
        <w:tabs>
          <w:tab w:pos="2280" w:val="left" w:leader="none"/>
        </w:tabs>
        <w:spacing w:line="278" w:lineRule="auto" w:before="0" w:after="0"/>
        <w:ind w:left="2280" w:right="812" w:hanging="360"/>
        <w:jc w:val="left"/>
      </w:pPr>
      <w:r>
        <w:rPr/>
        <w:t>Prior</w:t>
      </w:r>
      <w:r>
        <w:rPr>
          <w:spacing w:val="-7"/>
        </w:rPr>
        <w:t> </w:t>
      </w:r>
      <w:r>
        <w:rPr/>
        <w:t>to</w:t>
      </w:r>
      <w:r>
        <w:rPr>
          <w:spacing w:val="-4"/>
        </w:rPr>
        <w:t> </w:t>
      </w:r>
      <w:r>
        <w:rPr/>
        <w:t>issuing</w:t>
      </w:r>
      <w:r>
        <w:rPr>
          <w:spacing w:val="-4"/>
        </w:rPr>
        <w:t> </w:t>
      </w:r>
      <w:r>
        <w:rPr/>
        <w:t>the</w:t>
      </w:r>
      <w:r>
        <w:rPr>
          <w:spacing w:val="-4"/>
        </w:rPr>
        <w:t> </w:t>
      </w:r>
      <w:r>
        <w:rPr/>
        <w:t>Written</w:t>
      </w:r>
      <w:r>
        <w:rPr>
          <w:spacing w:val="-4"/>
        </w:rPr>
        <w:t> </w:t>
      </w:r>
      <w:r>
        <w:rPr/>
        <w:t>Notice</w:t>
      </w:r>
      <w:r>
        <w:rPr>
          <w:spacing w:val="-5"/>
        </w:rPr>
        <w:t> </w:t>
      </w:r>
      <w:r>
        <w:rPr/>
        <w:t>of</w:t>
      </w:r>
      <w:r>
        <w:rPr>
          <w:spacing w:val="-4"/>
        </w:rPr>
        <w:t> </w:t>
      </w:r>
      <w:r>
        <w:rPr/>
        <w:t>Determination,</w:t>
      </w:r>
      <w:r>
        <w:rPr>
          <w:spacing w:val="-4"/>
        </w:rPr>
        <w:t> </w:t>
      </w:r>
      <w:r>
        <w:rPr/>
        <w:t>the</w:t>
      </w:r>
      <w:r>
        <w:rPr>
          <w:spacing w:val="-6"/>
        </w:rPr>
        <w:t> </w:t>
      </w:r>
      <w:r>
        <w:rPr/>
        <w:t>following</w:t>
      </w:r>
      <w:r>
        <w:rPr>
          <w:spacing w:val="-26"/>
        </w:rPr>
        <w:t> </w:t>
      </w:r>
      <w:r>
        <w:rPr/>
        <w:t>will </w:t>
      </w:r>
      <w:r>
        <w:rPr>
          <w:spacing w:val="-2"/>
        </w:rPr>
        <w:t>occur:</w:t>
      </w:r>
    </w:p>
    <w:p>
      <w:pPr>
        <w:pStyle w:val="ListParagraph"/>
        <w:numPr>
          <w:ilvl w:val="2"/>
          <w:numId w:val="19"/>
        </w:numPr>
        <w:tabs>
          <w:tab w:pos="2640" w:val="left" w:leader="none"/>
        </w:tabs>
        <w:spacing w:line="276" w:lineRule="auto" w:before="2" w:after="0"/>
        <w:ind w:left="2640" w:right="237" w:hanging="317"/>
        <w:jc w:val="left"/>
        <w:rPr>
          <w:sz w:val="22"/>
        </w:rPr>
      </w:pPr>
      <w:r>
        <w:rPr>
          <w:sz w:val="22"/>
        </w:rPr>
        <w:t>Parties</w:t>
      </w:r>
      <w:r>
        <w:rPr>
          <w:spacing w:val="-3"/>
          <w:sz w:val="22"/>
        </w:rPr>
        <w:t> </w:t>
      </w:r>
      <w:r>
        <w:rPr>
          <w:sz w:val="22"/>
        </w:rPr>
        <w:t>will</w:t>
      </w:r>
      <w:r>
        <w:rPr>
          <w:spacing w:val="-6"/>
          <w:sz w:val="22"/>
        </w:rPr>
        <w:t> </w:t>
      </w:r>
      <w:r>
        <w:rPr>
          <w:sz w:val="22"/>
        </w:rPr>
        <w:t>have</w:t>
      </w:r>
      <w:r>
        <w:rPr>
          <w:spacing w:val="-4"/>
          <w:sz w:val="22"/>
        </w:rPr>
        <w:t> </w:t>
      </w:r>
      <w:r>
        <w:rPr>
          <w:sz w:val="22"/>
        </w:rPr>
        <w:t>the</w:t>
      </w:r>
      <w:r>
        <w:rPr>
          <w:spacing w:val="-3"/>
          <w:sz w:val="22"/>
        </w:rPr>
        <w:t> </w:t>
      </w:r>
      <w:r>
        <w:rPr>
          <w:sz w:val="22"/>
        </w:rPr>
        <w:t>option</w:t>
      </w:r>
      <w:r>
        <w:rPr>
          <w:spacing w:val="-3"/>
          <w:sz w:val="22"/>
        </w:rPr>
        <w:t> </w:t>
      </w:r>
      <w:r>
        <w:rPr>
          <w:sz w:val="22"/>
        </w:rPr>
        <w:t>to</w:t>
      </w:r>
      <w:r>
        <w:rPr>
          <w:spacing w:val="-3"/>
          <w:sz w:val="22"/>
        </w:rPr>
        <w:t> </w:t>
      </w:r>
      <w:r>
        <w:rPr>
          <w:sz w:val="22"/>
        </w:rPr>
        <w:t>provide</w:t>
      </w:r>
      <w:r>
        <w:rPr>
          <w:spacing w:val="-4"/>
          <w:sz w:val="22"/>
        </w:rPr>
        <w:t> </w:t>
      </w:r>
      <w:r>
        <w:rPr>
          <w:sz w:val="22"/>
        </w:rPr>
        <w:t>written</w:t>
      </w:r>
      <w:r>
        <w:rPr>
          <w:spacing w:val="-3"/>
          <w:sz w:val="22"/>
        </w:rPr>
        <w:t> </w:t>
      </w:r>
      <w:r>
        <w:rPr>
          <w:sz w:val="22"/>
        </w:rPr>
        <w:t>impact</w:t>
      </w:r>
      <w:r>
        <w:rPr>
          <w:spacing w:val="-2"/>
          <w:sz w:val="22"/>
        </w:rPr>
        <w:t> </w:t>
      </w:r>
      <w:r>
        <w:rPr>
          <w:sz w:val="22"/>
        </w:rPr>
        <w:t>statements</w:t>
      </w:r>
      <w:r>
        <w:rPr>
          <w:spacing w:val="-4"/>
          <w:sz w:val="22"/>
        </w:rPr>
        <w:t> </w:t>
      </w:r>
      <w:r>
        <w:rPr>
          <w:sz w:val="22"/>
        </w:rPr>
        <w:t>to</w:t>
      </w:r>
      <w:r>
        <w:rPr>
          <w:spacing w:val="-3"/>
          <w:sz w:val="22"/>
        </w:rPr>
        <w:t> </w:t>
      </w:r>
      <w:r>
        <w:rPr>
          <w:sz w:val="22"/>
        </w:rPr>
        <w:t>the</w:t>
      </w:r>
      <w:r>
        <w:rPr>
          <w:spacing w:val="-31"/>
          <w:sz w:val="22"/>
        </w:rPr>
        <w:t> </w:t>
      </w:r>
      <w:r>
        <w:rPr>
          <w:sz w:val="22"/>
        </w:rPr>
        <w:t>Hearing Officer within three (3) Days of completion of the Hearing.</w:t>
      </w:r>
    </w:p>
    <w:p>
      <w:pPr>
        <w:pStyle w:val="ListParagraph"/>
        <w:numPr>
          <w:ilvl w:val="2"/>
          <w:numId w:val="19"/>
        </w:numPr>
        <w:tabs>
          <w:tab w:pos="2640" w:val="left" w:leader="none"/>
        </w:tabs>
        <w:spacing w:line="276" w:lineRule="auto" w:before="0" w:after="0"/>
        <w:ind w:left="2640" w:right="191" w:hanging="365"/>
        <w:jc w:val="left"/>
        <w:rPr>
          <w:sz w:val="22"/>
        </w:rPr>
      </w:pPr>
      <w:r>
        <w:rPr>
          <w:sz w:val="22"/>
        </w:rPr>
        <w:t>The</w:t>
      </w:r>
      <w:r>
        <w:rPr>
          <w:spacing w:val="-4"/>
          <w:sz w:val="22"/>
        </w:rPr>
        <w:t> </w:t>
      </w:r>
      <w:r>
        <w:rPr>
          <w:sz w:val="22"/>
        </w:rPr>
        <w:t>Hearing</w:t>
      </w:r>
      <w:r>
        <w:rPr>
          <w:spacing w:val="-6"/>
          <w:sz w:val="22"/>
        </w:rPr>
        <w:t> </w:t>
      </w:r>
      <w:r>
        <w:rPr>
          <w:sz w:val="22"/>
        </w:rPr>
        <w:t>Officer</w:t>
      </w:r>
      <w:r>
        <w:rPr>
          <w:spacing w:val="-3"/>
          <w:sz w:val="22"/>
        </w:rPr>
        <w:t> </w:t>
      </w:r>
      <w:r>
        <w:rPr>
          <w:sz w:val="22"/>
        </w:rPr>
        <w:t>shall</w:t>
      </w:r>
      <w:r>
        <w:rPr>
          <w:spacing w:val="-3"/>
          <w:sz w:val="22"/>
        </w:rPr>
        <w:t> </w:t>
      </w:r>
      <w:r>
        <w:rPr>
          <w:sz w:val="22"/>
        </w:rPr>
        <w:t>confer</w:t>
      </w:r>
      <w:r>
        <w:rPr>
          <w:spacing w:val="-3"/>
          <w:sz w:val="22"/>
        </w:rPr>
        <w:t> </w:t>
      </w:r>
      <w:r>
        <w:rPr>
          <w:sz w:val="22"/>
        </w:rPr>
        <w:t>with</w:t>
      </w:r>
      <w:r>
        <w:rPr>
          <w:spacing w:val="-5"/>
          <w:sz w:val="22"/>
        </w:rPr>
        <w:t> </w:t>
      </w:r>
      <w:r>
        <w:rPr>
          <w:sz w:val="22"/>
        </w:rPr>
        <w:t>the</w:t>
      </w:r>
      <w:r>
        <w:rPr>
          <w:spacing w:val="-3"/>
          <w:sz w:val="22"/>
        </w:rPr>
        <w:t> </w:t>
      </w:r>
      <w:r>
        <w:rPr>
          <w:sz w:val="22"/>
        </w:rPr>
        <w:t>Title</w:t>
      </w:r>
      <w:r>
        <w:rPr>
          <w:spacing w:val="-4"/>
          <w:sz w:val="22"/>
        </w:rPr>
        <w:t> </w:t>
      </w:r>
      <w:r>
        <w:rPr>
          <w:sz w:val="22"/>
        </w:rPr>
        <w:t>IX</w:t>
      </w:r>
      <w:r>
        <w:rPr>
          <w:spacing w:val="-3"/>
          <w:sz w:val="22"/>
        </w:rPr>
        <w:t> </w:t>
      </w:r>
      <w:r>
        <w:rPr>
          <w:sz w:val="22"/>
        </w:rPr>
        <w:t>Coordinator</w:t>
      </w:r>
      <w:r>
        <w:rPr>
          <w:spacing w:val="-2"/>
          <w:sz w:val="22"/>
        </w:rPr>
        <w:t> </w:t>
      </w:r>
      <w:r>
        <w:rPr>
          <w:sz w:val="22"/>
        </w:rPr>
        <w:t>or</w:t>
      </w:r>
      <w:r>
        <w:rPr>
          <w:spacing w:val="-3"/>
          <w:sz w:val="22"/>
        </w:rPr>
        <w:t> </w:t>
      </w:r>
      <w:r>
        <w:rPr>
          <w:sz w:val="22"/>
        </w:rPr>
        <w:t>designee,</w:t>
      </w:r>
      <w:r>
        <w:rPr>
          <w:spacing w:val="-3"/>
          <w:sz w:val="22"/>
        </w:rPr>
        <w:t> </w:t>
      </w:r>
      <w:r>
        <w:rPr>
          <w:sz w:val="22"/>
        </w:rPr>
        <w:t>and other University administrators as appropriate, prior to issuing the written </w:t>
      </w:r>
      <w:r>
        <w:rPr>
          <w:spacing w:val="-2"/>
          <w:sz w:val="22"/>
        </w:rPr>
        <w:t>determination.</w:t>
      </w:r>
    </w:p>
    <w:p>
      <w:pPr>
        <w:pStyle w:val="ListParagraph"/>
        <w:numPr>
          <w:ilvl w:val="2"/>
          <w:numId w:val="19"/>
        </w:numPr>
        <w:tabs>
          <w:tab w:pos="2640" w:val="left" w:leader="none"/>
        </w:tabs>
        <w:spacing w:line="276" w:lineRule="auto" w:before="0" w:after="0"/>
        <w:ind w:left="2640" w:right="317" w:hanging="416"/>
        <w:jc w:val="left"/>
        <w:rPr>
          <w:sz w:val="22"/>
        </w:rPr>
      </w:pPr>
      <w:r>
        <w:rPr>
          <w:sz w:val="22"/>
        </w:rPr>
        <w:t>Although</w:t>
      </w:r>
      <w:r>
        <w:rPr>
          <w:spacing w:val="-5"/>
          <w:sz w:val="22"/>
        </w:rPr>
        <w:t> </w:t>
      </w:r>
      <w:r>
        <w:rPr>
          <w:sz w:val="22"/>
        </w:rPr>
        <w:t>the</w:t>
      </w:r>
      <w:r>
        <w:rPr>
          <w:spacing w:val="-5"/>
          <w:sz w:val="22"/>
        </w:rPr>
        <w:t> </w:t>
      </w:r>
      <w:r>
        <w:rPr>
          <w:sz w:val="22"/>
        </w:rPr>
        <w:t>Hearing</w:t>
      </w:r>
      <w:r>
        <w:rPr>
          <w:spacing w:val="-4"/>
          <w:sz w:val="22"/>
        </w:rPr>
        <w:t> </w:t>
      </w:r>
      <w:r>
        <w:rPr>
          <w:sz w:val="22"/>
        </w:rPr>
        <w:t>Officer</w:t>
      </w:r>
      <w:r>
        <w:rPr>
          <w:spacing w:val="-4"/>
          <w:sz w:val="22"/>
        </w:rPr>
        <w:t> </w:t>
      </w:r>
      <w:r>
        <w:rPr>
          <w:sz w:val="22"/>
        </w:rPr>
        <w:t>may</w:t>
      </w:r>
      <w:r>
        <w:rPr>
          <w:spacing w:val="-5"/>
          <w:sz w:val="22"/>
        </w:rPr>
        <w:t> </w:t>
      </w:r>
      <w:r>
        <w:rPr>
          <w:sz w:val="22"/>
        </w:rPr>
        <w:t>confer</w:t>
      </w:r>
      <w:r>
        <w:rPr>
          <w:spacing w:val="-4"/>
          <w:sz w:val="22"/>
        </w:rPr>
        <w:t> </w:t>
      </w:r>
      <w:r>
        <w:rPr>
          <w:sz w:val="22"/>
        </w:rPr>
        <w:t>with</w:t>
      </w:r>
      <w:r>
        <w:rPr>
          <w:spacing w:val="-4"/>
          <w:sz w:val="22"/>
        </w:rPr>
        <w:t> </w:t>
      </w:r>
      <w:r>
        <w:rPr>
          <w:sz w:val="22"/>
        </w:rPr>
        <w:t>University</w:t>
      </w:r>
      <w:r>
        <w:rPr>
          <w:spacing w:val="-5"/>
          <w:sz w:val="22"/>
        </w:rPr>
        <w:t> </w:t>
      </w:r>
      <w:r>
        <w:rPr>
          <w:sz w:val="22"/>
        </w:rPr>
        <w:t>officials</w:t>
      </w:r>
      <w:r>
        <w:rPr>
          <w:spacing w:val="-4"/>
          <w:sz w:val="22"/>
        </w:rPr>
        <w:t> </w:t>
      </w:r>
      <w:r>
        <w:rPr>
          <w:sz w:val="22"/>
        </w:rPr>
        <w:t>as</w:t>
      </w:r>
      <w:r>
        <w:rPr>
          <w:spacing w:val="-28"/>
          <w:sz w:val="22"/>
        </w:rPr>
        <w:t> </w:t>
      </w:r>
      <w:r>
        <w:rPr>
          <w:sz w:val="22"/>
        </w:rPr>
        <w:t>described above, the Hearing Officer is the decision maker responsible for issuing</w:t>
      </w:r>
    </w:p>
    <w:p>
      <w:pPr>
        <w:spacing w:before="7"/>
        <w:ind w:left="2640" w:right="0" w:firstLine="0"/>
        <w:jc w:val="left"/>
        <w:rPr>
          <w:sz w:val="22"/>
        </w:rPr>
      </w:pPr>
      <w:r>
        <w:rPr>
          <w:sz w:val="22"/>
        </w:rPr>
        <w:t>the</w:t>
      </w:r>
      <w:r>
        <w:rPr>
          <w:spacing w:val="-2"/>
          <w:sz w:val="22"/>
        </w:rPr>
        <w:t> </w:t>
      </w:r>
      <w:r>
        <w:rPr>
          <w:i/>
          <w:sz w:val="22"/>
        </w:rPr>
        <w:t>Written</w:t>
      </w:r>
      <w:r>
        <w:rPr>
          <w:i/>
          <w:spacing w:val="-2"/>
          <w:sz w:val="22"/>
        </w:rPr>
        <w:t> </w:t>
      </w:r>
      <w:r>
        <w:rPr>
          <w:i/>
          <w:sz w:val="22"/>
        </w:rPr>
        <w:t>Notice</w:t>
      </w:r>
      <w:r>
        <w:rPr>
          <w:i/>
          <w:spacing w:val="-3"/>
          <w:sz w:val="22"/>
        </w:rPr>
        <w:t> </w:t>
      </w:r>
      <w:r>
        <w:rPr>
          <w:i/>
          <w:sz w:val="22"/>
        </w:rPr>
        <w:t>of</w:t>
      </w:r>
      <w:r>
        <w:rPr>
          <w:i/>
          <w:spacing w:val="-1"/>
          <w:sz w:val="22"/>
        </w:rPr>
        <w:t> </w:t>
      </w:r>
      <w:r>
        <w:rPr>
          <w:i/>
          <w:spacing w:val="-2"/>
          <w:sz w:val="22"/>
        </w:rPr>
        <w:t>Determination</w:t>
      </w:r>
      <w:r>
        <w:rPr>
          <w:spacing w:val="-2"/>
          <w:sz w:val="22"/>
        </w:rPr>
        <w:t>.</w:t>
      </w:r>
    </w:p>
    <w:p>
      <w:pPr>
        <w:pStyle w:val="ListParagraph"/>
        <w:numPr>
          <w:ilvl w:val="2"/>
          <w:numId w:val="19"/>
        </w:numPr>
        <w:tabs>
          <w:tab w:pos="2637" w:val="left" w:leader="none"/>
          <w:tab w:pos="2640" w:val="left" w:leader="none"/>
        </w:tabs>
        <w:spacing w:line="276" w:lineRule="auto" w:before="29" w:after="0"/>
        <w:ind w:left="2640" w:right="927" w:hanging="416"/>
        <w:jc w:val="both"/>
        <w:rPr>
          <w:sz w:val="22"/>
        </w:rPr>
      </w:pPr>
      <w:r>
        <w:rPr>
          <w:sz w:val="22"/>
        </w:rPr>
        <w:t>The</w:t>
      </w:r>
      <w:r>
        <w:rPr>
          <w:spacing w:val="-3"/>
          <w:sz w:val="22"/>
        </w:rPr>
        <w:t> </w:t>
      </w:r>
      <w:r>
        <w:rPr>
          <w:sz w:val="22"/>
        </w:rPr>
        <w:t>Title</w:t>
      </w:r>
      <w:r>
        <w:rPr>
          <w:spacing w:val="-3"/>
          <w:sz w:val="22"/>
        </w:rPr>
        <w:t> </w:t>
      </w:r>
      <w:r>
        <w:rPr>
          <w:sz w:val="22"/>
        </w:rPr>
        <w:t>IX</w:t>
      </w:r>
      <w:r>
        <w:rPr>
          <w:spacing w:val="-2"/>
          <w:sz w:val="22"/>
        </w:rPr>
        <w:t> </w:t>
      </w:r>
      <w:r>
        <w:rPr>
          <w:sz w:val="22"/>
        </w:rPr>
        <w:t>Coordinator</w:t>
      </w:r>
      <w:r>
        <w:rPr>
          <w:spacing w:val="-2"/>
          <w:sz w:val="22"/>
        </w:rPr>
        <w:t> </w:t>
      </w:r>
      <w:r>
        <w:rPr>
          <w:sz w:val="22"/>
        </w:rPr>
        <w:t>or</w:t>
      </w:r>
      <w:r>
        <w:rPr>
          <w:spacing w:val="-4"/>
          <w:sz w:val="22"/>
        </w:rPr>
        <w:t> </w:t>
      </w:r>
      <w:r>
        <w:rPr>
          <w:sz w:val="22"/>
        </w:rPr>
        <w:t>designee</w:t>
      </w:r>
      <w:r>
        <w:rPr>
          <w:spacing w:val="-3"/>
          <w:sz w:val="22"/>
        </w:rPr>
        <w:t> </w:t>
      </w:r>
      <w:r>
        <w:rPr>
          <w:sz w:val="22"/>
        </w:rPr>
        <w:t>will</w:t>
      </w:r>
      <w:r>
        <w:rPr>
          <w:spacing w:val="-2"/>
          <w:sz w:val="22"/>
        </w:rPr>
        <w:t> </w:t>
      </w:r>
      <w:r>
        <w:rPr>
          <w:sz w:val="22"/>
        </w:rPr>
        <w:t>provide</w:t>
      </w:r>
      <w:r>
        <w:rPr>
          <w:spacing w:val="-4"/>
          <w:sz w:val="22"/>
        </w:rPr>
        <w:t> </w:t>
      </w:r>
      <w:r>
        <w:rPr>
          <w:sz w:val="22"/>
        </w:rPr>
        <w:t>input</w:t>
      </w:r>
      <w:r>
        <w:rPr>
          <w:spacing w:val="-2"/>
          <w:sz w:val="22"/>
        </w:rPr>
        <w:t> </w:t>
      </w:r>
      <w:r>
        <w:rPr>
          <w:sz w:val="22"/>
        </w:rPr>
        <w:t>with</w:t>
      </w:r>
      <w:r>
        <w:rPr>
          <w:spacing w:val="-2"/>
          <w:sz w:val="22"/>
        </w:rPr>
        <w:t> </w:t>
      </w:r>
      <w:r>
        <w:rPr>
          <w:sz w:val="22"/>
        </w:rPr>
        <w:t>respect</w:t>
      </w:r>
      <w:r>
        <w:rPr>
          <w:spacing w:val="-2"/>
          <w:sz w:val="22"/>
        </w:rPr>
        <w:t> </w:t>
      </w:r>
      <w:r>
        <w:rPr>
          <w:sz w:val="22"/>
        </w:rPr>
        <w:t>to any</w:t>
      </w:r>
      <w:r>
        <w:rPr>
          <w:spacing w:val="-2"/>
          <w:sz w:val="22"/>
        </w:rPr>
        <w:t> </w:t>
      </w:r>
      <w:r>
        <w:rPr>
          <w:sz w:val="22"/>
        </w:rPr>
        <w:t>recommended</w:t>
      </w:r>
      <w:r>
        <w:rPr>
          <w:spacing w:val="-4"/>
          <w:sz w:val="22"/>
        </w:rPr>
        <w:t> </w:t>
      </w:r>
      <w:r>
        <w:rPr>
          <w:sz w:val="22"/>
        </w:rPr>
        <w:t>Sanction</w:t>
      </w:r>
      <w:r>
        <w:rPr>
          <w:spacing w:val="-3"/>
          <w:sz w:val="22"/>
        </w:rPr>
        <w:t> </w:t>
      </w:r>
      <w:r>
        <w:rPr>
          <w:sz w:val="22"/>
        </w:rPr>
        <w:t>and</w:t>
      </w:r>
      <w:r>
        <w:rPr>
          <w:spacing w:val="-1"/>
          <w:sz w:val="22"/>
        </w:rPr>
        <w:t> </w:t>
      </w:r>
      <w:r>
        <w:rPr>
          <w:sz w:val="22"/>
        </w:rPr>
        <w:t>other</w:t>
      </w:r>
      <w:r>
        <w:rPr>
          <w:spacing w:val="-3"/>
          <w:sz w:val="22"/>
        </w:rPr>
        <w:t> </w:t>
      </w:r>
      <w:r>
        <w:rPr>
          <w:sz w:val="22"/>
        </w:rPr>
        <w:t>responsive</w:t>
      </w:r>
      <w:r>
        <w:rPr>
          <w:spacing w:val="-2"/>
          <w:sz w:val="22"/>
        </w:rPr>
        <w:t> </w:t>
      </w:r>
      <w:r>
        <w:rPr>
          <w:sz w:val="22"/>
        </w:rPr>
        <w:t>action</w:t>
      </w:r>
      <w:r>
        <w:rPr>
          <w:spacing w:val="-5"/>
          <w:sz w:val="22"/>
        </w:rPr>
        <w:t> </w:t>
      </w:r>
      <w:r>
        <w:rPr>
          <w:sz w:val="22"/>
        </w:rPr>
        <w:t>to</w:t>
      </w:r>
      <w:r>
        <w:rPr>
          <w:spacing w:val="-1"/>
          <w:sz w:val="22"/>
        </w:rPr>
        <w:t> </w:t>
      </w:r>
      <w:r>
        <w:rPr>
          <w:sz w:val="22"/>
        </w:rPr>
        <w:t>the</w:t>
      </w:r>
      <w:r>
        <w:rPr>
          <w:spacing w:val="-3"/>
          <w:sz w:val="22"/>
        </w:rPr>
        <w:t> </w:t>
      </w:r>
      <w:r>
        <w:rPr>
          <w:sz w:val="22"/>
        </w:rPr>
        <w:t>Hearing </w:t>
      </w:r>
      <w:r>
        <w:rPr>
          <w:spacing w:val="-2"/>
          <w:sz w:val="22"/>
        </w:rPr>
        <w:t>Officer.</w:t>
      </w:r>
    </w:p>
    <w:p>
      <w:pPr>
        <w:pStyle w:val="ListParagraph"/>
        <w:numPr>
          <w:ilvl w:val="2"/>
          <w:numId w:val="19"/>
        </w:numPr>
        <w:tabs>
          <w:tab w:pos="2640" w:val="left" w:leader="none"/>
        </w:tabs>
        <w:spacing w:line="276" w:lineRule="auto" w:before="3" w:after="0"/>
        <w:ind w:left="2640" w:right="315" w:hanging="368"/>
        <w:jc w:val="left"/>
        <w:rPr>
          <w:sz w:val="22"/>
        </w:rPr>
      </w:pPr>
      <w:r>
        <w:rPr>
          <w:sz w:val="22"/>
        </w:rPr>
        <w:t>The University will not publicly disclose personably identifiable information about</w:t>
      </w:r>
      <w:r>
        <w:rPr>
          <w:spacing w:val="-3"/>
          <w:sz w:val="22"/>
        </w:rPr>
        <w:t> </w:t>
      </w:r>
      <w:r>
        <w:rPr>
          <w:sz w:val="22"/>
        </w:rPr>
        <w:t>the</w:t>
      </w:r>
      <w:r>
        <w:rPr>
          <w:spacing w:val="-4"/>
          <w:sz w:val="22"/>
        </w:rPr>
        <w:t> </w:t>
      </w:r>
      <w:r>
        <w:rPr>
          <w:sz w:val="22"/>
        </w:rPr>
        <w:t>Parties</w:t>
      </w:r>
      <w:r>
        <w:rPr>
          <w:spacing w:val="-5"/>
          <w:sz w:val="22"/>
        </w:rPr>
        <w:t> </w:t>
      </w:r>
      <w:r>
        <w:rPr>
          <w:sz w:val="22"/>
        </w:rPr>
        <w:t>or</w:t>
      </w:r>
      <w:r>
        <w:rPr>
          <w:spacing w:val="-3"/>
          <w:sz w:val="22"/>
        </w:rPr>
        <w:t> </w:t>
      </w:r>
      <w:r>
        <w:rPr>
          <w:sz w:val="22"/>
        </w:rPr>
        <w:t>the</w:t>
      </w:r>
      <w:r>
        <w:rPr>
          <w:spacing w:val="-4"/>
          <w:sz w:val="22"/>
        </w:rPr>
        <w:t> </w:t>
      </w:r>
      <w:r>
        <w:rPr>
          <w:sz w:val="22"/>
        </w:rPr>
        <w:t>written</w:t>
      </w:r>
      <w:r>
        <w:rPr>
          <w:spacing w:val="-3"/>
          <w:sz w:val="22"/>
        </w:rPr>
        <w:t> </w:t>
      </w:r>
      <w:r>
        <w:rPr>
          <w:sz w:val="22"/>
        </w:rPr>
        <w:t>determination</w:t>
      </w:r>
      <w:r>
        <w:rPr>
          <w:spacing w:val="-3"/>
          <w:sz w:val="22"/>
        </w:rPr>
        <w:t> </w:t>
      </w:r>
      <w:r>
        <w:rPr>
          <w:sz w:val="22"/>
        </w:rPr>
        <w:t>(including</w:t>
      </w:r>
      <w:r>
        <w:rPr>
          <w:spacing w:val="-6"/>
          <w:sz w:val="22"/>
        </w:rPr>
        <w:t> </w:t>
      </w:r>
      <w:r>
        <w:rPr>
          <w:sz w:val="22"/>
        </w:rPr>
        <w:t>any</w:t>
      </w:r>
      <w:r>
        <w:rPr>
          <w:spacing w:val="-4"/>
          <w:sz w:val="22"/>
        </w:rPr>
        <w:t> </w:t>
      </w:r>
      <w:r>
        <w:rPr>
          <w:sz w:val="22"/>
        </w:rPr>
        <w:t>Sanctions)</w:t>
      </w:r>
      <w:r>
        <w:rPr>
          <w:spacing w:val="-3"/>
          <w:sz w:val="22"/>
        </w:rPr>
        <w:t> </w:t>
      </w:r>
      <w:r>
        <w:rPr>
          <w:sz w:val="22"/>
        </w:rPr>
        <w:t>except as required by law.</w:t>
      </w:r>
    </w:p>
    <w:p>
      <w:pPr>
        <w:pStyle w:val="BodyText"/>
        <w:spacing w:before="9"/>
        <w:rPr>
          <w:sz w:val="15"/>
        </w:rPr>
      </w:pPr>
    </w:p>
    <w:p>
      <w:pPr>
        <w:spacing w:after="0"/>
        <w:rPr>
          <w:sz w:val="15"/>
        </w:rPr>
        <w:sectPr>
          <w:pgSz w:w="12240" w:h="15840"/>
          <w:pgMar w:header="0" w:footer="978" w:top="1360" w:bottom="1160" w:left="1320" w:right="1260"/>
        </w:sectPr>
      </w:pPr>
    </w:p>
    <w:p>
      <w:pPr>
        <w:pStyle w:val="BodyText"/>
        <w:rPr>
          <w:sz w:val="24"/>
        </w:rPr>
      </w:pPr>
    </w:p>
    <w:p>
      <w:pPr>
        <w:pStyle w:val="BodyText"/>
        <w:spacing w:before="6"/>
        <w:rPr>
          <w:sz w:val="35"/>
        </w:rPr>
      </w:pPr>
    </w:p>
    <w:p>
      <w:pPr>
        <w:pStyle w:val="Heading3"/>
        <w:ind w:left="120"/>
      </w:pPr>
      <w:r>
        <w:rPr/>
        <w:t>For</w:t>
      </w:r>
      <w:r>
        <w:rPr>
          <w:spacing w:val="1"/>
        </w:rPr>
        <w:t> </w:t>
      </w:r>
      <w:r>
        <w:rPr>
          <w:spacing w:val="-2"/>
        </w:rPr>
        <w:t>students:</w:t>
      </w:r>
    </w:p>
    <w:p>
      <w:pPr>
        <w:pStyle w:val="ListParagraph"/>
        <w:numPr>
          <w:ilvl w:val="1"/>
          <w:numId w:val="19"/>
        </w:numPr>
        <w:tabs>
          <w:tab w:pos="478" w:val="left" w:leader="none"/>
          <w:tab w:pos="480" w:val="left" w:leader="none"/>
        </w:tabs>
        <w:spacing w:line="278" w:lineRule="auto" w:before="101" w:after="0"/>
        <w:ind w:left="480" w:right="522" w:hanging="360"/>
        <w:jc w:val="left"/>
        <w:rPr>
          <w:b/>
          <w:sz w:val="22"/>
        </w:rPr>
      </w:pPr>
      <w:r>
        <w:rPr/>
        <w:br w:type="column"/>
      </w:r>
      <w:r>
        <w:rPr>
          <w:b/>
          <w:sz w:val="22"/>
        </w:rPr>
        <w:t>The</w:t>
      </w:r>
      <w:r>
        <w:rPr>
          <w:b/>
          <w:spacing w:val="-2"/>
          <w:sz w:val="22"/>
        </w:rPr>
        <w:t> </w:t>
      </w:r>
      <w:r>
        <w:rPr>
          <w:b/>
          <w:sz w:val="22"/>
        </w:rPr>
        <w:t>range</w:t>
      </w:r>
      <w:r>
        <w:rPr>
          <w:b/>
          <w:spacing w:val="-2"/>
          <w:sz w:val="22"/>
        </w:rPr>
        <w:t> </w:t>
      </w:r>
      <w:r>
        <w:rPr>
          <w:b/>
          <w:sz w:val="22"/>
        </w:rPr>
        <w:t>of</w:t>
      </w:r>
      <w:r>
        <w:rPr>
          <w:b/>
          <w:spacing w:val="-4"/>
          <w:sz w:val="22"/>
        </w:rPr>
        <w:t> </w:t>
      </w:r>
      <w:r>
        <w:rPr>
          <w:b/>
          <w:sz w:val="22"/>
        </w:rPr>
        <w:t>Sanctions</w:t>
      </w:r>
      <w:r>
        <w:rPr>
          <w:b/>
          <w:spacing w:val="-3"/>
          <w:sz w:val="22"/>
        </w:rPr>
        <w:t> </w:t>
      </w:r>
      <w:r>
        <w:rPr>
          <w:b/>
          <w:sz w:val="22"/>
        </w:rPr>
        <w:t>and</w:t>
      </w:r>
      <w:r>
        <w:rPr>
          <w:b/>
          <w:spacing w:val="-2"/>
          <w:sz w:val="22"/>
        </w:rPr>
        <w:t> </w:t>
      </w:r>
      <w:r>
        <w:rPr>
          <w:b/>
          <w:sz w:val="22"/>
        </w:rPr>
        <w:t>other</w:t>
      </w:r>
      <w:r>
        <w:rPr>
          <w:b/>
          <w:spacing w:val="-4"/>
          <w:sz w:val="22"/>
        </w:rPr>
        <w:t> </w:t>
      </w:r>
      <w:r>
        <w:rPr>
          <w:b/>
          <w:sz w:val="22"/>
        </w:rPr>
        <w:t>responsive</w:t>
      </w:r>
      <w:r>
        <w:rPr>
          <w:b/>
          <w:spacing w:val="-5"/>
          <w:sz w:val="22"/>
        </w:rPr>
        <w:t> </w:t>
      </w:r>
      <w:r>
        <w:rPr>
          <w:b/>
          <w:sz w:val="22"/>
        </w:rPr>
        <w:t>actions</w:t>
      </w:r>
      <w:r>
        <w:rPr>
          <w:b/>
          <w:spacing w:val="-5"/>
          <w:sz w:val="22"/>
        </w:rPr>
        <w:t> </w:t>
      </w:r>
      <w:r>
        <w:rPr>
          <w:b/>
          <w:sz w:val="22"/>
        </w:rPr>
        <w:t>that</w:t>
      </w:r>
      <w:r>
        <w:rPr>
          <w:b/>
          <w:spacing w:val="-4"/>
          <w:sz w:val="22"/>
        </w:rPr>
        <w:t> </w:t>
      </w:r>
      <w:r>
        <w:rPr>
          <w:b/>
          <w:sz w:val="22"/>
        </w:rPr>
        <w:t>may</w:t>
      </w:r>
      <w:r>
        <w:rPr>
          <w:b/>
          <w:spacing w:val="-5"/>
          <w:sz w:val="22"/>
        </w:rPr>
        <w:t> </w:t>
      </w:r>
      <w:r>
        <w:rPr>
          <w:b/>
          <w:sz w:val="22"/>
        </w:rPr>
        <w:t>be</w:t>
      </w:r>
      <w:r>
        <w:rPr>
          <w:b/>
          <w:spacing w:val="-2"/>
          <w:sz w:val="22"/>
        </w:rPr>
        <w:t> </w:t>
      </w:r>
      <w:r>
        <w:rPr>
          <w:b/>
          <w:sz w:val="22"/>
        </w:rPr>
        <w:t>imposed upon the Respondent, include, but are not limited to, the following:</w:t>
      </w:r>
    </w:p>
    <w:p>
      <w:pPr>
        <w:spacing w:after="0" w:line="278" w:lineRule="auto"/>
        <w:jc w:val="left"/>
        <w:rPr>
          <w:sz w:val="22"/>
        </w:rPr>
        <w:sectPr>
          <w:type w:val="continuous"/>
          <w:pgSz w:w="12240" w:h="15840"/>
          <w:pgMar w:header="0" w:footer="978" w:top="1360" w:bottom="1160" w:left="1320" w:right="1260"/>
          <w:cols w:num="2" w:equalWidth="0">
            <w:col w:w="1389" w:space="411"/>
            <w:col w:w="7860"/>
          </w:cols>
        </w:sectPr>
      </w:pPr>
    </w:p>
    <w:p>
      <w:pPr>
        <w:pStyle w:val="BodyText"/>
        <w:rPr>
          <w:b/>
          <w:sz w:val="20"/>
        </w:rPr>
      </w:pPr>
    </w:p>
    <w:p>
      <w:pPr>
        <w:pStyle w:val="BodyText"/>
        <w:spacing w:before="8"/>
        <w:rPr>
          <w:b/>
          <w:sz w:val="17"/>
        </w:rPr>
      </w:pPr>
    </w:p>
    <w:p>
      <w:pPr>
        <w:pStyle w:val="ListParagraph"/>
        <w:numPr>
          <w:ilvl w:val="0"/>
          <w:numId w:val="20"/>
        </w:numPr>
        <w:tabs>
          <w:tab w:pos="1200" w:val="left" w:leader="none"/>
        </w:tabs>
        <w:spacing w:line="271" w:lineRule="auto" w:before="101" w:after="0"/>
        <w:ind w:left="1200" w:right="228" w:hanging="360"/>
        <w:jc w:val="left"/>
        <w:rPr>
          <w:sz w:val="22"/>
        </w:rPr>
      </w:pPr>
      <w:r>
        <w:rPr>
          <w:i/>
          <w:sz w:val="22"/>
        </w:rPr>
        <w:t>Reprimand: </w:t>
      </w:r>
      <w:r>
        <w:rPr>
          <w:sz w:val="22"/>
        </w:rPr>
        <w:t>written notice documenting the Prohibited Conduct and informing the Respondent that</w:t>
      </w:r>
      <w:r>
        <w:rPr>
          <w:spacing w:val="-1"/>
          <w:sz w:val="22"/>
        </w:rPr>
        <w:t> </w:t>
      </w:r>
      <w:r>
        <w:rPr>
          <w:sz w:val="22"/>
        </w:rPr>
        <w:t>further</w:t>
      </w:r>
      <w:r>
        <w:rPr>
          <w:spacing w:val="-3"/>
          <w:sz w:val="22"/>
        </w:rPr>
        <w:t> </w:t>
      </w:r>
      <w:r>
        <w:rPr>
          <w:sz w:val="22"/>
        </w:rPr>
        <w:t>Prohibited</w:t>
      </w:r>
      <w:r>
        <w:rPr>
          <w:spacing w:val="-1"/>
          <w:sz w:val="22"/>
        </w:rPr>
        <w:t> </w:t>
      </w:r>
      <w:r>
        <w:rPr>
          <w:sz w:val="22"/>
        </w:rPr>
        <w:t>Conduct</w:t>
      </w:r>
      <w:r>
        <w:rPr>
          <w:spacing w:val="-1"/>
          <w:sz w:val="22"/>
        </w:rPr>
        <w:t> </w:t>
      </w:r>
      <w:r>
        <w:rPr>
          <w:sz w:val="22"/>
        </w:rPr>
        <w:t>will</w:t>
      </w:r>
      <w:r>
        <w:rPr>
          <w:spacing w:val="-1"/>
          <w:sz w:val="22"/>
        </w:rPr>
        <w:t> </w:t>
      </w:r>
      <w:r>
        <w:rPr>
          <w:sz w:val="22"/>
        </w:rPr>
        <w:t>result</w:t>
      </w:r>
      <w:r>
        <w:rPr>
          <w:spacing w:val="-1"/>
          <w:sz w:val="22"/>
        </w:rPr>
        <w:t> </w:t>
      </w:r>
      <w:r>
        <w:rPr>
          <w:sz w:val="22"/>
        </w:rPr>
        <w:t>in</w:t>
      </w:r>
      <w:r>
        <w:rPr>
          <w:spacing w:val="-1"/>
          <w:sz w:val="22"/>
        </w:rPr>
        <w:t> </w:t>
      </w:r>
      <w:r>
        <w:rPr>
          <w:sz w:val="22"/>
        </w:rPr>
        <w:t>additional</w:t>
      </w:r>
      <w:r>
        <w:rPr>
          <w:spacing w:val="-4"/>
          <w:sz w:val="22"/>
        </w:rPr>
        <w:t> </w:t>
      </w:r>
      <w:r>
        <w:rPr>
          <w:sz w:val="22"/>
        </w:rPr>
        <w:t>disciplinary</w:t>
      </w:r>
      <w:r>
        <w:rPr>
          <w:spacing w:val="-2"/>
          <w:sz w:val="22"/>
        </w:rPr>
        <w:t> </w:t>
      </w:r>
      <w:r>
        <w:rPr>
          <w:sz w:val="22"/>
        </w:rPr>
        <w:t>action</w:t>
      </w:r>
      <w:r>
        <w:rPr>
          <w:spacing w:val="-1"/>
          <w:sz w:val="22"/>
        </w:rPr>
        <w:t> </w:t>
      </w:r>
      <w:r>
        <w:rPr>
          <w:sz w:val="22"/>
        </w:rPr>
        <w:t>and</w:t>
      </w:r>
      <w:r>
        <w:rPr>
          <w:spacing w:val="-1"/>
          <w:sz w:val="22"/>
        </w:rPr>
        <w:t> </w:t>
      </w:r>
      <w:r>
        <w:rPr>
          <w:sz w:val="22"/>
        </w:rPr>
        <w:t>will</w:t>
      </w:r>
      <w:r>
        <w:rPr>
          <w:spacing w:val="-1"/>
          <w:sz w:val="22"/>
        </w:rPr>
        <w:t> </w:t>
      </w:r>
      <w:r>
        <w:rPr>
          <w:sz w:val="22"/>
        </w:rPr>
        <w:t>beconsidered more significant.</w:t>
      </w:r>
    </w:p>
    <w:p>
      <w:pPr>
        <w:pStyle w:val="ListParagraph"/>
        <w:numPr>
          <w:ilvl w:val="0"/>
          <w:numId w:val="20"/>
        </w:numPr>
        <w:tabs>
          <w:tab w:pos="1200" w:val="left" w:leader="none"/>
        </w:tabs>
        <w:spacing w:line="240" w:lineRule="auto" w:before="5" w:after="0"/>
        <w:ind w:left="1200" w:right="0" w:hanging="360"/>
        <w:jc w:val="left"/>
        <w:rPr>
          <w:sz w:val="22"/>
        </w:rPr>
      </w:pPr>
      <w:r>
        <w:rPr>
          <w:i/>
          <w:sz w:val="22"/>
        </w:rPr>
        <w:t>Probation:</w:t>
      </w:r>
      <w:r>
        <w:rPr>
          <w:i/>
          <w:spacing w:val="-7"/>
          <w:sz w:val="22"/>
        </w:rPr>
        <w:t> </w:t>
      </w:r>
      <w:r>
        <w:rPr>
          <w:sz w:val="22"/>
        </w:rPr>
        <w:t>assigned</w:t>
      </w:r>
      <w:r>
        <w:rPr>
          <w:spacing w:val="-5"/>
          <w:sz w:val="22"/>
        </w:rPr>
        <w:t> </w:t>
      </w:r>
      <w:r>
        <w:rPr>
          <w:sz w:val="22"/>
        </w:rPr>
        <w:t>for</w:t>
      </w:r>
      <w:r>
        <w:rPr>
          <w:spacing w:val="-3"/>
          <w:sz w:val="22"/>
        </w:rPr>
        <w:t> </w:t>
      </w:r>
      <w:r>
        <w:rPr>
          <w:sz w:val="22"/>
        </w:rPr>
        <w:t>a</w:t>
      </w:r>
      <w:r>
        <w:rPr>
          <w:spacing w:val="-7"/>
          <w:sz w:val="22"/>
        </w:rPr>
        <w:t> </w:t>
      </w:r>
      <w:r>
        <w:rPr>
          <w:sz w:val="22"/>
        </w:rPr>
        <w:t>specific</w:t>
      </w:r>
      <w:r>
        <w:rPr>
          <w:spacing w:val="-2"/>
          <w:sz w:val="22"/>
        </w:rPr>
        <w:t> </w:t>
      </w:r>
      <w:r>
        <w:rPr>
          <w:sz w:val="22"/>
        </w:rPr>
        <w:t>period</w:t>
      </w:r>
      <w:r>
        <w:rPr>
          <w:spacing w:val="-3"/>
          <w:sz w:val="22"/>
        </w:rPr>
        <w:t> </w:t>
      </w:r>
      <w:r>
        <w:rPr>
          <w:sz w:val="22"/>
        </w:rPr>
        <w:t>of</w:t>
      </w:r>
      <w:r>
        <w:rPr>
          <w:spacing w:val="-3"/>
          <w:sz w:val="22"/>
        </w:rPr>
        <w:t> </w:t>
      </w:r>
      <w:r>
        <w:rPr>
          <w:sz w:val="22"/>
        </w:rPr>
        <w:t>time,</w:t>
      </w:r>
      <w:r>
        <w:rPr>
          <w:spacing w:val="-3"/>
          <w:sz w:val="22"/>
        </w:rPr>
        <w:t> </w:t>
      </w:r>
      <w:r>
        <w:rPr>
          <w:sz w:val="22"/>
        </w:rPr>
        <w:t>during</w:t>
      </w:r>
      <w:r>
        <w:rPr>
          <w:spacing w:val="-3"/>
          <w:sz w:val="22"/>
        </w:rPr>
        <w:t> </w:t>
      </w:r>
      <w:r>
        <w:rPr>
          <w:sz w:val="22"/>
        </w:rPr>
        <w:t>which</w:t>
      </w:r>
      <w:r>
        <w:rPr>
          <w:spacing w:val="-2"/>
          <w:sz w:val="22"/>
        </w:rPr>
        <w:t> </w:t>
      </w:r>
      <w:r>
        <w:rPr>
          <w:sz w:val="22"/>
        </w:rPr>
        <w:t>a</w:t>
      </w:r>
      <w:r>
        <w:rPr>
          <w:spacing w:val="-3"/>
          <w:sz w:val="22"/>
        </w:rPr>
        <w:t> </w:t>
      </w:r>
      <w:r>
        <w:rPr>
          <w:sz w:val="22"/>
        </w:rPr>
        <w:t>student</w:t>
      </w:r>
      <w:r>
        <w:rPr>
          <w:spacing w:val="-3"/>
          <w:sz w:val="22"/>
        </w:rPr>
        <w:t> </w:t>
      </w:r>
      <w:r>
        <w:rPr>
          <w:sz w:val="22"/>
        </w:rPr>
        <w:t>must</w:t>
      </w:r>
      <w:r>
        <w:rPr>
          <w:spacing w:val="-3"/>
          <w:sz w:val="22"/>
        </w:rPr>
        <w:t> </w:t>
      </w:r>
      <w:r>
        <w:rPr>
          <w:sz w:val="22"/>
        </w:rPr>
        <w:t>not</w:t>
      </w:r>
      <w:r>
        <w:rPr>
          <w:spacing w:val="-13"/>
          <w:sz w:val="22"/>
        </w:rPr>
        <w:t> </w:t>
      </w:r>
      <w:r>
        <w:rPr>
          <w:spacing w:val="-2"/>
          <w:sz w:val="22"/>
        </w:rPr>
        <w:t>violate</w:t>
      </w:r>
    </w:p>
    <w:p>
      <w:pPr>
        <w:pStyle w:val="BodyText"/>
        <w:spacing w:line="278" w:lineRule="auto" w:before="38"/>
        <w:ind w:left="1200" w:right="223"/>
      </w:pPr>
      <w:r>
        <w:rPr/>
        <w:t>the</w:t>
      </w:r>
      <w:r>
        <w:rPr>
          <w:spacing w:val="-3"/>
        </w:rPr>
        <w:t> </w:t>
      </w:r>
      <w:r>
        <w:rPr/>
        <w:t>Sexual</w:t>
      </w:r>
      <w:r>
        <w:rPr>
          <w:spacing w:val="-3"/>
        </w:rPr>
        <w:t> </w:t>
      </w:r>
      <w:r>
        <w:rPr/>
        <w:t>Harassment</w:t>
      </w:r>
      <w:r>
        <w:rPr>
          <w:spacing w:val="-3"/>
        </w:rPr>
        <w:t> </w:t>
      </w:r>
      <w:r>
        <w:rPr/>
        <w:t>and</w:t>
      </w:r>
      <w:r>
        <w:rPr>
          <w:spacing w:val="-7"/>
        </w:rPr>
        <w:t> </w:t>
      </w:r>
      <w:r>
        <w:rPr/>
        <w:t>Other</w:t>
      </w:r>
      <w:r>
        <w:rPr>
          <w:spacing w:val="-3"/>
        </w:rPr>
        <w:t> </w:t>
      </w:r>
      <w:r>
        <w:rPr/>
        <w:t>Sexual</w:t>
      </w:r>
      <w:r>
        <w:rPr>
          <w:spacing w:val="-5"/>
        </w:rPr>
        <w:t> </w:t>
      </w:r>
      <w:r>
        <w:rPr/>
        <w:t>Misconduct</w:t>
      </w:r>
      <w:r>
        <w:rPr>
          <w:spacing w:val="-3"/>
        </w:rPr>
        <w:t> </w:t>
      </w:r>
      <w:r>
        <w:rPr/>
        <w:t>Policy</w:t>
      </w:r>
      <w:r>
        <w:rPr>
          <w:spacing w:val="-3"/>
        </w:rPr>
        <w:t> </w:t>
      </w:r>
      <w:r>
        <w:rPr/>
        <w:t>or</w:t>
      </w:r>
      <w:r>
        <w:rPr>
          <w:spacing w:val="-3"/>
        </w:rPr>
        <w:t> </w:t>
      </w:r>
      <w:r>
        <w:rPr/>
        <w:t>other</w:t>
      </w:r>
      <w:r>
        <w:rPr>
          <w:spacing w:val="-3"/>
        </w:rPr>
        <w:t> </w:t>
      </w:r>
      <w:r>
        <w:rPr/>
        <w:t>University</w:t>
      </w:r>
      <w:r>
        <w:rPr>
          <w:spacing w:val="-3"/>
        </w:rPr>
        <w:t> </w:t>
      </w:r>
      <w:r>
        <w:rPr/>
        <w:t>policies.</w:t>
      </w:r>
      <w:r>
        <w:rPr>
          <w:spacing w:val="-3"/>
        </w:rPr>
        <w:t> </w:t>
      </w:r>
      <w:r>
        <w:rPr/>
        <w:t>While on probation, a student may not represent the University in any capacity nor hold office in</w:t>
      </w:r>
    </w:p>
    <w:p>
      <w:pPr>
        <w:pStyle w:val="BodyText"/>
        <w:spacing w:before="2"/>
        <w:ind w:left="1200"/>
      </w:pPr>
      <w:r>
        <w:rPr/>
        <w:t>any</w:t>
      </w:r>
      <w:r>
        <w:rPr>
          <w:spacing w:val="-2"/>
        </w:rPr>
        <w:t> </w:t>
      </w:r>
      <w:r>
        <w:rPr/>
        <w:t>student</w:t>
      </w:r>
      <w:r>
        <w:rPr>
          <w:spacing w:val="-3"/>
        </w:rPr>
        <w:t> </w:t>
      </w:r>
      <w:r>
        <w:rPr>
          <w:spacing w:val="-2"/>
        </w:rPr>
        <w:t>organization.</w:t>
      </w:r>
    </w:p>
    <w:p>
      <w:pPr>
        <w:spacing w:after="0"/>
        <w:sectPr>
          <w:type w:val="continuous"/>
          <w:pgSz w:w="12240" w:h="15840"/>
          <w:pgMar w:header="0" w:footer="978" w:top="1360" w:bottom="1160" w:left="1320" w:right="1260"/>
        </w:sectPr>
      </w:pPr>
    </w:p>
    <w:p>
      <w:pPr>
        <w:pStyle w:val="ListParagraph"/>
        <w:numPr>
          <w:ilvl w:val="0"/>
          <w:numId w:val="20"/>
        </w:numPr>
        <w:tabs>
          <w:tab w:pos="1200" w:val="left" w:leader="none"/>
        </w:tabs>
        <w:spacing w:line="271" w:lineRule="auto" w:before="85" w:after="0"/>
        <w:ind w:left="1200" w:right="526" w:hanging="360"/>
        <w:jc w:val="left"/>
        <w:rPr>
          <w:sz w:val="22"/>
        </w:rPr>
      </w:pPr>
      <w:r>
        <w:rPr>
          <w:i/>
          <w:sz w:val="22"/>
        </w:rPr>
        <w:t>Account</w:t>
      </w:r>
      <w:r>
        <w:rPr>
          <w:i/>
          <w:spacing w:val="-2"/>
          <w:sz w:val="22"/>
        </w:rPr>
        <w:t> </w:t>
      </w:r>
      <w:r>
        <w:rPr>
          <w:i/>
          <w:sz w:val="22"/>
        </w:rPr>
        <w:t>Hold:</w:t>
      </w:r>
      <w:r>
        <w:rPr>
          <w:i/>
          <w:spacing w:val="-2"/>
          <w:sz w:val="22"/>
        </w:rPr>
        <w:t> </w:t>
      </w:r>
      <w:r>
        <w:rPr>
          <w:sz w:val="22"/>
        </w:rPr>
        <w:t>will</w:t>
      </w:r>
      <w:r>
        <w:rPr>
          <w:spacing w:val="-2"/>
          <w:sz w:val="22"/>
        </w:rPr>
        <w:t> </w:t>
      </w:r>
      <w:r>
        <w:rPr>
          <w:sz w:val="22"/>
        </w:rPr>
        <w:t>require</w:t>
      </w:r>
      <w:r>
        <w:rPr>
          <w:spacing w:val="-5"/>
          <w:sz w:val="22"/>
        </w:rPr>
        <w:t> </w:t>
      </w:r>
      <w:r>
        <w:rPr>
          <w:sz w:val="22"/>
        </w:rPr>
        <w:t>the</w:t>
      </w:r>
      <w:r>
        <w:rPr>
          <w:spacing w:val="-5"/>
          <w:sz w:val="22"/>
        </w:rPr>
        <w:t> </w:t>
      </w:r>
      <w:r>
        <w:rPr>
          <w:sz w:val="22"/>
        </w:rPr>
        <w:t>conduct</w:t>
      </w:r>
      <w:r>
        <w:rPr>
          <w:spacing w:val="-2"/>
          <w:sz w:val="22"/>
        </w:rPr>
        <w:t> </w:t>
      </w:r>
      <w:r>
        <w:rPr>
          <w:sz w:val="22"/>
        </w:rPr>
        <w:t>hold</w:t>
      </w:r>
      <w:r>
        <w:rPr>
          <w:spacing w:val="-5"/>
          <w:sz w:val="22"/>
        </w:rPr>
        <w:t> </w:t>
      </w:r>
      <w:r>
        <w:rPr>
          <w:sz w:val="22"/>
        </w:rPr>
        <w:t>that</w:t>
      </w:r>
      <w:r>
        <w:rPr>
          <w:spacing w:val="-2"/>
          <w:sz w:val="22"/>
        </w:rPr>
        <w:t> </w:t>
      </w:r>
      <w:r>
        <w:rPr>
          <w:sz w:val="22"/>
        </w:rPr>
        <w:t>was</w:t>
      </w:r>
      <w:r>
        <w:rPr>
          <w:spacing w:val="-4"/>
          <w:sz w:val="22"/>
        </w:rPr>
        <w:t> </w:t>
      </w:r>
      <w:r>
        <w:rPr>
          <w:sz w:val="22"/>
        </w:rPr>
        <w:t>placed</w:t>
      </w:r>
      <w:r>
        <w:rPr>
          <w:spacing w:val="-2"/>
          <w:sz w:val="22"/>
        </w:rPr>
        <w:t> </w:t>
      </w:r>
      <w:r>
        <w:rPr>
          <w:sz w:val="22"/>
        </w:rPr>
        <w:t>on</w:t>
      </w:r>
      <w:r>
        <w:rPr>
          <w:spacing w:val="-2"/>
          <w:sz w:val="22"/>
        </w:rPr>
        <w:t> </w:t>
      </w:r>
      <w:r>
        <w:rPr>
          <w:sz w:val="22"/>
        </w:rPr>
        <w:t>the</w:t>
      </w:r>
      <w:r>
        <w:rPr>
          <w:spacing w:val="-5"/>
          <w:sz w:val="22"/>
        </w:rPr>
        <w:t> </w:t>
      </w:r>
      <w:r>
        <w:rPr>
          <w:sz w:val="22"/>
        </w:rPr>
        <w:t>student’s</w:t>
      </w:r>
      <w:r>
        <w:rPr>
          <w:spacing w:val="-4"/>
          <w:sz w:val="22"/>
        </w:rPr>
        <w:t> </w:t>
      </w:r>
      <w:r>
        <w:rPr>
          <w:sz w:val="22"/>
        </w:rPr>
        <w:t>MyUBalt</w:t>
      </w:r>
      <w:r>
        <w:rPr>
          <w:spacing w:val="-4"/>
          <w:sz w:val="22"/>
        </w:rPr>
        <w:t> </w:t>
      </w:r>
      <w:r>
        <w:rPr>
          <w:sz w:val="22"/>
        </w:rPr>
        <w:t>account to</w:t>
      </w:r>
      <w:r>
        <w:rPr>
          <w:spacing w:val="-1"/>
          <w:sz w:val="22"/>
        </w:rPr>
        <w:t> </w:t>
      </w:r>
      <w:r>
        <w:rPr>
          <w:sz w:val="22"/>
        </w:rPr>
        <w:t>remain</w:t>
      </w:r>
      <w:r>
        <w:rPr>
          <w:spacing w:val="-4"/>
          <w:sz w:val="22"/>
        </w:rPr>
        <w:t> </w:t>
      </w:r>
      <w:r>
        <w:rPr>
          <w:sz w:val="22"/>
        </w:rPr>
        <w:t>for</w:t>
      </w:r>
      <w:r>
        <w:rPr>
          <w:spacing w:val="-1"/>
          <w:sz w:val="22"/>
        </w:rPr>
        <w:t> </w:t>
      </w:r>
      <w:r>
        <w:rPr>
          <w:sz w:val="22"/>
        </w:rPr>
        <w:t>a</w:t>
      </w:r>
      <w:r>
        <w:rPr>
          <w:spacing w:val="-2"/>
          <w:sz w:val="22"/>
        </w:rPr>
        <w:t> </w:t>
      </w:r>
      <w:r>
        <w:rPr>
          <w:sz w:val="22"/>
        </w:rPr>
        <w:t>period</w:t>
      </w:r>
      <w:r>
        <w:rPr>
          <w:spacing w:val="-1"/>
          <w:sz w:val="22"/>
        </w:rPr>
        <w:t> </w:t>
      </w:r>
      <w:r>
        <w:rPr>
          <w:sz w:val="22"/>
        </w:rPr>
        <w:t>of</w:t>
      </w:r>
      <w:r>
        <w:rPr>
          <w:spacing w:val="-1"/>
          <w:sz w:val="22"/>
        </w:rPr>
        <w:t> </w:t>
      </w:r>
      <w:r>
        <w:rPr>
          <w:sz w:val="22"/>
        </w:rPr>
        <w:t>time</w:t>
      </w:r>
      <w:r>
        <w:rPr>
          <w:spacing w:val="-2"/>
          <w:sz w:val="22"/>
        </w:rPr>
        <w:t> </w:t>
      </w:r>
      <w:r>
        <w:rPr>
          <w:sz w:val="22"/>
        </w:rPr>
        <w:t>beyond</w:t>
      </w:r>
      <w:r>
        <w:rPr>
          <w:spacing w:val="-1"/>
          <w:sz w:val="22"/>
        </w:rPr>
        <w:t> </w:t>
      </w:r>
      <w:r>
        <w:rPr>
          <w:sz w:val="22"/>
        </w:rPr>
        <w:t>the</w:t>
      </w:r>
      <w:r>
        <w:rPr>
          <w:spacing w:val="-4"/>
          <w:sz w:val="22"/>
        </w:rPr>
        <w:t> </w:t>
      </w:r>
      <w:r>
        <w:rPr>
          <w:sz w:val="22"/>
        </w:rPr>
        <w:t>final</w:t>
      </w:r>
      <w:r>
        <w:rPr>
          <w:spacing w:val="-1"/>
          <w:sz w:val="22"/>
        </w:rPr>
        <w:t> </w:t>
      </w:r>
      <w:r>
        <w:rPr>
          <w:sz w:val="22"/>
        </w:rPr>
        <w:t>hearing</w:t>
      </w:r>
      <w:r>
        <w:rPr>
          <w:spacing w:val="-4"/>
          <w:sz w:val="22"/>
        </w:rPr>
        <w:t> </w:t>
      </w:r>
      <w:r>
        <w:rPr>
          <w:sz w:val="22"/>
        </w:rPr>
        <w:t>decision.</w:t>
      </w:r>
      <w:r>
        <w:rPr>
          <w:spacing w:val="-1"/>
          <w:sz w:val="22"/>
        </w:rPr>
        <w:t> </w:t>
      </w:r>
      <w:r>
        <w:rPr>
          <w:sz w:val="22"/>
        </w:rPr>
        <w:t>This</w:t>
      </w:r>
      <w:r>
        <w:rPr>
          <w:spacing w:val="-3"/>
          <w:sz w:val="22"/>
        </w:rPr>
        <w:t> </w:t>
      </w:r>
      <w:r>
        <w:rPr>
          <w:sz w:val="22"/>
        </w:rPr>
        <w:t>hold</w:t>
      </w:r>
      <w:r>
        <w:rPr>
          <w:spacing w:val="-1"/>
          <w:sz w:val="22"/>
        </w:rPr>
        <w:t> </w:t>
      </w:r>
      <w:r>
        <w:rPr>
          <w:sz w:val="22"/>
        </w:rPr>
        <w:t>places</w:t>
      </w:r>
      <w:r>
        <w:rPr>
          <w:spacing w:val="-3"/>
          <w:sz w:val="22"/>
        </w:rPr>
        <w:t> </w:t>
      </w:r>
      <w:r>
        <w:rPr>
          <w:sz w:val="22"/>
        </w:rPr>
        <w:t>restrictions on the account activity, which include, but are not limited to, requesting transcripts, enrolling/withdrawing from classes and receiving a diploma.</w:t>
      </w:r>
    </w:p>
    <w:p>
      <w:pPr>
        <w:pStyle w:val="ListParagraph"/>
        <w:numPr>
          <w:ilvl w:val="0"/>
          <w:numId w:val="20"/>
        </w:numPr>
        <w:tabs>
          <w:tab w:pos="1200" w:val="left" w:leader="none"/>
        </w:tabs>
        <w:spacing w:line="271" w:lineRule="auto" w:before="13" w:after="0"/>
        <w:ind w:left="1200" w:right="296" w:hanging="360"/>
        <w:jc w:val="left"/>
        <w:rPr>
          <w:sz w:val="22"/>
        </w:rPr>
      </w:pPr>
      <w:r>
        <w:rPr>
          <w:i/>
          <w:sz w:val="22"/>
        </w:rPr>
        <w:t>Temporary</w:t>
      </w:r>
      <w:r>
        <w:rPr>
          <w:i/>
          <w:spacing w:val="-3"/>
          <w:sz w:val="22"/>
        </w:rPr>
        <w:t> </w:t>
      </w:r>
      <w:r>
        <w:rPr>
          <w:i/>
          <w:sz w:val="22"/>
        </w:rPr>
        <w:t>Loss</w:t>
      </w:r>
      <w:r>
        <w:rPr>
          <w:i/>
          <w:spacing w:val="-3"/>
          <w:sz w:val="22"/>
        </w:rPr>
        <w:t> </w:t>
      </w:r>
      <w:r>
        <w:rPr>
          <w:i/>
          <w:sz w:val="22"/>
        </w:rPr>
        <w:t>of</w:t>
      </w:r>
      <w:r>
        <w:rPr>
          <w:i/>
          <w:spacing w:val="-3"/>
          <w:sz w:val="22"/>
        </w:rPr>
        <w:t> </w:t>
      </w:r>
      <w:r>
        <w:rPr>
          <w:i/>
          <w:sz w:val="22"/>
        </w:rPr>
        <w:t>Privilege:</w:t>
      </w:r>
      <w:r>
        <w:rPr>
          <w:i/>
          <w:spacing w:val="-1"/>
          <w:sz w:val="22"/>
        </w:rPr>
        <w:t> </w:t>
      </w:r>
      <w:r>
        <w:rPr>
          <w:sz w:val="22"/>
        </w:rPr>
        <w:t>withdrawal</w:t>
      </w:r>
      <w:r>
        <w:rPr>
          <w:spacing w:val="-3"/>
          <w:sz w:val="22"/>
        </w:rPr>
        <w:t> </w:t>
      </w:r>
      <w:r>
        <w:rPr>
          <w:sz w:val="22"/>
        </w:rPr>
        <w:t>of</w:t>
      </w:r>
      <w:r>
        <w:rPr>
          <w:spacing w:val="-5"/>
          <w:sz w:val="22"/>
        </w:rPr>
        <w:t> </w:t>
      </w:r>
      <w:r>
        <w:rPr>
          <w:sz w:val="22"/>
        </w:rPr>
        <w:t>specified</w:t>
      </w:r>
      <w:r>
        <w:rPr>
          <w:spacing w:val="-3"/>
          <w:sz w:val="22"/>
        </w:rPr>
        <w:t> </w:t>
      </w:r>
      <w:r>
        <w:rPr>
          <w:sz w:val="22"/>
        </w:rPr>
        <w:t>University</w:t>
      </w:r>
      <w:r>
        <w:rPr>
          <w:spacing w:val="-4"/>
          <w:sz w:val="22"/>
        </w:rPr>
        <w:t> </w:t>
      </w:r>
      <w:r>
        <w:rPr>
          <w:sz w:val="22"/>
        </w:rPr>
        <w:t>privilege(s)</w:t>
      </w:r>
      <w:r>
        <w:rPr>
          <w:spacing w:val="-3"/>
          <w:sz w:val="22"/>
        </w:rPr>
        <w:t> </w:t>
      </w:r>
      <w:r>
        <w:rPr>
          <w:sz w:val="22"/>
        </w:rPr>
        <w:t>and</w:t>
      </w:r>
      <w:r>
        <w:rPr>
          <w:spacing w:val="-3"/>
          <w:sz w:val="22"/>
        </w:rPr>
        <w:t> </w:t>
      </w:r>
      <w:r>
        <w:rPr>
          <w:sz w:val="22"/>
        </w:rPr>
        <w:t>rights,</w:t>
      </w:r>
      <w:r>
        <w:rPr>
          <w:spacing w:val="-3"/>
          <w:sz w:val="22"/>
        </w:rPr>
        <w:t> </w:t>
      </w:r>
      <w:r>
        <w:rPr>
          <w:sz w:val="22"/>
        </w:rPr>
        <w:t>loss</w:t>
      </w:r>
      <w:r>
        <w:rPr>
          <w:spacing w:val="-2"/>
          <w:sz w:val="22"/>
        </w:rPr>
        <w:t> </w:t>
      </w:r>
      <w:r>
        <w:rPr>
          <w:sz w:val="22"/>
        </w:rPr>
        <w:t>of</w:t>
      </w:r>
      <w:r>
        <w:rPr>
          <w:spacing w:val="-3"/>
          <w:sz w:val="22"/>
        </w:rPr>
        <w:t> </w:t>
      </w:r>
      <w:r>
        <w:rPr>
          <w:sz w:val="22"/>
        </w:rPr>
        <w:t>ability to use specified University service(s), or being barred from the university premises or facilities. This loss of privilege can last for no longer than three calendar</w:t>
      </w:r>
      <w:r>
        <w:rPr>
          <w:spacing w:val="-4"/>
          <w:sz w:val="22"/>
        </w:rPr>
        <w:t> </w:t>
      </w:r>
      <w:r>
        <w:rPr>
          <w:sz w:val="22"/>
        </w:rPr>
        <w:t>years.</w:t>
      </w:r>
    </w:p>
    <w:p>
      <w:pPr>
        <w:pStyle w:val="ListParagraph"/>
        <w:numPr>
          <w:ilvl w:val="0"/>
          <w:numId w:val="20"/>
        </w:numPr>
        <w:tabs>
          <w:tab w:pos="1200" w:val="left" w:leader="none"/>
        </w:tabs>
        <w:spacing w:line="271" w:lineRule="auto" w:before="5" w:after="0"/>
        <w:ind w:left="1200" w:right="1100" w:hanging="360"/>
        <w:jc w:val="left"/>
        <w:rPr>
          <w:sz w:val="22"/>
        </w:rPr>
      </w:pPr>
      <w:r>
        <w:rPr>
          <w:i/>
          <w:sz w:val="22"/>
        </w:rPr>
        <w:t>Permanent</w:t>
      </w:r>
      <w:r>
        <w:rPr>
          <w:i/>
          <w:spacing w:val="-4"/>
          <w:sz w:val="22"/>
        </w:rPr>
        <w:t> </w:t>
      </w:r>
      <w:r>
        <w:rPr>
          <w:i/>
          <w:sz w:val="22"/>
        </w:rPr>
        <w:t>Loss</w:t>
      </w:r>
      <w:r>
        <w:rPr>
          <w:i/>
          <w:spacing w:val="-6"/>
          <w:sz w:val="22"/>
        </w:rPr>
        <w:t> </w:t>
      </w:r>
      <w:r>
        <w:rPr>
          <w:i/>
          <w:sz w:val="22"/>
        </w:rPr>
        <w:t>of</w:t>
      </w:r>
      <w:r>
        <w:rPr>
          <w:i/>
          <w:spacing w:val="-4"/>
          <w:sz w:val="22"/>
        </w:rPr>
        <w:t> </w:t>
      </w:r>
      <w:r>
        <w:rPr>
          <w:i/>
          <w:sz w:val="22"/>
        </w:rPr>
        <w:t>Privilege:</w:t>
      </w:r>
      <w:r>
        <w:rPr>
          <w:i/>
          <w:spacing w:val="-2"/>
          <w:sz w:val="22"/>
        </w:rPr>
        <w:t> </w:t>
      </w:r>
      <w:r>
        <w:rPr>
          <w:sz w:val="22"/>
        </w:rPr>
        <w:t>permanent</w:t>
      </w:r>
      <w:r>
        <w:rPr>
          <w:spacing w:val="-4"/>
          <w:sz w:val="22"/>
        </w:rPr>
        <w:t> </w:t>
      </w:r>
      <w:r>
        <w:rPr>
          <w:sz w:val="22"/>
        </w:rPr>
        <w:t>withdrawal</w:t>
      </w:r>
      <w:r>
        <w:rPr>
          <w:spacing w:val="-4"/>
          <w:sz w:val="22"/>
        </w:rPr>
        <w:t> </w:t>
      </w:r>
      <w:r>
        <w:rPr>
          <w:sz w:val="22"/>
        </w:rPr>
        <w:t>of</w:t>
      </w:r>
      <w:r>
        <w:rPr>
          <w:spacing w:val="-4"/>
          <w:sz w:val="22"/>
        </w:rPr>
        <w:t> </w:t>
      </w:r>
      <w:r>
        <w:rPr>
          <w:sz w:val="22"/>
        </w:rPr>
        <w:t>specified</w:t>
      </w:r>
      <w:r>
        <w:rPr>
          <w:spacing w:val="-4"/>
          <w:sz w:val="22"/>
        </w:rPr>
        <w:t> </w:t>
      </w:r>
      <w:r>
        <w:rPr>
          <w:sz w:val="22"/>
        </w:rPr>
        <w:t>University</w:t>
      </w:r>
      <w:r>
        <w:rPr>
          <w:spacing w:val="-7"/>
          <w:sz w:val="22"/>
        </w:rPr>
        <w:t> </w:t>
      </w:r>
      <w:r>
        <w:rPr>
          <w:sz w:val="22"/>
        </w:rPr>
        <w:t>privilege(s)</w:t>
      </w:r>
      <w:r>
        <w:rPr>
          <w:spacing w:val="-4"/>
          <w:sz w:val="22"/>
        </w:rPr>
        <w:t> </w:t>
      </w:r>
      <w:r>
        <w:rPr>
          <w:sz w:val="22"/>
        </w:rPr>
        <w:t>and rights, permanent loss of ability to use specified University service(s), or being barred from specified University Premises or facilities.</w:t>
      </w:r>
    </w:p>
    <w:p>
      <w:pPr>
        <w:pStyle w:val="ListParagraph"/>
        <w:numPr>
          <w:ilvl w:val="0"/>
          <w:numId w:val="20"/>
        </w:numPr>
        <w:tabs>
          <w:tab w:pos="1200" w:val="left" w:leader="none"/>
        </w:tabs>
        <w:spacing w:line="271" w:lineRule="auto" w:before="8" w:after="0"/>
        <w:ind w:left="1200" w:right="604" w:hanging="360"/>
        <w:jc w:val="left"/>
        <w:rPr>
          <w:sz w:val="22"/>
        </w:rPr>
      </w:pPr>
      <w:r>
        <w:rPr>
          <w:i/>
          <w:sz w:val="22"/>
        </w:rPr>
        <w:t>Temporary</w:t>
      </w:r>
      <w:r>
        <w:rPr>
          <w:i/>
          <w:spacing w:val="-3"/>
          <w:sz w:val="22"/>
        </w:rPr>
        <w:t> </w:t>
      </w:r>
      <w:r>
        <w:rPr>
          <w:i/>
          <w:sz w:val="22"/>
        </w:rPr>
        <w:t>Removal</w:t>
      </w:r>
      <w:r>
        <w:rPr>
          <w:i/>
          <w:spacing w:val="-3"/>
          <w:sz w:val="22"/>
        </w:rPr>
        <w:t> </w:t>
      </w:r>
      <w:r>
        <w:rPr>
          <w:i/>
          <w:sz w:val="22"/>
        </w:rPr>
        <w:t>from</w:t>
      </w:r>
      <w:r>
        <w:rPr>
          <w:i/>
          <w:spacing w:val="-2"/>
          <w:sz w:val="22"/>
        </w:rPr>
        <w:t> </w:t>
      </w:r>
      <w:r>
        <w:rPr>
          <w:i/>
          <w:sz w:val="22"/>
        </w:rPr>
        <w:t>a</w:t>
      </w:r>
      <w:r>
        <w:rPr>
          <w:i/>
          <w:spacing w:val="-4"/>
          <w:sz w:val="22"/>
        </w:rPr>
        <w:t> </w:t>
      </w:r>
      <w:r>
        <w:rPr>
          <w:i/>
          <w:sz w:val="22"/>
        </w:rPr>
        <w:t>University</w:t>
      </w:r>
      <w:r>
        <w:rPr>
          <w:i/>
          <w:spacing w:val="-5"/>
          <w:sz w:val="22"/>
        </w:rPr>
        <w:t> </w:t>
      </w:r>
      <w:r>
        <w:rPr>
          <w:i/>
          <w:sz w:val="22"/>
        </w:rPr>
        <w:t>Activity: </w:t>
      </w:r>
      <w:r>
        <w:rPr>
          <w:sz w:val="22"/>
        </w:rPr>
        <w:t>immediate</w:t>
      </w:r>
      <w:r>
        <w:rPr>
          <w:spacing w:val="-3"/>
          <w:sz w:val="22"/>
        </w:rPr>
        <w:t> </w:t>
      </w:r>
      <w:r>
        <w:rPr>
          <w:sz w:val="22"/>
        </w:rPr>
        <w:t>removal</w:t>
      </w:r>
      <w:r>
        <w:rPr>
          <w:spacing w:val="-3"/>
          <w:sz w:val="22"/>
        </w:rPr>
        <w:t> </w:t>
      </w:r>
      <w:r>
        <w:rPr>
          <w:sz w:val="22"/>
        </w:rPr>
        <w:t>and</w:t>
      </w:r>
      <w:r>
        <w:rPr>
          <w:spacing w:val="-3"/>
          <w:sz w:val="22"/>
        </w:rPr>
        <w:t> </w:t>
      </w:r>
      <w:r>
        <w:rPr>
          <w:sz w:val="22"/>
        </w:rPr>
        <w:t>banning</w:t>
      </w:r>
      <w:r>
        <w:rPr>
          <w:spacing w:val="-3"/>
          <w:sz w:val="22"/>
        </w:rPr>
        <w:t> </w:t>
      </w:r>
      <w:r>
        <w:rPr>
          <w:sz w:val="22"/>
        </w:rPr>
        <w:t>of</w:t>
      </w:r>
      <w:r>
        <w:rPr>
          <w:spacing w:val="-3"/>
          <w:sz w:val="22"/>
        </w:rPr>
        <w:t> </w:t>
      </w:r>
      <w:r>
        <w:rPr>
          <w:sz w:val="22"/>
        </w:rPr>
        <w:t>a</w:t>
      </w:r>
      <w:r>
        <w:rPr>
          <w:spacing w:val="-4"/>
          <w:sz w:val="22"/>
        </w:rPr>
        <w:t> </w:t>
      </w:r>
      <w:r>
        <w:rPr>
          <w:sz w:val="22"/>
        </w:rPr>
        <w:t>student</w:t>
      </w:r>
      <w:r>
        <w:rPr>
          <w:spacing w:val="-3"/>
          <w:sz w:val="22"/>
        </w:rPr>
        <w:t> </w:t>
      </w:r>
      <w:r>
        <w:rPr>
          <w:sz w:val="22"/>
        </w:rPr>
        <w:t>from future participation in a specified University activity or event. When the activity or event is reoccurring, the duration of the ban will be specified.</w:t>
      </w:r>
    </w:p>
    <w:p>
      <w:pPr>
        <w:pStyle w:val="ListParagraph"/>
        <w:numPr>
          <w:ilvl w:val="0"/>
          <w:numId w:val="20"/>
        </w:numPr>
        <w:tabs>
          <w:tab w:pos="1200" w:val="left" w:leader="none"/>
        </w:tabs>
        <w:spacing w:line="266" w:lineRule="auto" w:before="9" w:after="0"/>
        <w:ind w:left="1200" w:right="590" w:hanging="360"/>
        <w:jc w:val="left"/>
        <w:rPr>
          <w:sz w:val="22"/>
        </w:rPr>
      </w:pPr>
      <w:r>
        <w:rPr>
          <w:i/>
          <w:sz w:val="22"/>
        </w:rPr>
        <w:t>Permanent</w:t>
      </w:r>
      <w:r>
        <w:rPr>
          <w:i/>
          <w:spacing w:val="-3"/>
          <w:sz w:val="22"/>
        </w:rPr>
        <w:t> </w:t>
      </w:r>
      <w:r>
        <w:rPr>
          <w:i/>
          <w:sz w:val="22"/>
        </w:rPr>
        <w:t>Removal</w:t>
      </w:r>
      <w:r>
        <w:rPr>
          <w:i/>
          <w:spacing w:val="-3"/>
          <w:sz w:val="22"/>
        </w:rPr>
        <w:t> </w:t>
      </w:r>
      <w:r>
        <w:rPr>
          <w:i/>
          <w:sz w:val="22"/>
        </w:rPr>
        <w:t>from</w:t>
      </w:r>
      <w:r>
        <w:rPr>
          <w:i/>
          <w:spacing w:val="-4"/>
          <w:sz w:val="22"/>
        </w:rPr>
        <w:t> </w:t>
      </w:r>
      <w:r>
        <w:rPr>
          <w:i/>
          <w:sz w:val="22"/>
        </w:rPr>
        <w:t>a</w:t>
      </w:r>
      <w:r>
        <w:rPr>
          <w:i/>
          <w:spacing w:val="-4"/>
          <w:sz w:val="22"/>
        </w:rPr>
        <w:t> </w:t>
      </w:r>
      <w:r>
        <w:rPr>
          <w:i/>
          <w:sz w:val="22"/>
        </w:rPr>
        <w:t>University</w:t>
      </w:r>
      <w:r>
        <w:rPr>
          <w:i/>
          <w:spacing w:val="-5"/>
          <w:sz w:val="22"/>
        </w:rPr>
        <w:t> </w:t>
      </w:r>
      <w:r>
        <w:rPr>
          <w:i/>
          <w:sz w:val="22"/>
        </w:rPr>
        <w:t>Activity: </w:t>
      </w:r>
      <w:r>
        <w:rPr>
          <w:sz w:val="22"/>
        </w:rPr>
        <w:t>immediate</w:t>
      </w:r>
      <w:r>
        <w:rPr>
          <w:spacing w:val="-3"/>
          <w:sz w:val="22"/>
        </w:rPr>
        <w:t> </w:t>
      </w:r>
      <w:r>
        <w:rPr>
          <w:sz w:val="22"/>
        </w:rPr>
        <w:t>and</w:t>
      </w:r>
      <w:r>
        <w:rPr>
          <w:spacing w:val="-5"/>
          <w:sz w:val="22"/>
        </w:rPr>
        <w:t> </w:t>
      </w:r>
      <w:r>
        <w:rPr>
          <w:sz w:val="22"/>
        </w:rPr>
        <w:t>permanent</w:t>
      </w:r>
      <w:r>
        <w:rPr>
          <w:spacing w:val="-5"/>
          <w:sz w:val="22"/>
        </w:rPr>
        <w:t> </w:t>
      </w:r>
      <w:r>
        <w:rPr>
          <w:sz w:val="22"/>
        </w:rPr>
        <w:t>removal</w:t>
      </w:r>
      <w:r>
        <w:rPr>
          <w:spacing w:val="-3"/>
          <w:sz w:val="22"/>
        </w:rPr>
        <w:t> </w:t>
      </w:r>
      <w:r>
        <w:rPr>
          <w:sz w:val="22"/>
        </w:rPr>
        <w:t>and</w:t>
      </w:r>
      <w:r>
        <w:rPr>
          <w:spacing w:val="-3"/>
          <w:sz w:val="22"/>
        </w:rPr>
        <w:t> </w:t>
      </w:r>
      <w:r>
        <w:rPr>
          <w:sz w:val="22"/>
        </w:rPr>
        <w:t>banning</w:t>
      </w:r>
      <w:r>
        <w:rPr>
          <w:spacing w:val="-3"/>
          <w:sz w:val="22"/>
        </w:rPr>
        <w:t> </w:t>
      </w:r>
      <w:r>
        <w:rPr>
          <w:sz w:val="22"/>
        </w:rPr>
        <w:t>of a student from future participation in a specified University activity or event.</w:t>
      </w:r>
    </w:p>
    <w:p>
      <w:pPr>
        <w:pStyle w:val="ListParagraph"/>
        <w:numPr>
          <w:ilvl w:val="0"/>
          <w:numId w:val="20"/>
        </w:numPr>
        <w:tabs>
          <w:tab w:pos="1200" w:val="left" w:leader="none"/>
        </w:tabs>
        <w:spacing w:line="266" w:lineRule="auto" w:before="15" w:after="0"/>
        <w:ind w:left="1200" w:right="349" w:hanging="360"/>
        <w:jc w:val="left"/>
        <w:rPr>
          <w:sz w:val="22"/>
        </w:rPr>
      </w:pPr>
      <w:r>
        <w:rPr>
          <w:i/>
          <w:sz w:val="22"/>
        </w:rPr>
        <w:t>Withdrawal</w:t>
      </w:r>
      <w:r>
        <w:rPr>
          <w:i/>
          <w:spacing w:val="-3"/>
          <w:sz w:val="22"/>
        </w:rPr>
        <w:t> </w:t>
      </w:r>
      <w:r>
        <w:rPr>
          <w:i/>
          <w:sz w:val="22"/>
        </w:rPr>
        <w:t>from</w:t>
      </w:r>
      <w:r>
        <w:rPr>
          <w:i/>
          <w:spacing w:val="-1"/>
          <w:sz w:val="22"/>
        </w:rPr>
        <w:t> </w:t>
      </w:r>
      <w:r>
        <w:rPr>
          <w:i/>
          <w:sz w:val="22"/>
        </w:rPr>
        <w:t>a</w:t>
      </w:r>
      <w:r>
        <w:rPr>
          <w:i/>
          <w:spacing w:val="-3"/>
          <w:sz w:val="22"/>
        </w:rPr>
        <w:t> </w:t>
      </w:r>
      <w:r>
        <w:rPr>
          <w:i/>
          <w:sz w:val="22"/>
        </w:rPr>
        <w:t>University</w:t>
      </w:r>
      <w:r>
        <w:rPr>
          <w:i/>
          <w:spacing w:val="-4"/>
          <w:sz w:val="22"/>
        </w:rPr>
        <w:t> </w:t>
      </w:r>
      <w:r>
        <w:rPr>
          <w:i/>
          <w:sz w:val="22"/>
        </w:rPr>
        <w:t>Course:</w:t>
      </w:r>
      <w:r>
        <w:rPr>
          <w:i/>
          <w:spacing w:val="-3"/>
          <w:sz w:val="22"/>
        </w:rPr>
        <w:t> </w:t>
      </w:r>
      <w:r>
        <w:rPr>
          <w:sz w:val="22"/>
        </w:rPr>
        <w:t>immediate</w:t>
      </w:r>
      <w:r>
        <w:rPr>
          <w:spacing w:val="-2"/>
          <w:sz w:val="22"/>
        </w:rPr>
        <w:t> </w:t>
      </w:r>
      <w:r>
        <w:rPr>
          <w:sz w:val="22"/>
        </w:rPr>
        <w:t>withdrawal</w:t>
      </w:r>
      <w:r>
        <w:rPr>
          <w:spacing w:val="-2"/>
          <w:sz w:val="22"/>
        </w:rPr>
        <w:t> </w:t>
      </w:r>
      <w:r>
        <w:rPr>
          <w:sz w:val="22"/>
        </w:rPr>
        <w:t>of</w:t>
      </w:r>
      <w:r>
        <w:rPr>
          <w:spacing w:val="-2"/>
          <w:sz w:val="22"/>
        </w:rPr>
        <w:t> </w:t>
      </w:r>
      <w:r>
        <w:rPr>
          <w:sz w:val="22"/>
        </w:rPr>
        <w:t>a</w:t>
      </w:r>
      <w:r>
        <w:rPr>
          <w:spacing w:val="-3"/>
          <w:sz w:val="22"/>
        </w:rPr>
        <w:t> </w:t>
      </w:r>
      <w:r>
        <w:rPr>
          <w:sz w:val="22"/>
        </w:rPr>
        <w:t>student</w:t>
      </w:r>
      <w:r>
        <w:rPr>
          <w:spacing w:val="-2"/>
          <w:sz w:val="22"/>
        </w:rPr>
        <w:t> </w:t>
      </w:r>
      <w:r>
        <w:rPr>
          <w:sz w:val="22"/>
        </w:rPr>
        <w:t>from</w:t>
      </w:r>
      <w:r>
        <w:rPr>
          <w:spacing w:val="-4"/>
          <w:sz w:val="22"/>
        </w:rPr>
        <w:t> </w:t>
      </w:r>
      <w:r>
        <w:rPr>
          <w:sz w:val="22"/>
        </w:rPr>
        <w:t>a</w:t>
      </w:r>
      <w:r>
        <w:rPr>
          <w:spacing w:val="-3"/>
          <w:sz w:val="22"/>
        </w:rPr>
        <w:t> </w:t>
      </w:r>
      <w:r>
        <w:rPr>
          <w:sz w:val="22"/>
        </w:rPr>
        <w:t>specified</w:t>
      </w:r>
      <w:r>
        <w:rPr>
          <w:spacing w:val="-28"/>
          <w:sz w:val="22"/>
        </w:rPr>
        <w:t> </w:t>
      </w:r>
      <w:r>
        <w:rPr>
          <w:sz w:val="22"/>
        </w:rPr>
        <w:t>course(s). The student is still responsible for any tuition and fees associated with the</w:t>
      </w:r>
      <w:r>
        <w:rPr>
          <w:spacing w:val="-5"/>
          <w:sz w:val="22"/>
        </w:rPr>
        <w:t> </w:t>
      </w:r>
      <w:r>
        <w:rPr>
          <w:sz w:val="22"/>
        </w:rPr>
        <w:t>course.</w:t>
      </w:r>
    </w:p>
    <w:p>
      <w:pPr>
        <w:pStyle w:val="ListParagraph"/>
        <w:numPr>
          <w:ilvl w:val="0"/>
          <w:numId w:val="20"/>
        </w:numPr>
        <w:tabs>
          <w:tab w:pos="1200" w:val="left" w:leader="none"/>
        </w:tabs>
        <w:spacing w:line="266" w:lineRule="auto" w:before="11" w:after="0"/>
        <w:ind w:left="1200" w:right="450" w:hanging="360"/>
        <w:jc w:val="left"/>
        <w:rPr>
          <w:sz w:val="22"/>
        </w:rPr>
      </w:pPr>
      <w:r>
        <w:rPr>
          <w:i/>
          <w:sz w:val="22"/>
        </w:rPr>
        <w:t>Reflection</w:t>
      </w:r>
      <w:r>
        <w:rPr>
          <w:i/>
          <w:spacing w:val="-4"/>
          <w:sz w:val="22"/>
        </w:rPr>
        <w:t> </w:t>
      </w:r>
      <w:r>
        <w:rPr>
          <w:i/>
          <w:sz w:val="22"/>
        </w:rPr>
        <w:t>Experience:</w:t>
      </w:r>
      <w:r>
        <w:rPr>
          <w:i/>
          <w:spacing w:val="-2"/>
          <w:sz w:val="22"/>
        </w:rPr>
        <w:t> </w:t>
      </w:r>
      <w:r>
        <w:rPr>
          <w:sz w:val="22"/>
        </w:rPr>
        <w:t>requires</w:t>
      </w:r>
      <w:r>
        <w:rPr>
          <w:spacing w:val="-5"/>
          <w:sz w:val="22"/>
        </w:rPr>
        <w:t> </w:t>
      </w:r>
      <w:r>
        <w:rPr>
          <w:sz w:val="22"/>
        </w:rPr>
        <w:t>completion</w:t>
      </w:r>
      <w:r>
        <w:rPr>
          <w:spacing w:val="-3"/>
          <w:sz w:val="22"/>
        </w:rPr>
        <w:t> </w:t>
      </w:r>
      <w:r>
        <w:rPr>
          <w:sz w:val="22"/>
        </w:rPr>
        <w:t>of</w:t>
      </w:r>
      <w:r>
        <w:rPr>
          <w:spacing w:val="-3"/>
          <w:sz w:val="22"/>
        </w:rPr>
        <w:t> </w:t>
      </w:r>
      <w:r>
        <w:rPr>
          <w:sz w:val="22"/>
        </w:rPr>
        <w:t>a</w:t>
      </w:r>
      <w:r>
        <w:rPr>
          <w:spacing w:val="-4"/>
          <w:sz w:val="22"/>
        </w:rPr>
        <w:t> </w:t>
      </w:r>
      <w:r>
        <w:rPr>
          <w:sz w:val="22"/>
        </w:rPr>
        <w:t>task</w:t>
      </w:r>
      <w:r>
        <w:rPr>
          <w:spacing w:val="-5"/>
          <w:sz w:val="22"/>
        </w:rPr>
        <w:t> </w:t>
      </w:r>
      <w:r>
        <w:rPr>
          <w:sz w:val="22"/>
        </w:rPr>
        <w:t>or</w:t>
      </w:r>
      <w:r>
        <w:rPr>
          <w:spacing w:val="-3"/>
          <w:sz w:val="22"/>
        </w:rPr>
        <w:t> </w:t>
      </w:r>
      <w:r>
        <w:rPr>
          <w:sz w:val="22"/>
        </w:rPr>
        <w:t>assignment</w:t>
      </w:r>
      <w:r>
        <w:rPr>
          <w:spacing w:val="-3"/>
          <w:sz w:val="22"/>
        </w:rPr>
        <w:t> </w:t>
      </w:r>
      <w:r>
        <w:rPr>
          <w:sz w:val="22"/>
        </w:rPr>
        <w:t>that</w:t>
      </w:r>
      <w:r>
        <w:rPr>
          <w:spacing w:val="-6"/>
          <w:sz w:val="22"/>
        </w:rPr>
        <w:t> </w:t>
      </w:r>
      <w:r>
        <w:rPr>
          <w:sz w:val="22"/>
        </w:rPr>
        <w:t>encourages</w:t>
      </w:r>
      <w:r>
        <w:rPr>
          <w:spacing w:val="-5"/>
          <w:sz w:val="22"/>
        </w:rPr>
        <w:t> </w:t>
      </w:r>
      <w:r>
        <w:rPr>
          <w:sz w:val="22"/>
        </w:rPr>
        <w:t>reflection</w:t>
      </w:r>
      <w:r>
        <w:rPr>
          <w:spacing w:val="-3"/>
          <w:sz w:val="22"/>
        </w:rPr>
        <w:t> </w:t>
      </w:r>
      <w:r>
        <w:rPr>
          <w:sz w:val="22"/>
        </w:rPr>
        <w:t>and skill development. These can be assigned individually or with more than onecomponent.</w:t>
      </w:r>
    </w:p>
    <w:p>
      <w:pPr>
        <w:pStyle w:val="ListParagraph"/>
        <w:numPr>
          <w:ilvl w:val="0"/>
          <w:numId w:val="20"/>
        </w:numPr>
        <w:tabs>
          <w:tab w:pos="1200" w:val="left" w:leader="none"/>
        </w:tabs>
        <w:spacing w:line="271" w:lineRule="auto" w:before="14" w:after="0"/>
        <w:ind w:left="1200" w:right="202" w:hanging="360"/>
        <w:jc w:val="left"/>
        <w:rPr>
          <w:sz w:val="22"/>
        </w:rPr>
      </w:pPr>
      <w:r>
        <w:rPr>
          <w:i/>
          <w:sz w:val="22"/>
        </w:rPr>
        <w:t>Reflection</w:t>
      </w:r>
      <w:r>
        <w:rPr>
          <w:i/>
          <w:spacing w:val="-4"/>
          <w:sz w:val="22"/>
        </w:rPr>
        <w:t> </w:t>
      </w:r>
      <w:r>
        <w:rPr>
          <w:i/>
          <w:sz w:val="22"/>
        </w:rPr>
        <w:t>Paper/Project:</w:t>
      </w:r>
      <w:r>
        <w:rPr>
          <w:i/>
          <w:spacing w:val="-2"/>
          <w:sz w:val="22"/>
        </w:rPr>
        <w:t> </w:t>
      </w:r>
      <w:r>
        <w:rPr>
          <w:sz w:val="22"/>
        </w:rPr>
        <w:t>completion</w:t>
      </w:r>
      <w:r>
        <w:rPr>
          <w:spacing w:val="-3"/>
          <w:sz w:val="22"/>
        </w:rPr>
        <w:t> </w:t>
      </w:r>
      <w:r>
        <w:rPr>
          <w:sz w:val="22"/>
        </w:rPr>
        <w:t>of</w:t>
      </w:r>
      <w:r>
        <w:rPr>
          <w:spacing w:val="-3"/>
          <w:sz w:val="22"/>
        </w:rPr>
        <w:t> </w:t>
      </w:r>
      <w:r>
        <w:rPr>
          <w:sz w:val="22"/>
        </w:rPr>
        <w:t>a</w:t>
      </w:r>
      <w:r>
        <w:rPr>
          <w:spacing w:val="-4"/>
          <w:sz w:val="22"/>
        </w:rPr>
        <w:t> </w:t>
      </w:r>
      <w:r>
        <w:rPr>
          <w:sz w:val="22"/>
        </w:rPr>
        <w:t>paper/project</w:t>
      </w:r>
      <w:r>
        <w:rPr>
          <w:spacing w:val="-3"/>
          <w:sz w:val="22"/>
        </w:rPr>
        <w:t> </w:t>
      </w:r>
      <w:r>
        <w:rPr>
          <w:sz w:val="22"/>
        </w:rPr>
        <w:t>to</w:t>
      </w:r>
      <w:r>
        <w:rPr>
          <w:spacing w:val="-3"/>
          <w:sz w:val="22"/>
        </w:rPr>
        <w:t> </w:t>
      </w:r>
      <w:r>
        <w:rPr>
          <w:sz w:val="22"/>
        </w:rPr>
        <w:t>help</w:t>
      </w:r>
      <w:r>
        <w:rPr>
          <w:spacing w:val="-3"/>
          <w:sz w:val="22"/>
        </w:rPr>
        <w:t> </w:t>
      </w:r>
      <w:r>
        <w:rPr>
          <w:sz w:val="22"/>
        </w:rPr>
        <w:t>the</w:t>
      </w:r>
      <w:r>
        <w:rPr>
          <w:spacing w:val="-3"/>
          <w:sz w:val="22"/>
        </w:rPr>
        <w:t> </w:t>
      </w:r>
      <w:r>
        <w:rPr>
          <w:sz w:val="22"/>
        </w:rPr>
        <w:t>student</w:t>
      </w:r>
      <w:r>
        <w:rPr>
          <w:spacing w:val="-3"/>
          <w:sz w:val="22"/>
        </w:rPr>
        <w:t> </w:t>
      </w:r>
      <w:r>
        <w:rPr>
          <w:sz w:val="22"/>
        </w:rPr>
        <w:t>avoid</w:t>
      </w:r>
      <w:r>
        <w:rPr>
          <w:spacing w:val="-6"/>
          <w:sz w:val="22"/>
        </w:rPr>
        <w:t> </w:t>
      </w:r>
      <w:r>
        <w:rPr>
          <w:sz w:val="22"/>
        </w:rPr>
        <w:t>further</w:t>
      </w:r>
      <w:r>
        <w:rPr>
          <w:spacing w:val="-5"/>
          <w:sz w:val="22"/>
        </w:rPr>
        <w:t> </w:t>
      </w:r>
      <w:r>
        <w:rPr>
          <w:sz w:val="22"/>
        </w:rPr>
        <w:t>Prohibited Conduct. Student may also be required to read an identified text/article(s) or conduct research on a topic.</w:t>
      </w:r>
    </w:p>
    <w:p>
      <w:pPr>
        <w:pStyle w:val="ListParagraph"/>
        <w:numPr>
          <w:ilvl w:val="0"/>
          <w:numId w:val="20"/>
        </w:numPr>
        <w:tabs>
          <w:tab w:pos="1200" w:val="left" w:leader="none"/>
        </w:tabs>
        <w:spacing w:line="240" w:lineRule="auto" w:before="8" w:after="0"/>
        <w:ind w:left="1200" w:right="0" w:hanging="360"/>
        <w:jc w:val="left"/>
        <w:rPr>
          <w:sz w:val="22"/>
        </w:rPr>
      </w:pPr>
      <w:r>
        <w:rPr>
          <w:i/>
          <w:sz w:val="22"/>
        </w:rPr>
        <w:t>Service-Learning</w:t>
      </w:r>
      <w:r>
        <w:rPr>
          <w:i/>
          <w:spacing w:val="-7"/>
          <w:sz w:val="22"/>
        </w:rPr>
        <w:t> </w:t>
      </w:r>
      <w:r>
        <w:rPr>
          <w:i/>
          <w:sz w:val="22"/>
        </w:rPr>
        <w:t>Project:</w:t>
      </w:r>
      <w:r>
        <w:rPr>
          <w:i/>
          <w:spacing w:val="-3"/>
          <w:sz w:val="22"/>
        </w:rPr>
        <w:t> </w:t>
      </w:r>
      <w:r>
        <w:rPr>
          <w:sz w:val="22"/>
        </w:rPr>
        <w:t>completion</w:t>
      </w:r>
      <w:r>
        <w:rPr>
          <w:spacing w:val="-4"/>
          <w:sz w:val="22"/>
        </w:rPr>
        <w:t> </w:t>
      </w:r>
      <w:r>
        <w:rPr>
          <w:sz w:val="22"/>
        </w:rPr>
        <w:t>of</w:t>
      </w:r>
      <w:r>
        <w:rPr>
          <w:spacing w:val="-5"/>
          <w:sz w:val="22"/>
        </w:rPr>
        <w:t> </w:t>
      </w:r>
      <w:r>
        <w:rPr>
          <w:sz w:val="22"/>
        </w:rPr>
        <w:t>a</w:t>
      </w:r>
      <w:r>
        <w:rPr>
          <w:spacing w:val="-7"/>
          <w:sz w:val="22"/>
        </w:rPr>
        <w:t> </w:t>
      </w:r>
      <w:r>
        <w:rPr>
          <w:sz w:val="22"/>
        </w:rPr>
        <w:t>specified</w:t>
      </w:r>
      <w:r>
        <w:rPr>
          <w:spacing w:val="-5"/>
          <w:sz w:val="22"/>
        </w:rPr>
        <w:t> </w:t>
      </w:r>
      <w:r>
        <w:rPr>
          <w:sz w:val="22"/>
        </w:rPr>
        <w:t>number</w:t>
      </w:r>
      <w:r>
        <w:rPr>
          <w:spacing w:val="-6"/>
          <w:sz w:val="22"/>
        </w:rPr>
        <w:t> </w:t>
      </w:r>
      <w:r>
        <w:rPr>
          <w:sz w:val="22"/>
        </w:rPr>
        <w:t>of</w:t>
      </w:r>
      <w:r>
        <w:rPr>
          <w:spacing w:val="-4"/>
          <w:sz w:val="22"/>
        </w:rPr>
        <w:t> </w:t>
      </w:r>
      <w:r>
        <w:rPr>
          <w:sz w:val="22"/>
        </w:rPr>
        <w:t>service</w:t>
      </w:r>
      <w:r>
        <w:rPr>
          <w:spacing w:val="-5"/>
          <w:sz w:val="22"/>
        </w:rPr>
        <w:t> </w:t>
      </w:r>
      <w:r>
        <w:rPr>
          <w:sz w:val="22"/>
        </w:rPr>
        <w:t>learning</w:t>
      </w:r>
      <w:r>
        <w:rPr>
          <w:spacing w:val="-13"/>
          <w:sz w:val="22"/>
        </w:rPr>
        <w:t> </w:t>
      </w:r>
      <w:r>
        <w:rPr>
          <w:spacing w:val="-2"/>
          <w:sz w:val="22"/>
        </w:rPr>
        <w:t>hours.</w:t>
      </w:r>
    </w:p>
    <w:p>
      <w:pPr>
        <w:pStyle w:val="ListParagraph"/>
        <w:numPr>
          <w:ilvl w:val="0"/>
          <w:numId w:val="20"/>
        </w:numPr>
        <w:tabs>
          <w:tab w:pos="1200" w:val="left" w:leader="none"/>
        </w:tabs>
        <w:spacing w:line="271" w:lineRule="auto" w:before="38" w:after="0"/>
        <w:ind w:left="1200" w:right="312" w:hanging="360"/>
        <w:jc w:val="left"/>
        <w:rPr>
          <w:sz w:val="22"/>
        </w:rPr>
      </w:pPr>
      <w:r>
        <w:rPr>
          <w:i/>
          <w:sz w:val="22"/>
        </w:rPr>
        <w:t>Personal</w:t>
      </w:r>
      <w:r>
        <w:rPr>
          <w:i/>
          <w:spacing w:val="-5"/>
          <w:sz w:val="22"/>
        </w:rPr>
        <w:t> </w:t>
      </w:r>
      <w:r>
        <w:rPr>
          <w:i/>
          <w:sz w:val="22"/>
        </w:rPr>
        <w:t>Development</w:t>
      </w:r>
      <w:r>
        <w:rPr>
          <w:i/>
          <w:spacing w:val="-5"/>
          <w:sz w:val="22"/>
        </w:rPr>
        <w:t> </w:t>
      </w:r>
      <w:r>
        <w:rPr>
          <w:i/>
          <w:sz w:val="22"/>
        </w:rPr>
        <w:t>Experience:</w:t>
      </w:r>
      <w:r>
        <w:rPr>
          <w:i/>
          <w:spacing w:val="-4"/>
          <w:sz w:val="22"/>
        </w:rPr>
        <w:t> </w:t>
      </w:r>
      <w:r>
        <w:rPr>
          <w:sz w:val="22"/>
        </w:rPr>
        <w:t>exploration</w:t>
      </w:r>
      <w:r>
        <w:rPr>
          <w:spacing w:val="-7"/>
          <w:sz w:val="22"/>
        </w:rPr>
        <w:t> </w:t>
      </w:r>
      <w:r>
        <w:rPr>
          <w:sz w:val="22"/>
        </w:rPr>
        <w:t>of</w:t>
      </w:r>
      <w:r>
        <w:rPr>
          <w:spacing w:val="-5"/>
          <w:sz w:val="22"/>
        </w:rPr>
        <w:t> </w:t>
      </w:r>
      <w:r>
        <w:rPr>
          <w:sz w:val="22"/>
        </w:rPr>
        <w:t>University/external</w:t>
      </w:r>
      <w:r>
        <w:rPr>
          <w:spacing w:val="-6"/>
          <w:sz w:val="22"/>
        </w:rPr>
        <w:t> </w:t>
      </w:r>
      <w:r>
        <w:rPr>
          <w:sz w:val="22"/>
        </w:rPr>
        <w:t>resources</w:t>
      </w:r>
      <w:r>
        <w:rPr>
          <w:spacing w:val="-4"/>
          <w:sz w:val="22"/>
        </w:rPr>
        <w:t> </w:t>
      </w:r>
      <w:r>
        <w:rPr>
          <w:sz w:val="22"/>
        </w:rPr>
        <w:t>and/or</w:t>
      </w:r>
      <w:r>
        <w:rPr>
          <w:spacing w:val="-5"/>
          <w:sz w:val="22"/>
        </w:rPr>
        <w:t> </w:t>
      </w:r>
      <w:r>
        <w:rPr>
          <w:sz w:val="22"/>
        </w:rPr>
        <w:t>participation in educational program(s), or required completion of activities or tasks. The experience will assist the student in learning skills that will help them avoid future Prohibited Conduct.</w:t>
      </w:r>
    </w:p>
    <w:p>
      <w:pPr>
        <w:pStyle w:val="ListParagraph"/>
        <w:numPr>
          <w:ilvl w:val="0"/>
          <w:numId w:val="20"/>
        </w:numPr>
        <w:tabs>
          <w:tab w:pos="1200" w:val="left" w:leader="none"/>
        </w:tabs>
        <w:spacing w:line="266" w:lineRule="auto" w:before="7" w:after="0"/>
        <w:ind w:left="1200" w:right="366" w:hanging="360"/>
        <w:jc w:val="left"/>
        <w:rPr>
          <w:sz w:val="22"/>
        </w:rPr>
      </w:pPr>
      <w:r>
        <w:rPr>
          <w:i/>
          <w:sz w:val="22"/>
        </w:rPr>
        <w:t>Meeting(s)</w:t>
      </w:r>
      <w:r>
        <w:rPr>
          <w:i/>
          <w:spacing w:val="-3"/>
          <w:sz w:val="22"/>
        </w:rPr>
        <w:t> </w:t>
      </w:r>
      <w:r>
        <w:rPr>
          <w:i/>
          <w:sz w:val="22"/>
        </w:rPr>
        <w:t>with</w:t>
      </w:r>
      <w:r>
        <w:rPr>
          <w:i/>
          <w:spacing w:val="-4"/>
          <w:sz w:val="22"/>
        </w:rPr>
        <w:t> </w:t>
      </w:r>
      <w:r>
        <w:rPr>
          <w:i/>
          <w:sz w:val="22"/>
        </w:rPr>
        <w:t>a</w:t>
      </w:r>
      <w:r>
        <w:rPr>
          <w:i/>
          <w:spacing w:val="-4"/>
          <w:sz w:val="22"/>
        </w:rPr>
        <w:t> </w:t>
      </w:r>
      <w:r>
        <w:rPr>
          <w:i/>
          <w:sz w:val="22"/>
        </w:rPr>
        <w:t>University</w:t>
      </w:r>
      <w:r>
        <w:rPr>
          <w:i/>
          <w:spacing w:val="-3"/>
          <w:sz w:val="22"/>
        </w:rPr>
        <w:t> </w:t>
      </w:r>
      <w:r>
        <w:rPr>
          <w:i/>
          <w:sz w:val="22"/>
        </w:rPr>
        <w:t>Employee:</w:t>
      </w:r>
      <w:r>
        <w:rPr>
          <w:i/>
          <w:spacing w:val="-3"/>
          <w:sz w:val="22"/>
        </w:rPr>
        <w:t> </w:t>
      </w:r>
      <w:r>
        <w:rPr>
          <w:sz w:val="22"/>
        </w:rPr>
        <w:t>required</w:t>
      </w:r>
      <w:r>
        <w:rPr>
          <w:spacing w:val="-3"/>
          <w:sz w:val="22"/>
        </w:rPr>
        <w:t> </w:t>
      </w:r>
      <w:r>
        <w:rPr>
          <w:sz w:val="22"/>
        </w:rPr>
        <w:t>attendance</w:t>
      </w:r>
      <w:r>
        <w:rPr>
          <w:spacing w:val="-4"/>
          <w:sz w:val="22"/>
        </w:rPr>
        <w:t> </w:t>
      </w:r>
      <w:r>
        <w:rPr>
          <w:sz w:val="22"/>
        </w:rPr>
        <w:t>of</w:t>
      </w:r>
      <w:r>
        <w:rPr>
          <w:spacing w:val="-5"/>
          <w:sz w:val="22"/>
        </w:rPr>
        <w:t> </w:t>
      </w:r>
      <w:r>
        <w:rPr>
          <w:sz w:val="22"/>
        </w:rPr>
        <w:t>follow-up</w:t>
      </w:r>
      <w:r>
        <w:rPr>
          <w:spacing w:val="-3"/>
          <w:sz w:val="22"/>
        </w:rPr>
        <w:t> </w:t>
      </w:r>
      <w:r>
        <w:rPr>
          <w:sz w:val="22"/>
        </w:rPr>
        <w:t>meetings</w:t>
      </w:r>
      <w:r>
        <w:rPr>
          <w:spacing w:val="-2"/>
          <w:sz w:val="22"/>
        </w:rPr>
        <w:t> </w:t>
      </w:r>
      <w:r>
        <w:rPr>
          <w:sz w:val="22"/>
        </w:rPr>
        <w:t>with</w:t>
      </w:r>
      <w:r>
        <w:rPr>
          <w:spacing w:val="-3"/>
          <w:sz w:val="22"/>
        </w:rPr>
        <w:t> </w:t>
      </w:r>
      <w:r>
        <w:rPr>
          <w:sz w:val="22"/>
        </w:rPr>
        <w:t>a</w:t>
      </w:r>
      <w:r>
        <w:rPr>
          <w:spacing w:val="-3"/>
          <w:sz w:val="22"/>
        </w:rPr>
        <w:t> </w:t>
      </w:r>
      <w:r>
        <w:rPr>
          <w:sz w:val="22"/>
        </w:rPr>
        <w:t>designated University employee and required compliance with directives set by the official.</w:t>
      </w:r>
    </w:p>
    <w:p>
      <w:pPr>
        <w:pStyle w:val="ListParagraph"/>
        <w:numPr>
          <w:ilvl w:val="0"/>
          <w:numId w:val="20"/>
        </w:numPr>
        <w:tabs>
          <w:tab w:pos="1200" w:val="left" w:leader="none"/>
        </w:tabs>
        <w:spacing w:line="273" w:lineRule="auto" w:before="14" w:after="0"/>
        <w:ind w:left="1200" w:right="599" w:hanging="360"/>
        <w:jc w:val="left"/>
        <w:rPr>
          <w:sz w:val="22"/>
        </w:rPr>
      </w:pPr>
      <w:r>
        <w:rPr>
          <w:i/>
          <w:sz w:val="22"/>
        </w:rPr>
        <w:t>Contact</w:t>
      </w:r>
      <w:r>
        <w:rPr>
          <w:i/>
          <w:spacing w:val="-4"/>
          <w:sz w:val="22"/>
        </w:rPr>
        <w:t> </w:t>
      </w:r>
      <w:r>
        <w:rPr>
          <w:i/>
          <w:sz w:val="22"/>
        </w:rPr>
        <w:t>Restrictions</w:t>
      </w:r>
      <w:r>
        <w:rPr>
          <w:sz w:val="22"/>
        </w:rPr>
        <w:t>:</w:t>
      </w:r>
      <w:r>
        <w:rPr>
          <w:spacing w:val="-2"/>
          <w:sz w:val="22"/>
        </w:rPr>
        <w:t> </w:t>
      </w:r>
      <w:r>
        <w:rPr>
          <w:sz w:val="22"/>
        </w:rPr>
        <w:t>limits</w:t>
      </w:r>
      <w:r>
        <w:rPr>
          <w:spacing w:val="-1"/>
          <w:sz w:val="22"/>
        </w:rPr>
        <w:t> </w:t>
      </w:r>
      <w:r>
        <w:rPr>
          <w:sz w:val="22"/>
        </w:rPr>
        <w:t>a</w:t>
      </w:r>
      <w:r>
        <w:rPr>
          <w:spacing w:val="-3"/>
          <w:sz w:val="22"/>
        </w:rPr>
        <w:t> </w:t>
      </w:r>
      <w:r>
        <w:rPr>
          <w:sz w:val="22"/>
        </w:rPr>
        <w:t>student’s</w:t>
      </w:r>
      <w:r>
        <w:rPr>
          <w:spacing w:val="-1"/>
          <w:sz w:val="22"/>
        </w:rPr>
        <w:t> </w:t>
      </w:r>
      <w:r>
        <w:rPr>
          <w:sz w:val="22"/>
        </w:rPr>
        <w:t>ability</w:t>
      </w:r>
      <w:r>
        <w:rPr>
          <w:spacing w:val="-5"/>
          <w:sz w:val="22"/>
        </w:rPr>
        <w:t> </w:t>
      </w:r>
      <w:r>
        <w:rPr>
          <w:sz w:val="22"/>
        </w:rPr>
        <w:t>to</w:t>
      </w:r>
      <w:r>
        <w:rPr>
          <w:spacing w:val="-2"/>
          <w:sz w:val="22"/>
        </w:rPr>
        <w:t> </w:t>
      </w:r>
      <w:r>
        <w:rPr>
          <w:sz w:val="22"/>
        </w:rPr>
        <w:t>be</w:t>
      </w:r>
      <w:r>
        <w:rPr>
          <w:spacing w:val="-3"/>
          <w:sz w:val="22"/>
        </w:rPr>
        <w:t> </w:t>
      </w:r>
      <w:r>
        <w:rPr>
          <w:sz w:val="22"/>
        </w:rPr>
        <w:t>in</w:t>
      </w:r>
      <w:r>
        <w:rPr>
          <w:spacing w:val="-5"/>
          <w:sz w:val="22"/>
        </w:rPr>
        <w:t> </w:t>
      </w:r>
      <w:r>
        <w:rPr>
          <w:sz w:val="22"/>
        </w:rPr>
        <w:t>the</w:t>
      </w:r>
      <w:r>
        <w:rPr>
          <w:spacing w:val="-2"/>
          <w:sz w:val="22"/>
        </w:rPr>
        <w:t> </w:t>
      </w:r>
      <w:r>
        <w:rPr>
          <w:sz w:val="22"/>
        </w:rPr>
        <w:t>vicinity</w:t>
      </w:r>
      <w:r>
        <w:rPr>
          <w:spacing w:val="-3"/>
          <w:sz w:val="22"/>
        </w:rPr>
        <w:t> </w:t>
      </w:r>
      <w:r>
        <w:rPr>
          <w:sz w:val="22"/>
        </w:rPr>
        <w:t>of</w:t>
      </w:r>
      <w:r>
        <w:rPr>
          <w:spacing w:val="-1"/>
          <w:sz w:val="22"/>
        </w:rPr>
        <w:t> </w:t>
      </w:r>
      <w:r>
        <w:rPr>
          <w:sz w:val="22"/>
        </w:rPr>
        <w:t>and/or</w:t>
      </w:r>
      <w:r>
        <w:rPr>
          <w:spacing w:val="-2"/>
          <w:sz w:val="22"/>
        </w:rPr>
        <w:t> </w:t>
      </w:r>
      <w:r>
        <w:rPr>
          <w:sz w:val="22"/>
        </w:rPr>
        <w:t>have</w:t>
      </w:r>
      <w:r>
        <w:rPr>
          <w:spacing w:val="-3"/>
          <w:sz w:val="22"/>
        </w:rPr>
        <w:t> </w:t>
      </w:r>
      <w:r>
        <w:rPr>
          <w:sz w:val="22"/>
        </w:rPr>
        <w:t>contact</w:t>
      </w:r>
      <w:r>
        <w:rPr>
          <w:spacing w:val="-2"/>
          <w:sz w:val="22"/>
        </w:rPr>
        <w:t> </w:t>
      </w:r>
      <w:r>
        <w:rPr>
          <w:sz w:val="22"/>
        </w:rPr>
        <w:t>with</w:t>
      </w:r>
      <w:r>
        <w:rPr>
          <w:spacing w:val="-2"/>
          <w:sz w:val="22"/>
        </w:rPr>
        <w:t> </w:t>
      </w:r>
      <w:r>
        <w:rPr>
          <w:sz w:val="22"/>
        </w:rPr>
        <w:t>a particular</w:t>
      </w:r>
      <w:r>
        <w:rPr>
          <w:spacing w:val="-2"/>
          <w:sz w:val="22"/>
        </w:rPr>
        <w:t> </w:t>
      </w:r>
      <w:r>
        <w:rPr>
          <w:sz w:val="22"/>
        </w:rPr>
        <w:t>individual(s).</w:t>
      </w:r>
      <w:r>
        <w:rPr>
          <w:spacing w:val="-5"/>
          <w:sz w:val="22"/>
        </w:rPr>
        <w:t> </w:t>
      </w:r>
      <w:r>
        <w:rPr>
          <w:sz w:val="22"/>
        </w:rPr>
        <w:t>This</w:t>
      </w:r>
      <w:r>
        <w:rPr>
          <w:spacing w:val="-4"/>
          <w:sz w:val="22"/>
        </w:rPr>
        <w:t> </w:t>
      </w:r>
      <w:r>
        <w:rPr>
          <w:sz w:val="22"/>
        </w:rPr>
        <w:t>may</w:t>
      </w:r>
      <w:r>
        <w:rPr>
          <w:spacing w:val="-3"/>
          <w:sz w:val="22"/>
        </w:rPr>
        <w:t> </w:t>
      </w:r>
      <w:r>
        <w:rPr>
          <w:sz w:val="22"/>
        </w:rPr>
        <w:t>require</w:t>
      </w:r>
      <w:r>
        <w:rPr>
          <w:spacing w:val="-2"/>
          <w:sz w:val="22"/>
        </w:rPr>
        <w:t> </w:t>
      </w:r>
      <w:r>
        <w:rPr>
          <w:sz w:val="22"/>
        </w:rPr>
        <w:t>restrictions</w:t>
      </w:r>
      <w:r>
        <w:rPr>
          <w:spacing w:val="-4"/>
          <w:sz w:val="22"/>
        </w:rPr>
        <w:t> </w:t>
      </w:r>
      <w:r>
        <w:rPr>
          <w:sz w:val="22"/>
        </w:rPr>
        <w:t>on</w:t>
      </w:r>
      <w:r>
        <w:rPr>
          <w:spacing w:val="-2"/>
          <w:sz w:val="22"/>
        </w:rPr>
        <w:t> </w:t>
      </w:r>
      <w:r>
        <w:rPr>
          <w:sz w:val="22"/>
        </w:rPr>
        <w:t>a</w:t>
      </w:r>
      <w:r>
        <w:rPr>
          <w:spacing w:val="-5"/>
          <w:sz w:val="22"/>
        </w:rPr>
        <w:t> </w:t>
      </w:r>
      <w:r>
        <w:rPr>
          <w:sz w:val="22"/>
        </w:rPr>
        <w:t>student’s</w:t>
      </w:r>
      <w:r>
        <w:rPr>
          <w:spacing w:val="-2"/>
          <w:sz w:val="22"/>
        </w:rPr>
        <w:t> </w:t>
      </w:r>
      <w:r>
        <w:rPr>
          <w:sz w:val="22"/>
        </w:rPr>
        <w:t>ability</w:t>
      </w:r>
      <w:r>
        <w:rPr>
          <w:spacing w:val="-5"/>
          <w:sz w:val="22"/>
        </w:rPr>
        <w:t> </w:t>
      </w:r>
      <w:r>
        <w:rPr>
          <w:sz w:val="22"/>
        </w:rPr>
        <w:t>to</w:t>
      </w:r>
      <w:r>
        <w:rPr>
          <w:spacing w:val="-2"/>
          <w:sz w:val="22"/>
        </w:rPr>
        <w:t> </w:t>
      </w:r>
      <w:r>
        <w:rPr>
          <w:sz w:val="22"/>
        </w:rPr>
        <w:t>take</w:t>
      </w:r>
      <w:r>
        <w:rPr>
          <w:spacing w:val="-4"/>
          <w:sz w:val="22"/>
        </w:rPr>
        <w:t> </w:t>
      </w:r>
      <w:r>
        <w:rPr>
          <w:sz w:val="22"/>
        </w:rPr>
        <w:t>classes</w:t>
      </w:r>
      <w:r>
        <w:rPr>
          <w:spacing w:val="-1"/>
          <w:sz w:val="22"/>
        </w:rPr>
        <w:t> </w:t>
      </w:r>
      <w:r>
        <w:rPr>
          <w:sz w:val="22"/>
        </w:rPr>
        <w:t>and participate in activities with the designated individual(s) as well as include restrictions from specific University Premises and facilities.</w:t>
      </w:r>
    </w:p>
    <w:p>
      <w:pPr>
        <w:pStyle w:val="ListParagraph"/>
        <w:numPr>
          <w:ilvl w:val="0"/>
          <w:numId w:val="20"/>
        </w:numPr>
        <w:tabs>
          <w:tab w:pos="1200" w:val="left" w:leader="none"/>
        </w:tabs>
        <w:spacing w:line="271" w:lineRule="auto" w:before="6" w:after="0"/>
        <w:ind w:left="1200" w:right="220" w:hanging="360"/>
        <w:jc w:val="left"/>
        <w:rPr>
          <w:sz w:val="22"/>
        </w:rPr>
      </w:pPr>
      <w:r>
        <w:rPr>
          <w:i/>
          <w:sz w:val="22"/>
        </w:rPr>
        <w:t>Suspension of Recognition: </w:t>
      </w:r>
      <w:r>
        <w:rPr>
          <w:sz w:val="22"/>
        </w:rPr>
        <w:t>suspension of University recognition of a University Sponsored Student Group</w:t>
      </w:r>
      <w:r>
        <w:rPr>
          <w:spacing w:val="-7"/>
          <w:sz w:val="22"/>
        </w:rPr>
        <w:t> </w:t>
      </w:r>
      <w:r>
        <w:rPr>
          <w:sz w:val="22"/>
        </w:rPr>
        <w:t>or</w:t>
      </w:r>
      <w:r>
        <w:rPr>
          <w:spacing w:val="-6"/>
          <w:sz w:val="22"/>
        </w:rPr>
        <w:t> </w:t>
      </w:r>
      <w:r>
        <w:rPr>
          <w:sz w:val="22"/>
        </w:rPr>
        <w:t>other</w:t>
      </w:r>
      <w:r>
        <w:rPr>
          <w:spacing w:val="-3"/>
          <w:sz w:val="22"/>
        </w:rPr>
        <w:t> </w:t>
      </w:r>
      <w:r>
        <w:rPr>
          <w:sz w:val="22"/>
        </w:rPr>
        <w:t>student</w:t>
      </w:r>
      <w:r>
        <w:rPr>
          <w:spacing w:val="-4"/>
          <w:sz w:val="22"/>
        </w:rPr>
        <w:t> </w:t>
      </w:r>
      <w:r>
        <w:rPr>
          <w:sz w:val="22"/>
        </w:rPr>
        <w:t>organizations</w:t>
      </w:r>
      <w:r>
        <w:rPr>
          <w:spacing w:val="-3"/>
          <w:sz w:val="22"/>
        </w:rPr>
        <w:t> </w:t>
      </w:r>
      <w:r>
        <w:rPr>
          <w:sz w:val="22"/>
        </w:rPr>
        <w:t>for</w:t>
      </w:r>
      <w:r>
        <w:rPr>
          <w:spacing w:val="-4"/>
          <w:sz w:val="22"/>
        </w:rPr>
        <w:t> </w:t>
      </w:r>
      <w:r>
        <w:rPr>
          <w:sz w:val="22"/>
        </w:rPr>
        <w:t>a</w:t>
      </w:r>
      <w:r>
        <w:rPr>
          <w:spacing w:val="-8"/>
          <w:sz w:val="22"/>
        </w:rPr>
        <w:t> </w:t>
      </w:r>
      <w:r>
        <w:rPr>
          <w:sz w:val="22"/>
        </w:rPr>
        <w:t>specific</w:t>
      </w:r>
      <w:r>
        <w:rPr>
          <w:spacing w:val="-5"/>
          <w:sz w:val="22"/>
        </w:rPr>
        <w:t> </w:t>
      </w:r>
      <w:r>
        <w:rPr>
          <w:sz w:val="22"/>
        </w:rPr>
        <w:t>period</w:t>
      </w:r>
      <w:r>
        <w:rPr>
          <w:spacing w:val="-2"/>
          <w:sz w:val="22"/>
        </w:rPr>
        <w:t> </w:t>
      </w:r>
      <w:r>
        <w:rPr>
          <w:sz w:val="22"/>
        </w:rPr>
        <w:t>of</w:t>
      </w:r>
      <w:r>
        <w:rPr>
          <w:spacing w:val="-6"/>
          <w:sz w:val="22"/>
        </w:rPr>
        <w:t> </w:t>
      </w:r>
      <w:r>
        <w:rPr>
          <w:sz w:val="22"/>
        </w:rPr>
        <w:t>time.</w:t>
      </w:r>
      <w:r>
        <w:rPr>
          <w:spacing w:val="-5"/>
          <w:sz w:val="22"/>
        </w:rPr>
        <w:t> </w:t>
      </w:r>
      <w:r>
        <w:rPr>
          <w:sz w:val="22"/>
        </w:rPr>
        <w:t>During</w:t>
      </w:r>
      <w:r>
        <w:rPr>
          <w:spacing w:val="-5"/>
          <w:sz w:val="22"/>
        </w:rPr>
        <w:t> </w:t>
      </w:r>
      <w:r>
        <w:rPr>
          <w:sz w:val="22"/>
        </w:rPr>
        <w:t>that</w:t>
      </w:r>
      <w:r>
        <w:rPr>
          <w:spacing w:val="-7"/>
          <w:sz w:val="22"/>
        </w:rPr>
        <w:t> </w:t>
      </w:r>
      <w:r>
        <w:rPr>
          <w:sz w:val="22"/>
        </w:rPr>
        <w:t>time,</w:t>
      </w:r>
      <w:r>
        <w:rPr>
          <w:spacing w:val="-5"/>
          <w:sz w:val="22"/>
        </w:rPr>
        <w:t> </w:t>
      </w:r>
      <w:r>
        <w:rPr>
          <w:sz w:val="22"/>
        </w:rPr>
        <w:t>the</w:t>
      </w:r>
      <w:r>
        <w:rPr>
          <w:spacing w:val="-8"/>
          <w:sz w:val="22"/>
        </w:rPr>
        <w:t> </w:t>
      </w:r>
      <w:r>
        <w:rPr>
          <w:sz w:val="22"/>
        </w:rPr>
        <w:t>group</w:t>
      </w:r>
      <w:r>
        <w:rPr>
          <w:spacing w:val="-9"/>
          <w:sz w:val="22"/>
        </w:rPr>
        <w:t> </w:t>
      </w:r>
      <w:r>
        <w:rPr>
          <w:sz w:val="22"/>
        </w:rPr>
        <w:t>is not permitted to meet or hold functions and all University privileges are immediately</w:t>
      </w:r>
      <w:r>
        <w:rPr>
          <w:spacing w:val="-17"/>
          <w:sz w:val="22"/>
        </w:rPr>
        <w:t> </w:t>
      </w:r>
      <w:r>
        <w:rPr>
          <w:sz w:val="22"/>
        </w:rPr>
        <w:t>revoked.</w:t>
      </w:r>
    </w:p>
    <w:p>
      <w:pPr>
        <w:pStyle w:val="ListParagraph"/>
        <w:numPr>
          <w:ilvl w:val="0"/>
          <w:numId w:val="20"/>
        </w:numPr>
        <w:tabs>
          <w:tab w:pos="1200" w:val="left" w:leader="none"/>
        </w:tabs>
        <w:spacing w:line="271" w:lineRule="auto" w:before="5" w:after="0"/>
        <w:ind w:left="1200" w:right="252" w:hanging="360"/>
        <w:jc w:val="left"/>
        <w:rPr>
          <w:sz w:val="22"/>
        </w:rPr>
      </w:pPr>
      <w:r>
        <w:rPr>
          <w:i/>
          <w:sz w:val="22"/>
        </w:rPr>
        <w:t>Termination of Recognition: </w:t>
      </w:r>
      <w:r>
        <w:rPr>
          <w:sz w:val="22"/>
        </w:rPr>
        <w:t>termination of University recognition of University Sponsored Student Group, or other student organizations for a specific or indefinite period of time. Once terminated,</w:t>
      </w:r>
      <w:r>
        <w:rPr>
          <w:spacing w:val="-3"/>
          <w:sz w:val="22"/>
        </w:rPr>
        <w:t> </w:t>
      </w:r>
      <w:r>
        <w:rPr>
          <w:sz w:val="22"/>
        </w:rPr>
        <w:t>the</w:t>
      </w:r>
      <w:r>
        <w:rPr>
          <w:spacing w:val="-3"/>
          <w:sz w:val="22"/>
        </w:rPr>
        <w:t> </w:t>
      </w:r>
      <w:r>
        <w:rPr>
          <w:sz w:val="22"/>
        </w:rPr>
        <w:t>group</w:t>
      </w:r>
      <w:r>
        <w:rPr>
          <w:spacing w:val="-4"/>
          <w:sz w:val="22"/>
        </w:rPr>
        <w:t> </w:t>
      </w:r>
      <w:r>
        <w:rPr>
          <w:sz w:val="22"/>
        </w:rPr>
        <w:t>is</w:t>
      </w:r>
      <w:r>
        <w:rPr>
          <w:spacing w:val="-3"/>
          <w:sz w:val="22"/>
        </w:rPr>
        <w:t> </w:t>
      </w:r>
      <w:r>
        <w:rPr>
          <w:sz w:val="22"/>
        </w:rPr>
        <w:t>not</w:t>
      </w:r>
      <w:r>
        <w:rPr>
          <w:spacing w:val="-4"/>
          <w:sz w:val="22"/>
        </w:rPr>
        <w:t> </w:t>
      </w:r>
      <w:r>
        <w:rPr>
          <w:sz w:val="22"/>
        </w:rPr>
        <w:t>permitted</w:t>
      </w:r>
      <w:r>
        <w:rPr>
          <w:spacing w:val="-5"/>
          <w:sz w:val="22"/>
        </w:rPr>
        <w:t> </w:t>
      </w:r>
      <w:r>
        <w:rPr>
          <w:sz w:val="22"/>
        </w:rPr>
        <w:t>to</w:t>
      </w:r>
      <w:r>
        <w:rPr>
          <w:spacing w:val="-3"/>
          <w:sz w:val="22"/>
        </w:rPr>
        <w:t> </w:t>
      </w:r>
      <w:r>
        <w:rPr>
          <w:sz w:val="22"/>
        </w:rPr>
        <w:t>meet</w:t>
      </w:r>
      <w:r>
        <w:rPr>
          <w:spacing w:val="-4"/>
          <w:sz w:val="22"/>
        </w:rPr>
        <w:t> </w:t>
      </w:r>
      <w:r>
        <w:rPr>
          <w:sz w:val="22"/>
        </w:rPr>
        <w:t>or</w:t>
      </w:r>
      <w:r>
        <w:rPr>
          <w:spacing w:val="-3"/>
          <w:sz w:val="22"/>
        </w:rPr>
        <w:t> </w:t>
      </w:r>
      <w:r>
        <w:rPr>
          <w:sz w:val="22"/>
        </w:rPr>
        <w:t>hold</w:t>
      </w:r>
      <w:r>
        <w:rPr>
          <w:spacing w:val="-3"/>
          <w:sz w:val="22"/>
        </w:rPr>
        <w:t> </w:t>
      </w:r>
      <w:r>
        <w:rPr>
          <w:sz w:val="22"/>
        </w:rPr>
        <w:t>functions</w:t>
      </w:r>
      <w:r>
        <w:rPr>
          <w:spacing w:val="-2"/>
          <w:sz w:val="22"/>
        </w:rPr>
        <w:t> </w:t>
      </w:r>
      <w:r>
        <w:rPr>
          <w:sz w:val="22"/>
        </w:rPr>
        <w:t>and</w:t>
      </w:r>
      <w:r>
        <w:rPr>
          <w:spacing w:val="-3"/>
          <w:sz w:val="22"/>
        </w:rPr>
        <w:t> </w:t>
      </w:r>
      <w:r>
        <w:rPr>
          <w:sz w:val="22"/>
        </w:rPr>
        <w:t>all</w:t>
      </w:r>
      <w:r>
        <w:rPr>
          <w:spacing w:val="-3"/>
          <w:sz w:val="22"/>
        </w:rPr>
        <w:t> </w:t>
      </w:r>
      <w:r>
        <w:rPr>
          <w:sz w:val="22"/>
        </w:rPr>
        <w:t>University</w:t>
      </w:r>
      <w:r>
        <w:rPr>
          <w:spacing w:val="-3"/>
          <w:sz w:val="22"/>
        </w:rPr>
        <w:t> </w:t>
      </w:r>
      <w:r>
        <w:rPr>
          <w:sz w:val="22"/>
        </w:rPr>
        <w:t>privileges are immediately revoked.</w:t>
      </w:r>
    </w:p>
    <w:p>
      <w:pPr>
        <w:pStyle w:val="ListParagraph"/>
        <w:numPr>
          <w:ilvl w:val="0"/>
          <w:numId w:val="20"/>
        </w:numPr>
        <w:tabs>
          <w:tab w:pos="1200" w:val="left" w:leader="none"/>
        </w:tabs>
        <w:spacing w:line="271" w:lineRule="auto" w:before="14" w:after="0"/>
        <w:ind w:left="1200" w:right="286" w:hanging="360"/>
        <w:jc w:val="left"/>
        <w:rPr>
          <w:sz w:val="22"/>
        </w:rPr>
      </w:pPr>
      <w:r>
        <w:rPr>
          <w:i/>
          <w:sz w:val="22"/>
        </w:rPr>
        <w:t>Suspension: </w:t>
      </w:r>
      <w:r>
        <w:rPr>
          <w:sz w:val="22"/>
        </w:rPr>
        <w:t>suspension precludes a student from registration, class attendance, and use of University</w:t>
      </w:r>
      <w:r>
        <w:rPr>
          <w:spacing w:val="-4"/>
          <w:sz w:val="22"/>
        </w:rPr>
        <w:t> </w:t>
      </w:r>
      <w:r>
        <w:rPr>
          <w:sz w:val="22"/>
        </w:rPr>
        <w:t>facilities for</w:t>
      </w:r>
      <w:r>
        <w:rPr>
          <w:spacing w:val="-1"/>
          <w:sz w:val="22"/>
        </w:rPr>
        <w:t> </w:t>
      </w:r>
      <w:r>
        <w:rPr>
          <w:sz w:val="22"/>
        </w:rPr>
        <w:t>at</w:t>
      </w:r>
      <w:r>
        <w:rPr>
          <w:spacing w:val="-1"/>
          <w:sz w:val="22"/>
        </w:rPr>
        <w:t> </w:t>
      </w:r>
      <w:r>
        <w:rPr>
          <w:sz w:val="22"/>
        </w:rPr>
        <w:t>least</w:t>
      </w:r>
      <w:r>
        <w:rPr>
          <w:spacing w:val="-1"/>
          <w:sz w:val="22"/>
        </w:rPr>
        <w:t> </w:t>
      </w:r>
      <w:r>
        <w:rPr>
          <w:sz w:val="22"/>
        </w:rPr>
        <w:t>one</w:t>
      </w:r>
      <w:r>
        <w:rPr>
          <w:spacing w:val="-4"/>
          <w:sz w:val="22"/>
        </w:rPr>
        <w:t> </w:t>
      </w:r>
      <w:r>
        <w:rPr>
          <w:sz w:val="22"/>
        </w:rPr>
        <w:t>semester</w:t>
      </w:r>
      <w:r>
        <w:rPr>
          <w:spacing w:val="-1"/>
          <w:sz w:val="22"/>
        </w:rPr>
        <w:t> </w:t>
      </w:r>
      <w:r>
        <w:rPr>
          <w:sz w:val="22"/>
        </w:rPr>
        <w:t>but</w:t>
      </w:r>
      <w:r>
        <w:rPr>
          <w:spacing w:val="-1"/>
          <w:sz w:val="22"/>
        </w:rPr>
        <w:t> </w:t>
      </w:r>
      <w:r>
        <w:rPr>
          <w:sz w:val="22"/>
        </w:rPr>
        <w:t>no</w:t>
      </w:r>
      <w:r>
        <w:rPr>
          <w:spacing w:val="-1"/>
          <w:sz w:val="22"/>
        </w:rPr>
        <w:t> </w:t>
      </w:r>
      <w:r>
        <w:rPr>
          <w:sz w:val="22"/>
        </w:rPr>
        <w:t>more</w:t>
      </w:r>
      <w:r>
        <w:rPr>
          <w:spacing w:val="-4"/>
          <w:sz w:val="22"/>
        </w:rPr>
        <w:t> </w:t>
      </w:r>
      <w:r>
        <w:rPr>
          <w:sz w:val="22"/>
        </w:rPr>
        <w:t>than</w:t>
      </w:r>
      <w:r>
        <w:rPr>
          <w:spacing w:val="-1"/>
          <w:sz w:val="22"/>
        </w:rPr>
        <w:t> </w:t>
      </w:r>
      <w:r>
        <w:rPr>
          <w:sz w:val="22"/>
        </w:rPr>
        <w:t>five</w:t>
      </w:r>
      <w:r>
        <w:rPr>
          <w:spacing w:val="-3"/>
          <w:sz w:val="22"/>
        </w:rPr>
        <w:t> </w:t>
      </w:r>
      <w:r>
        <w:rPr>
          <w:sz w:val="22"/>
        </w:rPr>
        <w:t>years.</w:t>
      </w:r>
      <w:r>
        <w:rPr>
          <w:spacing w:val="-1"/>
          <w:sz w:val="22"/>
        </w:rPr>
        <w:t> </w:t>
      </w:r>
      <w:r>
        <w:rPr>
          <w:sz w:val="22"/>
        </w:rPr>
        <w:t>Suspension</w:t>
      </w:r>
      <w:r>
        <w:rPr>
          <w:spacing w:val="-6"/>
          <w:sz w:val="22"/>
        </w:rPr>
        <w:t> </w:t>
      </w:r>
      <w:r>
        <w:rPr>
          <w:sz w:val="22"/>
        </w:rPr>
        <w:t>isrecorded for the term of the suspension on the student's transcript and will permanently remain</w:t>
      </w:r>
      <w:r>
        <w:rPr>
          <w:spacing w:val="-13"/>
          <w:sz w:val="22"/>
        </w:rPr>
        <w:t> </w:t>
      </w:r>
      <w:r>
        <w:rPr>
          <w:sz w:val="22"/>
        </w:rPr>
        <w:t>in</w:t>
      </w:r>
    </w:p>
    <w:p>
      <w:pPr>
        <w:pStyle w:val="BodyText"/>
        <w:spacing w:before="5"/>
        <w:ind w:left="1200"/>
      </w:pPr>
      <w:r>
        <w:rPr/>
        <w:t>the</w:t>
      </w:r>
      <w:r>
        <w:rPr>
          <w:spacing w:val="-6"/>
        </w:rPr>
        <w:t> </w:t>
      </w:r>
      <w:r>
        <w:rPr/>
        <w:t>student’s</w:t>
      </w:r>
      <w:r>
        <w:rPr>
          <w:spacing w:val="-3"/>
        </w:rPr>
        <w:t> </w:t>
      </w:r>
      <w:r>
        <w:rPr/>
        <w:t>conduct</w:t>
      </w:r>
      <w:r>
        <w:rPr>
          <w:spacing w:val="-5"/>
        </w:rPr>
        <w:t> </w:t>
      </w:r>
      <w:r>
        <w:rPr/>
        <w:t>file.</w:t>
      </w:r>
      <w:r>
        <w:rPr>
          <w:spacing w:val="-3"/>
        </w:rPr>
        <w:t> </w:t>
      </w:r>
      <w:r>
        <w:rPr/>
        <w:t>Upon</w:t>
      </w:r>
      <w:r>
        <w:rPr>
          <w:spacing w:val="-4"/>
        </w:rPr>
        <w:t> </w:t>
      </w:r>
      <w:r>
        <w:rPr/>
        <w:t>termination</w:t>
      </w:r>
      <w:r>
        <w:rPr>
          <w:spacing w:val="-6"/>
        </w:rPr>
        <w:t> </w:t>
      </w:r>
      <w:r>
        <w:rPr/>
        <w:t>of</w:t>
      </w:r>
      <w:r>
        <w:rPr>
          <w:spacing w:val="-4"/>
        </w:rPr>
        <w:t> </w:t>
      </w:r>
      <w:r>
        <w:rPr/>
        <w:t>the</w:t>
      </w:r>
      <w:r>
        <w:rPr>
          <w:spacing w:val="-4"/>
        </w:rPr>
        <w:t> </w:t>
      </w:r>
      <w:r>
        <w:rPr/>
        <w:t>suspension,</w:t>
      </w:r>
      <w:r>
        <w:rPr>
          <w:spacing w:val="-3"/>
        </w:rPr>
        <w:t> </w:t>
      </w:r>
      <w:r>
        <w:rPr/>
        <w:t>the</w:t>
      </w:r>
      <w:r>
        <w:rPr>
          <w:spacing w:val="-5"/>
        </w:rPr>
        <w:t> </w:t>
      </w:r>
      <w:r>
        <w:rPr/>
        <w:t>record</w:t>
      </w:r>
      <w:r>
        <w:rPr>
          <w:spacing w:val="-6"/>
        </w:rPr>
        <w:t> </w:t>
      </w:r>
      <w:r>
        <w:rPr/>
        <w:t>of</w:t>
      </w:r>
      <w:r>
        <w:rPr>
          <w:spacing w:val="-4"/>
        </w:rPr>
        <w:t> </w:t>
      </w:r>
      <w:r>
        <w:rPr/>
        <w:t>the</w:t>
      </w:r>
      <w:r>
        <w:rPr>
          <w:spacing w:val="-4"/>
        </w:rPr>
        <w:t> </w:t>
      </w:r>
      <w:r>
        <w:rPr/>
        <w:t>suspension</w:t>
      </w:r>
      <w:r>
        <w:rPr>
          <w:spacing w:val="-3"/>
        </w:rPr>
        <w:t> </w:t>
      </w:r>
      <w:r>
        <w:rPr>
          <w:spacing w:val="-4"/>
        </w:rPr>
        <w:t>will</w:t>
      </w:r>
    </w:p>
    <w:p>
      <w:pPr>
        <w:spacing w:after="0"/>
        <w:sectPr>
          <w:pgSz w:w="12240" w:h="15840"/>
          <w:pgMar w:header="0" w:footer="978" w:top="1360" w:bottom="1160" w:left="1320" w:right="1260"/>
        </w:sectPr>
      </w:pPr>
    </w:p>
    <w:p>
      <w:pPr>
        <w:pStyle w:val="BodyText"/>
        <w:spacing w:line="276" w:lineRule="auto" w:before="85"/>
        <w:ind w:left="1200" w:right="223"/>
      </w:pPr>
      <w:r>
        <w:rPr/>
        <w:t>be</w:t>
      </w:r>
      <w:r>
        <w:rPr>
          <w:spacing w:val="-3"/>
        </w:rPr>
        <w:t> </w:t>
      </w:r>
      <w:r>
        <w:rPr/>
        <w:t>removed</w:t>
      </w:r>
      <w:r>
        <w:rPr>
          <w:spacing w:val="-2"/>
        </w:rPr>
        <w:t> </w:t>
      </w:r>
      <w:r>
        <w:rPr/>
        <w:t>from</w:t>
      </w:r>
      <w:r>
        <w:rPr>
          <w:spacing w:val="-4"/>
        </w:rPr>
        <w:t> </w:t>
      </w:r>
      <w:r>
        <w:rPr/>
        <w:t>the</w:t>
      </w:r>
      <w:r>
        <w:rPr>
          <w:spacing w:val="-2"/>
        </w:rPr>
        <w:t> </w:t>
      </w:r>
      <w:r>
        <w:rPr/>
        <w:t>student’s</w:t>
      </w:r>
      <w:r>
        <w:rPr>
          <w:spacing w:val="-2"/>
        </w:rPr>
        <w:t> </w:t>
      </w:r>
      <w:r>
        <w:rPr/>
        <w:t>academic</w:t>
      </w:r>
      <w:r>
        <w:rPr>
          <w:spacing w:val="-3"/>
        </w:rPr>
        <w:t> </w:t>
      </w:r>
      <w:r>
        <w:rPr/>
        <w:t>record</w:t>
      </w:r>
      <w:r>
        <w:rPr>
          <w:spacing w:val="-2"/>
        </w:rPr>
        <w:t> </w:t>
      </w:r>
      <w:r>
        <w:rPr/>
        <w:t>and</w:t>
      </w:r>
      <w:r>
        <w:rPr>
          <w:spacing w:val="-2"/>
        </w:rPr>
        <w:t> </w:t>
      </w:r>
      <w:r>
        <w:rPr/>
        <w:t>the</w:t>
      </w:r>
      <w:r>
        <w:rPr>
          <w:spacing w:val="-5"/>
        </w:rPr>
        <w:t> </w:t>
      </w:r>
      <w:r>
        <w:rPr/>
        <w:t>student</w:t>
      </w:r>
      <w:r>
        <w:rPr>
          <w:spacing w:val="-4"/>
        </w:rPr>
        <w:t> </w:t>
      </w:r>
      <w:r>
        <w:rPr/>
        <w:t>will</w:t>
      </w:r>
      <w:r>
        <w:rPr>
          <w:spacing w:val="-2"/>
        </w:rPr>
        <w:t> </w:t>
      </w:r>
      <w:r>
        <w:rPr/>
        <w:t>be</w:t>
      </w:r>
      <w:r>
        <w:rPr>
          <w:spacing w:val="-3"/>
        </w:rPr>
        <w:t> </w:t>
      </w:r>
      <w:r>
        <w:rPr/>
        <w:t>permitted</w:t>
      </w:r>
      <w:r>
        <w:rPr>
          <w:spacing w:val="-2"/>
        </w:rPr>
        <w:t> </w:t>
      </w:r>
      <w:r>
        <w:rPr/>
        <w:t>to</w:t>
      </w:r>
      <w:r>
        <w:rPr>
          <w:spacing w:val="-5"/>
        </w:rPr>
        <w:t> </w:t>
      </w:r>
      <w:r>
        <w:rPr/>
        <w:t>re-enroll</w:t>
      </w:r>
      <w:r>
        <w:rPr>
          <w:spacing w:val="-5"/>
        </w:rPr>
        <w:t> </w:t>
      </w:r>
      <w:r>
        <w:rPr/>
        <w:t>or be considered for readmission in compliance with the academic admission standards then in effect. Credits for any course completed at another institution during a suspension are not acceptable transfer credits at the University of Baltimore. Any tuition and fees paid to the University for a semester in which the suspension was issued will not be refunded to</w:t>
      </w:r>
    </w:p>
    <w:p>
      <w:pPr>
        <w:pStyle w:val="BodyText"/>
        <w:ind w:left="1200"/>
      </w:pPr>
      <w:r>
        <w:rPr/>
        <w:t>the </w:t>
      </w:r>
      <w:r>
        <w:rPr>
          <w:spacing w:val="-2"/>
        </w:rPr>
        <w:t>student.</w:t>
      </w:r>
    </w:p>
    <w:p>
      <w:pPr>
        <w:pStyle w:val="ListParagraph"/>
        <w:numPr>
          <w:ilvl w:val="0"/>
          <w:numId w:val="20"/>
        </w:numPr>
        <w:tabs>
          <w:tab w:pos="1200" w:val="left" w:leader="none"/>
        </w:tabs>
        <w:spacing w:line="240" w:lineRule="auto" w:before="38" w:after="0"/>
        <w:ind w:left="1200" w:right="0" w:hanging="360"/>
        <w:jc w:val="left"/>
        <w:rPr>
          <w:sz w:val="22"/>
        </w:rPr>
      </w:pPr>
      <w:r>
        <w:rPr>
          <w:i/>
          <w:sz w:val="22"/>
        </w:rPr>
        <w:t>Dismissal</w:t>
      </w:r>
      <w:r>
        <w:rPr>
          <w:sz w:val="22"/>
        </w:rPr>
        <w:t>:</w:t>
      </w:r>
      <w:r>
        <w:rPr>
          <w:spacing w:val="-7"/>
          <w:sz w:val="22"/>
        </w:rPr>
        <w:t> </w:t>
      </w:r>
      <w:r>
        <w:rPr>
          <w:sz w:val="22"/>
        </w:rPr>
        <w:t>cancellation</w:t>
      </w:r>
      <w:r>
        <w:rPr>
          <w:spacing w:val="-5"/>
          <w:sz w:val="22"/>
        </w:rPr>
        <w:t> </w:t>
      </w:r>
      <w:r>
        <w:rPr>
          <w:sz w:val="22"/>
        </w:rPr>
        <w:t>of</w:t>
      </w:r>
      <w:r>
        <w:rPr>
          <w:spacing w:val="-4"/>
          <w:sz w:val="22"/>
        </w:rPr>
        <w:t> </w:t>
      </w:r>
      <w:r>
        <w:rPr>
          <w:sz w:val="22"/>
        </w:rPr>
        <w:t>the</w:t>
      </w:r>
      <w:r>
        <w:rPr>
          <w:spacing w:val="-8"/>
          <w:sz w:val="22"/>
        </w:rPr>
        <w:t> </w:t>
      </w:r>
      <w:r>
        <w:rPr>
          <w:sz w:val="22"/>
        </w:rPr>
        <w:t>student's</w:t>
      </w:r>
      <w:r>
        <w:rPr>
          <w:spacing w:val="-3"/>
          <w:sz w:val="22"/>
        </w:rPr>
        <w:t> </w:t>
      </w:r>
      <w:r>
        <w:rPr>
          <w:sz w:val="22"/>
        </w:rPr>
        <w:t>registration</w:t>
      </w:r>
      <w:r>
        <w:rPr>
          <w:spacing w:val="-5"/>
          <w:sz w:val="22"/>
        </w:rPr>
        <w:t> </w:t>
      </w:r>
      <w:r>
        <w:rPr>
          <w:sz w:val="22"/>
        </w:rPr>
        <w:t>and</w:t>
      </w:r>
      <w:r>
        <w:rPr>
          <w:spacing w:val="-4"/>
          <w:sz w:val="22"/>
        </w:rPr>
        <w:t> </w:t>
      </w:r>
      <w:r>
        <w:rPr>
          <w:sz w:val="22"/>
        </w:rPr>
        <w:t>all</w:t>
      </w:r>
      <w:r>
        <w:rPr>
          <w:spacing w:val="-8"/>
          <w:sz w:val="22"/>
        </w:rPr>
        <w:t> </w:t>
      </w:r>
      <w:r>
        <w:rPr>
          <w:sz w:val="22"/>
        </w:rPr>
        <w:t>permissions</w:t>
      </w:r>
      <w:r>
        <w:rPr>
          <w:spacing w:val="-3"/>
          <w:sz w:val="22"/>
        </w:rPr>
        <w:t> </w:t>
      </w:r>
      <w:r>
        <w:rPr>
          <w:sz w:val="22"/>
        </w:rPr>
        <w:t>and</w:t>
      </w:r>
      <w:r>
        <w:rPr>
          <w:spacing w:val="-5"/>
          <w:sz w:val="22"/>
        </w:rPr>
        <w:t> </w:t>
      </w:r>
      <w:r>
        <w:rPr>
          <w:sz w:val="22"/>
        </w:rPr>
        <w:t>privileges</w:t>
      </w:r>
      <w:r>
        <w:rPr>
          <w:spacing w:val="-6"/>
          <w:sz w:val="22"/>
        </w:rPr>
        <w:t> </w:t>
      </w:r>
      <w:r>
        <w:rPr>
          <w:spacing w:val="-2"/>
          <w:sz w:val="22"/>
        </w:rPr>
        <w:t>related</w:t>
      </w:r>
    </w:p>
    <w:p>
      <w:pPr>
        <w:pStyle w:val="BodyText"/>
        <w:spacing w:line="276" w:lineRule="auto" w:before="38"/>
        <w:ind w:left="1200" w:right="251"/>
      </w:pPr>
      <w:r>
        <w:rPr/>
        <w:t>thereto. Dismissal is permanently recorded in the student's transcript and in the student’s conduct record. A student who has been dismissed is not eligible for readmission earlier than one</w:t>
      </w:r>
      <w:r>
        <w:rPr>
          <w:spacing w:val="-2"/>
        </w:rPr>
        <w:t> </w:t>
      </w:r>
      <w:r>
        <w:rPr/>
        <w:t>year</w:t>
      </w:r>
      <w:r>
        <w:rPr>
          <w:spacing w:val="-2"/>
        </w:rPr>
        <w:t> </w:t>
      </w:r>
      <w:r>
        <w:rPr/>
        <w:t>and</w:t>
      </w:r>
      <w:r>
        <w:rPr>
          <w:spacing w:val="-2"/>
        </w:rPr>
        <w:t> </w:t>
      </w:r>
      <w:r>
        <w:rPr/>
        <w:t>no</w:t>
      </w:r>
      <w:r>
        <w:rPr>
          <w:spacing w:val="-2"/>
        </w:rPr>
        <w:t> </w:t>
      </w:r>
      <w:r>
        <w:rPr/>
        <w:t>more</w:t>
      </w:r>
      <w:r>
        <w:rPr>
          <w:spacing w:val="-3"/>
        </w:rPr>
        <w:t> </w:t>
      </w:r>
      <w:r>
        <w:rPr/>
        <w:t>than</w:t>
      </w:r>
      <w:r>
        <w:rPr>
          <w:spacing w:val="-5"/>
        </w:rPr>
        <w:t> </w:t>
      </w:r>
      <w:r>
        <w:rPr/>
        <w:t>five</w:t>
      </w:r>
      <w:r>
        <w:rPr>
          <w:spacing w:val="-4"/>
        </w:rPr>
        <w:t> </w:t>
      </w:r>
      <w:r>
        <w:rPr/>
        <w:t>years</w:t>
      </w:r>
      <w:r>
        <w:rPr>
          <w:spacing w:val="-1"/>
        </w:rPr>
        <w:t> </w:t>
      </w:r>
      <w:r>
        <w:rPr/>
        <w:t>following</w:t>
      </w:r>
      <w:r>
        <w:rPr>
          <w:spacing w:val="-5"/>
        </w:rPr>
        <w:t> </w:t>
      </w:r>
      <w:r>
        <w:rPr/>
        <w:t>dismissal</w:t>
      </w:r>
      <w:r>
        <w:rPr>
          <w:spacing w:val="-2"/>
        </w:rPr>
        <w:t> </w:t>
      </w:r>
      <w:r>
        <w:rPr/>
        <w:t>and</w:t>
      </w:r>
      <w:r>
        <w:rPr>
          <w:spacing w:val="-2"/>
        </w:rPr>
        <w:t> </w:t>
      </w:r>
      <w:r>
        <w:rPr/>
        <w:t>then</w:t>
      </w:r>
      <w:r>
        <w:rPr>
          <w:spacing w:val="-2"/>
        </w:rPr>
        <w:t> </w:t>
      </w:r>
      <w:r>
        <w:rPr/>
        <w:t>only</w:t>
      </w:r>
      <w:r>
        <w:rPr>
          <w:spacing w:val="-2"/>
        </w:rPr>
        <w:t> </w:t>
      </w:r>
      <w:r>
        <w:rPr/>
        <w:t>with</w:t>
      </w:r>
      <w:r>
        <w:rPr>
          <w:spacing w:val="-2"/>
        </w:rPr>
        <w:t> </w:t>
      </w:r>
      <w:r>
        <w:rPr/>
        <w:t>the</w:t>
      </w:r>
      <w:r>
        <w:rPr>
          <w:spacing w:val="-3"/>
        </w:rPr>
        <w:t> </w:t>
      </w:r>
      <w:r>
        <w:rPr/>
        <w:t>approval</w:t>
      </w:r>
      <w:r>
        <w:rPr>
          <w:spacing w:val="-2"/>
        </w:rPr>
        <w:t> </w:t>
      </w:r>
      <w:r>
        <w:rPr/>
        <w:t>of</w:t>
      </w:r>
      <w:r>
        <w:rPr>
          <w:spacing w:val="-2"/>
        </w:rPr>
        <w:t> </w:t>
      </w:r>
      <w:r>
        <w:rPr/>
        <w:t>the appropriate Dean. Students found responsible for Prohibited Conduct must submit their readmission request in writing to the Dean of Students. Credits for any course completed at another institution during a period of dismissal are not acceptable as transfer credits at the University of Baltimore. Any tuition and fees paid to the University for a semester in which the disciplinary dismissal is issued will not be refunded to the student.</w:t>
      </w:r>
    </w:p>
    <w:p>
      <w:pPr>
        <w:pStyle w:val="ListParagraph"/>
        <w:numPr>
          <w:ilvl w:val="0"/>
          <w:numId w:val="20"/>
        </w:numPr>
        <w:tabs>
          <w:tab w:pos="1200" w:val="left" w:leader="none"/>
        </w:tabs>
        <w:spacing w:line="276" w:lineRule="auto" w:before="0" w:after="0"/>
        <w:ind w:left="1200" w:right="261" w:hanging="360"/>
        <w:jc w:val="left"/>
        <w:rPr>
          <w:sz w:val="22"/>
        </w:rPr>
      </w:pPr>
      <w:r>
        <w:rPr>
          <w:i/>
          <w:sz w:val="22"/>
        </w:rPr>
        <w:t>Expulsion</w:t>
      </w:r>
      <w:r>
        <w:rPr>
          <w:sz w:val="22"/>
        </w:rPr>
        <w:t>: permanent dismissal of the student from registration, class attendance and use of University facilities. The student's registration is immediately cancelled and all associated privileges and permissions are revoked. Expulsion is permanently recorded on the student's academic</w:t>
      </w:r>
      <w:r>
        <w:rPr>
          <w:spacing w:val="-3"/>
          <w:sz w:val="22"/>
        </w:rPr>
        <w:t> </w:t>
      </w:r>
      <w:r>
        <w:rPr>
          <w:sz w:val="22"/>
        </w:rPr>
        <w:t>record</w:t>
      </w:r>
      <w:r>
        <w:rPr>
          <w:spacing w:val="-2"/>
          <w:sz w:val="22"/>
        </w:rPr>
        <w:t> </w:t>
      </w:r>
      <w:r>
        <w:rPr>
          <w:sz w:val="22"/>
        </w:rPr>
        <w:t>and</w:t>
      </w:r>
      <w:r>
        <w:rPr>
          <w:spacing w:val="-2"/>
          <w:sz w:val="22"/>
        </w:rPr>
        <w:t> </w:t>
      </w:r>
      <w:r>
        <w:rPr>
          <w:sz w:val="22"/>
        </w:rPr>
        <w:t>in</w:t>
      </w:r>
      <w:r>
        <w:rPr>
          <w:spacing w:val="-2"/>
          <w:sz w:val="22"/>
        </w:rPr>
        <w:t> </w:t>
      </w:r>
      <w:r>
        <w:rPr>
          <w:sz w:val="22"/>
        </w:rPr>
        <w:t>the</w:t>
      </w:r>
      <w:r>
        <w:rPr>
          <w:spacing w:val="-3"/>
          <w:sz w:val="22"/>
        </w:rPr>
        <w:t> </w:t>
      </w:r>
      <w:r>
        <w:rPr>
          <w:sz w:val="22"/>
        </w:rPr>
        <w:t>student’s</w:t>
      </w:r>
      <w:r>
        <w:rPr>
          <w:spacing w:val="-1"/>
          <w:sz w:val="22"/>
        </w:rPr>
        <w:t> </w:t>
      </w:r>
      <w:r>
        <w:rPr>
          <w:sz w:val="22"/>
        </w:rPr>
        <w:t>conduct</w:t>
      </w:r>
      <w:r>
        <w:rPr>
          <w:spacing w:val="-4"/>
          <w:sz w:val="22"/>
        </w:rPr>
        <w:t> </w:t>
      </w:r>
      <w:r>
        <w:rPr>
          <w:sz w:val="22"/>
        </w:rPr>
        <w:t>record.</w:t>
      </w:r>
      <w:r>
        <w:rPr>
          <w:spacing w:val="-2"/>
          <w:sz w:val="22"/>
        </w:rPr>
        <w:t> </w:t>
      </w:r>
      <w:r>
        <w:rPr>
          <w:sz w:val="22"/>
        </w:rPr>
        <w:t>Any</w:t>
      </w:r>
      <w:r>
        <w:rPr>
          <w:spacing w:val="-3"/>
          <w:sz w:val="22"/>
        </w:rPr>
        <w:t> </w:t>
      </w:r>
      <w:r>
        <w:rPr>
          <w:sz w:val="22"/>
        </w:rPr>
        <w:t>tuition</w:t>
      </w:r>
      <w:r>
        <w:rPr>
          <w:spacing w:val="-2"/>
          <w:sz w:val="22"/>
        </w:rPr>
        <w:t> </w:t>
      </w:r>
      <w:r>
        <w:rPr>
          <w:sz w:val="22"/>
        </w:rPr>
        <w:t>and</w:t>
      </w:r>
      <w:r>
        <w:rPr>
          <w:spacing w:val="-5"/>
          <w:sz w:val="22"/>
        </w:rPr>
        <w:t> </w:t>
      </w:r>
      <w:r>
        <w:rPr>
          <w:sz w:val="22"/>
        </w:rPr>
        <w:t>fees</w:t>
      </w:r>
      <w:r>
        <w:rPr>
          <w:spacing w:val="-1"/>
          <w:sz w:val="22"/>
        </w:rPr>
        <w:t> </w:t>
      </w:r>
      <w:r>
        <w:rPr>
          <w:sz w:val="22"/>
        </w:rPr>
        <w:t>paid</w:t>
      </w:r>
      <w:r>
        <w:rPr>
          <w:spacing w:val="-5"/>
          <w:sz w:val="22"/>
        </w:rPr>
        <w:t> </w:t>
      </w:r>
      <w:r>
        <w:rPr>
          <w:sz w:val="22"/>
        </w:rPr>
        <w:t>to</w:t>
      </w:r>
      <w:r>
        <w:rPr>
          <w:spacing w:val="-2"/>
          <w:sz w:val="22"/>
        </w:rPr>
        <w:t> </w:t>
      </w:r>
      <w:r>
        <w:rPr>
          <w:sz w:val="22"/>
        </w:rPr>
        <w:t>the</w:t>
      </w:r>
      <w:r>
        <w:rPr>
          <w:spacing w:val="-5"/>
          <w:sz w:val="22"/>
        </w:rPr>
        <w:t> </w:t>
      </w:r>
      <w:r>
        <w:rPr>
          <w:sz w:val="22"/>
        </w:rPr>
        <w:t>University for a semester in which the expulsion was issued will not be refunded to the student. Expelled students are never eligible for readmission to the University.</w:t>
      </w:r>
    </w:p>
    <w:p>
      <w:pPr>
        <w:pStyle w:val="Heading3"/>
        <w:spacing w:line="244" w:lineRule="exact"/>
        <w:ind w:left="120"/>
      </w:pPr>
      <w:r>
        <w:rPr/>
        <w:t>For</w:t>
      </w:r>
      <w:r>
        <w:rPr>
          <w:spacing w:val="1"/>
        </w:rPr>
        <w:t> </w:t>
      </w:r>
      <w:r>
        <w:rPr>
          <w:spacing w:val="-2"/>
        </w:rPr>
        <w:t>staff:</w:t>
      </w:r>
    </w:p>
    <w:p>
      <w:pPr>
        <w:pStyle w:val="ListParagraph"/>
        <w:numPr>
          <w:ilvl w:val="0"/>
          <w:numId w:val="21"/>
        </w:numPr>
        <w:tabs>
          <w:tab w:pos="840" w:val="left" w:leader="none"/>
        </w:tabs>
        <w:spacing w:line="240" w:lineRule="auto" w:before="29" w:after="0"/>
        <w:ind w:left="840" w:right="0" w:hanging="362"/>
        <w:jc w:val="left"/>
        <w:rPr>
          <w:sz w:val="22"/>
        </w:rPr>
      </w:pPr>
      <w:r>
        <w:rPr>
          <w:sz w:val="22"/>
        </w:rPr>
        <w:t>Education</w:t>
      </w:r>
      <w:r>
        <w:rPr>
          <w:spacing w:val="-3"/>
          <w:sz w:val="22"/>
        </w:rPr>
        <w:t> </w:t>
      </w:r>
      <w:r>
        <w:rPr>
          <w:sz w:val="22"/>
        </w:rPr>
        <w:t>and</w:t>
      </w:r>
      <w:r>
        <w:rPr>
          <w:spacing w:val="-3"/>
          <w:sz w:val="22"/>
        </w:rPr>
        <w:t> </w:t>
      </w:r>
      <w:r>
        <w:rPr>
          <w:spacing w:val="-2"/>
          <w:sz w:val="22"/>
        </w:rPr>
        <w:t>training</w:t>
      </w:r>
    </w:p>
    <w:p>
      <w:pPr>
        <w:pStyle w:val="ListParagraph"/>
        <w:numPr>
          <w:ilvl w:val="0"/>
          <w:numId w:val="21"/>
        </w:numPr>
        <w:tabs>
          <w:tab w:pos="840" w:val="left" w:leader="none"/>
        </w:tabs>
        <w:spacing w:line="240" w:lineRule="auto" w:before="36" w:after="0"/>
        <w:ind w:left="840" w:right="0" w:hanging="362"/>
        <w:jc w:val="left"/>
        <w:rPr>
          <w:sz w:val="22"/>
        </w:rPr>
      </w:pPr>
      <w:r>
        <w:rPr>
          <w:spacing w:val="-2"/>
          <w:sz w:val="22"/>
        </w:rPr>
        <w:t>Written</w:t>
      </w:r>
      <w:r>
        <w:rPr>
          <w:spacing w:val="-1"/>
          <w:sz w:val="22"/>
        </w:rPr>
        <w:t> </w:t>
      </w:r>
      <w:r>
        <w:rPr>
          <w:spacing w:val="-2"/>
          <w:sz w:val="22"/>
        </w:rPr>
        <w:t>reprimand</w:t>
      </w:r>
    </w:p>
    <w:p>
      <w:pPr>
        <w:pStyle w:val="ListParagraph"/>
        <w:numPr>
          <w:ilvl w:val="0"/>
          <w:numId w:val="21"/>
        </w:numPr>
        <w:tabs>
          <w:tab w:pos="840" w:val="left" w:leader="none"/>
        </w:tabs>
        <w:spacing w:line="240" w:lineRule="auto" w:before="37" w:after="0"/>
        <w:ind w:left="840" w:right="0" w:hanging="362"/>
        <w:jc w:val="left"/>
        <w:rPr>
          <w:sz w:val="22"/>
        </w:rPr>
      </w:pPr>
      <w:r>
        <w:rPr>
          <w:sz w:val="22"/>
        </w:rPr>
        <w:t>No</w:t>
      </w:r>
      <w:r>
        <w:rPr>
          <w:spacing w:val="-6"/>
          <w:sz w:val="22"/>
        </w:rPr>
        <w:t> </w:t>
      </w:r>
      <w:r>
        <w:rPr>
          <w:sz w:val="22"/>
        </w:rPr>
        <w:t>Contact</w:t>
      </w:r>
      <w:r>
        <w:rPr>
          <w:spacing w:val="-12"/>
          <w:sz w:val="22"/>
        </w:rPr>
        <w:t> </w:t>
      </w:r>
      <w:r>
        <w:rPr>
          <w:spacing w:val="-4"/>
          <w:sz w:val="22"/>
        </w:rPr>
        <w:t>Order</w:t>
      </w:r>
    </w:p>
    <w:p>
      <w:pPr>
        <w:pStyle w:val="ListParagraph"/>
        <w:numPr>
          <w:ilvl w:val="0"/>
          <w:numId w:val="21"/>
        </w:numPr>
        <w:tabs>
          <w:tab w:pos="840" w:val="left" w:leader="none"/>
        </w:tabs>
        <w:spacing w:line="240" w:lineRule="auto" w:before="38" w:after="0"/>
        <w:ind w:left="840" w:right="0" w:hanging="362"/>
        <w:jc w:val="left"/>
        <w:rPr>
          <w:sz w:val="22"/>
        </w:rPr>
      </w:pPr>
      <w:r>
        <w:rPr>
          <w:sz w:val="22"/>
        </w:rPr>
        <w:t>Denial</w:t>
      </w:r>
      <w:r>
        <w:rPr>
          <w:spacing w:val="-4"/>
          <w:sz w:val="22"/>
        </w:rPr>
        <w:t> </w:t>
      </w:r>
      <w:r>
        <w:rPr>
          <w:sz w:val="22"/>
        </w:rPr>
        <w:t>of</w:t>
      </w:r>
      <w:r>
        <w:rPr>
          <w:spacing w:val="-3"/>
          <w:sz w:val="22"/>
        </w:rPr>
        <w:t> </w:t>
      </w:r>
      <w:r>
        <w:rPr>
          <w:sz w:val="22"/>
        </w:rPr>
        <w:t>Access</w:t>
      </w:r>
      <w:r>
        <w:rPr>
          <w:spacing w:val="-6"/>
          <w:sz w:val="22"/>
        </w:rPr>
        <w:t> </w:t>
      </w:r>
      <w:r>
        <w:rPr>
          <w:sz w:val="22"/>
        </w:rPr>
        <w:t>to</w:t>
      </w:r>
      <w:r>
        <w:rPr>
          <w:spacing w:val="-3"/>
          <w:sz w:val="22"/>
        </w:rPr>
        <w:t> </w:t>
      </w:r>
      <w:r>
        <w:rPr>
          <w:sz w:val="22"/>
        </w:rPr>
        <w:t>campus</w:t>
      </w:r>
      <w:r>
        <w:rPr>
          <w:spacing w:val="-5"/>
          <w:sz w:val="22"/>
        </w:rPr>
        <w:t> </w:t>
      </w:r>
      <w:r>
        <w:rPr>
          <w:sz w:val="22"/>
        </w:rPr>
        <w:t>grounds</w:t>
      </w:r>
      <w:r>
        <w:rPr>
          <w:spacing w:val="-3"/>
          <w:sz w:val="22"/>
        </w:rPr>
        <w:t> </w:t>
      </w:r>
      <w:r>
        <w:rPr>
          <w:sz w:val="22"/>
        </w:rPr>
        <w:t>and/or</w:t>
      </w:r>
      <w:r>
        <w:rPr>
          <w:spacing w:val="1"/>
          <w:sz w:val="22"/>
        </w:rPr>
        <w:t> </w:t>
      </w:r>
      <w:r>
        <w:rPr>
          <w:spacing w:val="-2"/>
          <w:sz w:val="22"/>
        </w:rPr>
        <w:t>buildings</w:t>
      </w:r>
    </w:p>
    <w:p>
      <w:pPr>
        <w:pStyle w:val="ListParagraph"/>
        <w:numPr>
          <w:ilvl w:val="0"/>
          <w:numId w:val="21"/>
        </w:numPr>
        <w:tabs>
          <w:tab w:pos="840" w:val="left" w:leader="none"/>
        </w:tabs>
        <w:spacing w:line="240" w:lineRule="auto" w:before="36" w:after="0"/>
        <w:ind w:left="840" w:right="0" w:hanging="362"/>
        <w:jc w:val="left"/>
        <w:rPr>
          <w:sz w:val="22"/>
        </w:rPr>
      </w:pPr>
      <w:r>
        <w:rPr>
          <w:spacing w:val="-2"/>
          <w:sz w:val="22"/>
        </w:rPr>
        <w:t>Reassignment</w:t>
      </w:r>
    </w:p>
    <w:p>
      <w:pPr>
        <w:pStyle w:val="ListParagraph"/>
        <w:numPr>
          <w:ilvl w:val="0"/>
          <w:numId w:val="21"/>
        </w:numPr>
        <w:tabs>
          <w:tab w:pos="840" w:val="left" w:leader="none"/>
        </w:tabs>
        <w:spacing w:line="240" w:lineRule="auto" w:before="37" w:after="0"/>
        <w:ind w:left="840" w:right="0" w:hanging="362"/>
        <w:jc w:val="left"/>
        <w:rPr>
          <w:sz w:val="22"/>
        </w:rPr>
      </w:pPr>
      <w:r>
        <w:rPr>
          <w:sz w:val="22"/>
        </w:rPr>
        <w:t>Suspension</w:t>
      </w:r>
      <w:r>
        <w:rPr>
          <w:spacing w:val="-7"/>
          <w:sz w:val="22"/>
        </w:rPr>
        <w:t> </w:t>
      </w:r>
      <w:r>
        <w:rPr>
          <w:sz w:val="22"/>
        </w:rPr>
        <w:t>without</w:t>
      </w:r>
      <w:r>
        <w:rPr>
          <w:spacing w:val="-7"/>
          <w:sz w:val="22"/>
        </w:rPr>
        <w:t> </w:t>
      </w:r>
      <w:r>
        <w:rPr>
          <w:spacing w:val="-5"/>
          <w:sz w:val="22"/>
        </w:rPr>
        <w:t>pay</w:t>
      </w:r>
    </w:p>
    <w:p>
      <w:pPr>
        <w:pStyle w:val="ListParagraph"/>
        <w:numPr>
          <w:ilvl w:val="0"/>
          <w:numId w:val="21"/>
        </w:numPr>
        <w:tabs>
          <w:tab w:pos="840" w:val="left" w:leader="none"/>
        </w:tabs>
        <w:spacing w:line="240" w:lineRule="auto" w:before="38" w:after="0"/>
        <w:ind w:left="840" w:right="0" w:hanging="362"/>
        <w:jc w:val="left"/>
        <w:rPr>
          <w:sz w:val="22"/>
        </w:rPr>
      </w:pPr>
      <w:r>
        <w:rPr>
          <w:sz w:val="22"/>
        </w:rPr>
        <w:t>Separation</w:t>
      </w:r>
      <w:r>
        <w:rPr>
          <w:spacing w:val="-6"/>
          <w:sz w:val="22"/>
        </w:rPr>
        <w:t> </w:t>
      </w:r>
      <w:r>
        <w:rPr>
          <w:sz w:val="22"/>
        </w:rPr>
        <w:t>from</w:t>
      </w:r>
      <w:r>
        <w:rPr>
          <w:spacing w:val="-6"/>
          <w:sz w:val="22"/>
        </w:rPr>
        <w:t> </w:t>
      </w:r>
      <w:r>
        <w:rPr>
          <w:spacing w:val="-2"/>
          <w:sz w:val="22"/>
        </w:rPr>
        <w:t>employment</w:t>
      </w:r>
    </w:p>
    <w:p>
      <w:pPr>
        <w:pStyle w:val="BodyText"/>
        <w:spacing w:before="9"/>
        <w:rPr>
          <w:sz w:val="28"/>
        </w:rPr>
      </w:pPr>
    </w:p>
    <w:p>
      <w:pPr>
        <w:pStyle w:val="Heading3"/>
        <w:ind w:left="120"/>
      </w:pPr>
      <w:r>
        <w:rPr/>
        <w:t>For</w:t>
      </w:r>
      <w:r>
        <w:rPr>
          <w:spacing w:val="-2"/>
        </w:rPr>
        <w:t> faculty:</w:t>
      </w:r>
    </w:p>
    <w:p>
      <w:pPr>
        <w:pStyle w:val="ListParagraph"/>
        <w:numPr>
          <w:ilvl w:val="0"/>
          <w:numId w:val="21"/>
        </w:numPr>
        <w:tabs>
          <w:tab w:pos="840" w:val="left" w:leader="none"/>
        </w:tabs>
        <w:spacing w:line="240" w:lineRule="auto" w:before="39" w:after="0"/>
        <w:ind w:left="840" w:right="0" w:hanging="362"/>
        <w:jc w:val="left"/>
        <w:rPr>
          <w:sz w:val="22"/>
        </w:rPr>
      </w:pPr>
      <w:r>
        <w:rPr>
          <w:sz w:val="22"/>
        </w:rPr>
        <w:t>Education</w:t>
      </w:r>
      <w:r>
        <w:rPr>
          <w:spacing w:val="-3"/>
          <w:sz w:val="22"/>
        </w:rPr>
        <w:t> </w:t>
      </w:r>
      <w:r>
        <w:rPr>
          <w:sz w:val="22"/>
        </w:rPr>
        <w:t>and</w:t>
      </w:r>
      <w:r>
        <w:rPr>
          <w:spacing w:val="-3"/>
          <w:sz w:val="22"/>
        </w:rPr>
        <w:t> </w:t>
      </w:r>
      <w:r>
        <w:rPr>
          <w:spacing w:val="-2"/>
          <w:sz w:val="22"/>
        </w:rPr>
        <w:t>training</w:t>
      </w:r>
    </w:p>
    <w:p>
      <w:pPr>
        <w:pStyle w:val="ListParagraph"/>
        <w:numPr>
          <w:ilvl w:val="0"/>
          <w:numId w:val="21"/>
        </w:numPr>
        <w:tabs>
          <w:tab w:pos="840" w:val="left" w:leader="none"/>
        </w:tabs>
        <w:spacing w:line="240" w:lineRule="auto" w:before="36" w:after="0"/>
        <w:ind w:left="840" w:right="0" w:hanging="362"/>
        <w:jc w:val="left"/>
        <w:rPr>
          <w:sz w:val="22"/>
        </w:rPr>
      </w:pPr>
      <w:r>
        <w:rPr>
          <w:sz w:val="22"/>
        </w:rPr>
        <w:t>Written</w:t>
      </w:r>
      <w:r>
        <w:rPr>
          <w:spacing w:val="-8"/>
          <w:sz w:val="22"/>
        </w:rPr>
        <w:t> </w:t>
      </w:r>
      <w:r>
        <w:rPr>
          <w:spacing w:val="-2"/>
          <w:sz w:val="22"/>
        </w:rPr>
        <w:t>reprimand</w:t>
      </w:r>
    </w:p>
    <w:p>
      <w:pPr>
        <w:pStyle w:val="ListParagraph"/>
        <w:numPr>
          <w:ilvl w:val="0"/>
          <w:numId w:val="21"/>
        </w:numPr>
        <w:tabs>
          <w:tab w:pos="840" w:val="left" w:leader="none"/>
        </w:tabs>
        <w:spacing w:line="240" w:lineRule="auto" w:before="37" w:after="0"/>
        <w:ind w:left="840" w:right="0" w:hanging="362"/>
        <w:jc w:val="left"/>
        <w:rPr>
          <w:sz w:val="22"/>
        </w:rPr>
      </w:pPr>
      <w:r>
        <w:rPr>
          <w:spacing w:val="-2"/>
          <w:sz w:val="22"/>
        </w:rPr>
        <w:t>Reassignment</w:t>
      </w:r>
    </w:p>
    <w:p>
      <w:pPr>
        <w:pStyle w:val="ListParagraph"/>
        <w:numPr>
          <w:ilvl w:val="0"/>
          <w:numId w:val="21"/>
        </w:numPr>
        <w:tabs>
          <w:tab w:pos="840" w:val="left" w:leader="none"/>
        </w:tabs>
        <w:spacing w:line="240" w:lineRule="auto" w:before="38" w:after="0"/>
        <w:ind w:left="840" w:right="0" w:hanging="362"/>
        <w:jc w:val="left"/>
        <w:rPr>
          <w:sz w:val="22"/>
        </w:rPr>
      </w:pPr>
      <w:r>
        <w:rPr>
          <w:sz w:val="22"/>
        </w:rPr>
        <w:t>No</w:t>
      </w:r>
      <w:r>
        <w:rPr>
          <w:spacing w:val="-4"/>
          <w:sz w:val="22"/>
        </w:rPr>
        <w:t> </w:t>
      </w:r>
      <w:r>
        <w:rPr>
          <w:sz w:val="22"/>
        </w:rPr>
        <w:t>Contact</w:t>
      </w:r>
      <w:r>
        <w:rPr>
          <w:spacing w:val="-3"/>
          <w:sz w:val="22"/>
        </w:rPr>
        <w:t> </w:t>
      </w:r>
      <w:r>
        <w:rPr>
          <w:spacing w:val="-2"/>
          <w:sz w:val="22"/>
        </w:rPr>
        <w:t>Order</w:t>
      </w:r>
    </w:p>
    <w:p>
      <w:pPr>
        <w:pStyle w:val="ListParagraph"/>
        <w:numPr>
          <w:ilvl w:val="0"/>
          <w:numId w:val="21"/>
        </w:numPr>
        <w:tabs>
          <w:tab w:pos="840" w:val="left" w:leader="none"/>
        </w:tabs>
        <w:spacing w:line="240" w:lineRule="auto" w:before="39" w:after="0"/>
        <w:ind w:left="840" w:right="0" w:hanging="362"/>
        <w:jc w:val="left"/>
        <w:rPr>
          <w:sz w:val="22"/>
        </w:rPr>
      </w:pPr>
      <w:r>
        <w:rPr>
          <w:sz w:val="22"/>
        </w:rPr>
        <w:t>Denial</w:t>
      </w:r>
      <w:r>
        <w:rPr>
          <w:spacing w:val="-4"/>
          <w:sz w:val="22"/>
        </w:rPr>
        <w:t> </w:t>
      </w:r>
      <w:r>
        <w:rPr>
          <w:sz w:val="22"/>
        </w:rPr>
        <w:t>of</w:t>
      </w:r>
      <w:r>
        <w:rPr>
          <w:spacing w:val="-3"/>
          <w:sz w:val="22"/>
        </w:rPr>
        <w:t> </w:t>
      </w:r>
      <w:r>
        <w:rPr>
          <w:sz w:val="22"/>
        </w:rPr>
        <w:t>Access</w:t>
      </w:r>
      <w:r>
        <w:rPr>
          <w:spacing w:val="-6"/>
          <w:sz w:val="22"/>
        </w:rPr>
        <w:t> </w:t>
      </w:r>
      <w:r>
        <w:rPr>
          <w:sz w:val="22"/>
        </w:rPr>
        <w:t>to</w:t>
      </w:r>
      <w:r>
        <w:rPr>
          <w:spacing w:val="-3"/>
          <w:sz w:val="22"/>
        </w:rPr>
        <w:t> </w:t>
      </w:r>
      <w:r>
        <w:rPr>
          <w:sz w:val="22"/>
        </w:rPr>
        <w:t>campus</w:t>
      </w:r>
      <w:r>
        <w:rPr>
          <w:spacing w:val="-5"/>
          <w:sz w:val="22"/>
        </w:rPr>
        <w:t> </w:t>
      </w:r>
      <w:r>
        <w:rPr>
          <w:sz w:val="22"/>
        </w:rPr>
        <w:t>grounds</w:t>
      </w:r>
      <w:r>
        <w:rPr>
          <w:spacing w:val="-3"/>
          <w:sz w:val="22"/>
        </w:rPr>
        <w:t> </w:t>
      </w:r>
      <w:r>
        <w:rPr>
          <w:sz w:val="22"/>
        </w:rPr>
        <w:t>and/or</w:t>
      </w:r>
      <w:r>
        <w:rPr>
          <w:spacing w:val="1"/>
          <w:sz w:val="22"/>
        </w:rPr>
        <w:t> </w:t>
      </w:r>
      <w:r>
        <w:rPr>
          <w:spacing w:val="-2"/>
          <w:sz w:val="22"/>
        </w:rPr>
        <w:t>buildings</w:t>
      </w:r>
    </w:p>
    <w:p>
      <w:pPr>
        <w:pStyle w:val="ListParagraph"/>
        <w:numPr>
          <w:ilvl w:val="0"/>
          <w:numId w:val="21"/>
        </w:numPr>
        <w:tabs>
          <w:tab w:pos="840" w:val="left" w:leader="none"/>
        </w:tabs>
        <w:spacing w:line="240" w:lineRule="auto" w:before="36" w:after="0"/>
        <w:ind w:left="840" w:right="0" w:hanging="362"/>
        <w:jc w:val="left"/>
        <w:rPr>
          <w:sz w:val="22"/>
        </w:rPr>
      </w:pPr>
      <w:r>
        <w:rPr>
          <w:sz w:val="22"/>
        </w:rPr>
        <w:t>Suspension</w:t>
      </w:r>
      <w:r>
        <w:rPr>
          <w:spacing w:val="-7"/>
          <w:sz w:val="22"/>
        </w:rPr>
        <w:t> </w:t>
      </w:r>
      <w:r>
        <w:rPr>
          <w:sz w:val="22"/>
        </w:rPr>
        <w:t>without</w:t>
      </w:r>
      <w:r>
        <w:rPr>
          <w:spacing w:val="-7"/>
          <w:sz w:val="22"/>
        </w:rPr>
        <w:t> </w:t>
      </w:r>
      <w:r>
        <w:rPr>
          <w:spacing w:val="-5"/>
          <w:sz w:val="22"/>
        </w:rPr>
        <w:t>pay</w:t>
      </w:r>
    </w:p>
    <w:p>
      <w:pPr>
        <w:pStyle w:val="ListParagraph"/>
        <w:numPr>
          <w:ilvl w:val="0"/>
          <w:numId w:val="21"/>
        </w:numPr>
        <w:tabs>
          <w:tab w:pos="840" w:val="left" w:leader="none"/>
        </w:tabs>
        <w:spacing w:line="240" w:lineRule="auto" w:before="36" w:after="0"/>
        <w:ind w:left="840" w:right="0" w:hanging="362"/>
        <w:jc w:val="left"/>
        <w:rPr>
          <w:sz w:val="22"/>
        </w:rPr>
      </w:pPr>
      <w:r>
        <w:rPr>
          <w:sz w:val="22"/>
        </w:rPr>
        <w:t>Separation</w:t>
      </w:r>
      <w:r>
        <w:rPr>
          <w:spacing w:val="-6"/>
          <w:sz w:val="22"/>
        </w:rPr>
        <w:t> </w:t>
      </w:r>
      <w:r>
        <w:rPr>
          <w:sz w:val="22"/>
        </w:rPr>
        <w:t>from</w:t>
      </w:r>
      <w:r>
        <w:rPr>
          <w:spacing w:val="-6"/>
          <w:sz w:val="22"/>
        </w:rPr>
        <w:t> </w:t>
      </w:r>
      <w:r>
        <w:rPr>
          <w:spacing w:val="-2"/>
          <w:sz w:val="22"/>
        </w:rPr>
        <w:t>employment</w:t>
      </w:r>
    </w:p>
    <w:p>
      <w:pPr>
        <w:pStyle w:val="BodyText"/>
        <w:spacing w:before="9"/>
        <w:rPr>
          <w:sz w:val="28"/>
        </w:rPr>
      </w:pPr>
    </w:p>
    <w:p>
      <w:pPr>
        <w:pStyle w:val="Heading3"/>
        <w:numPr>
          <w:ilvl w:val="1"/>
          <w:numId w:val="19"/>
        </w:numPr>
        <w:tabs>
          <w:tab w:pos="2280" w:val="left" w:leader="none"/>
        </w:tabs>
        <w:spacing w:line="273" w:lineRule="auto" w:before="0" w:after="0"/>
        <w:ind w:left="2280" w:right="215" w:hanging="360"/>
        <w:jc w:val="left"/>
      </w:pPr>
      <w:r>
        <w:rPr/>
        <w:t>The</w:t>
      </w:r>
      <w:r>
        <w:rPr>
          <w:spacing w:val="-5"/>
        </w:rPr>
        <w:t> </w:t>
      </w:r>
      <w:r>
        <w:rPr/>
        <w:t>following</w:t>
      </w:r>
      <w:r>
        <w:rPr>
          <w:spacing w:val="-4"/>
        </w:rPr>
        <w:t> </w:t>
      </w:r>
      <w:r>
        <w:rPr/>
        <w:t>factors</w:t>
      </w:r>
      <w:r>
        <w:rPr>
          <w:spacing w:val="-4"/>
        </w:rPr>
        <w:t> </w:t>
      </w:r>
      <w:r>
        <w:rPr/>
        <w:t>will</w:t>
      </w:r>
      <w:r>
        <w:rPr>
          <w:spacing w:val="-6"/>
        </w:rPr>
        <w:t> </w:t>
      </w:r>
      <w:r>
        <w:rPr/>
        <w:t>be</w:t>
      </w:r>
      <w:r>
        <w:rPr>
          <w:spacing w:val="-4"/>
        </w:rPr>
        <w:t> </w:t>
      </w:r>
      <w:r>
        <w:rPr/>
        <w:t>considered</w:t>
      </w:r>
      <w:r>
        <w:rPr>
          <w:spacing w:val="-6"/>
        </w:rPr>
        <w:t> </w:t>
      </w:r>
      <w:r>
        <w:rPr/>
        <w:t>before</w:t>
      </w:r>
      <w:r>
        <w:rPr>
          <w:spacing w:val="-4"/>
        </w:rPr>
        <w:t> </w:t>
      </w:r>
      <w:r>
        <w:rPr/>
        <w:t>imposing</w:t>
      </w:r>
      <w:r>
        <w:rPr>
          <w:spacing w:val="-4"/>
        </w:rPr>
        <w:t> </w:t>
      </w:r>
      <w:r>
        <w:rPr/>
        <w:t>Sanctions</w:t>
      </w:r>
      <w:r>
        <w:rPr>
          <w:spacing w:val="-4"/>
        </w:rPr>
        <w:t> </w:t>
      </w:r>
      <w:r>
        <w:rPr/>
        <w:t>and</w:t>
      </w:r>
      <w:r>
        <w:rPr>
          <w:spacing w:val="-28"/>
        </w:rPr>
        <w:t> </w:t>
      </w:r>
      <w:r>
        <w:rPr/>
        <w:t>other responsive action on a Respondent:</w:t>
      </w:r>
    </w:p>
    <w:p>
      <w:pPr>
        <w:pStyle w:val="ListParagraph"/>
        <w:numPr>
          <w:ilvl w:val="2"/>
          <w:numId w:val="19"/>
        </w:numPr>
        <w:tabs>
          <w:tab w:pos="2640" w:val="left" w:leader="none"/>
        </w:tabs>
        <w:spacing w:line="240" w:lineRule="auto" w:before="9" w:after="0"/>
        <w:ind w:left="2640" w:right="0" w:hanging="317"/>
        <w:jc w:val="left"/>
        <w:rPr>
          <w:sz w:val="22"/>
        </w:rPr>
      </w:pPr>
      <w:r>
        <w:rPr>
          <w:sz w:val="22"/>
        </w:rPr>
        <w:t>The</w:t>
      </w:r>
      <w:r>
        <w:rPr>
          <w:spacing w:val="-6"/>
          <w:sz w:val="22"/>
        </w:rPr>
        <w:t> </w:t>
      </w:r>
      <w:r>
        <w:rPr>
          <w:sz w:val="22"/>
        </w:rPr>
        <w:t>nature</w:t>
      </w:r>
      <w:r>
        <w:rPr>
          <w:spacing w:val="-3"/>
          <w:sz w:val="22"/>
        </w:rPr>
        <w:t> </w:t>
      </w:r>
      <w:r>
        <w:rPr>
          <w:sz w:val="22"/>
        </w:rPr>
        <w:t>and</w:t>
      </w:r>
      <w:r>
        <w:rPr>
          <w:spacing w:val="-3"/>
          <w:sz w:val="22"/>
        </w:rPr>
        <w:t> </w:t>
      </w:r>
      <w:r>
        <w:rPr>
          <w:sz w:val="22"/>
        </w:rPr>
        <w:t>degree</w:t>
      </w:r>
      <w:r>
        <w:rPr>
          <w:spacing w:val="-3"/>
          <w:sz w:val="22"/>
        </w:rPr>
        <w:t> </w:t>
      </w:r>
      <w:r>
        <w:rPr>
          <w:sz w:val="22"/>
        </w:rPr>
        <w:t>of</w:t>
      </w:r>
      <w:r>
        <w:rPr>
          <w:spacing w:val="-6"/>
          <w:sz w:val="22"/>
        </w:rPr>
        <w:t> </w:t>
      </w:r>
      <w:r>
        <w:rPr>
          <w:sz w:val="22"/>
        </w:rPr>
        <w:t>violence</w:t>
      </w:r>
      <w:r>
        <w:rPr>
          <w:spacing w:val="-4"/>
          <w:sz w:val="22"/>
        </w:rPr>
        <w:t> </w:t>
      </w:r>
      <w:r>
        <w:rPr>
          <w:sz w:val="22"/>
        </w:rPr>
        <w:t>involved</w:t>
      </w:r>
      <w:r>
        <w:rPr>
          <w:spacing w:val="-2"/>
          <w:sz w:val="22"/>
        </w:rPr>
        <w:t> </w:t>
      </w:r>
      <w:r>
        <w:rPr>
          <w:sz w:val="22"/>
        </w:rPr>
        <w:t>in</w:t>
      </w:r>
      <w:r>
        <w:rPr>
          <w:spacing w:val="-2"/>
          <w:sz w:val="22"/>
        </w:rPr>
        <w:t> </w:t>
      </w:r>
      <w:r>
        <w:rPr>
          <w:sz w:val="22"/>
        </w:rPr>
        <w:t>the</w:t>
      </w:r>
      <w:r>
        <w:rPr>
          <w:spacing w:val="-3"/>
          <w:sz w:val="22"/>
        </w:rPr>
        <w:t> </w:t>
      </w:r>
      <w:r>
        <w:rPr>
          <w:sz w:val="22"/>
        </w:rPr>
        <w:t>conduct</w:t>
      </w:r>
      <w:r>
        <w:rPr>
          <w:spacing w:val="-2"/>
          <w:sz w:val="22"/>
        </w:rPr>
        <w:t> </w:t>
      </w:r>
      <w:r>
        <w:rPr>
          <w:sz w:val="22"/>
        </w:rPr>
        <w:t>at</w:t>
      </w:r>
      <w:r>
        <w:rPr>
          <w:spacing w:val="-6"/>
          <w:sz w:val="22"/>
        </w:rPr>
        <w:t> </w:t>
      </w:r>
      <w:r>
        <w:rPr>
          <w:spacing w:val="-2"/>
          <w:sz w:val="22"/>
        </w:rPr>
        <w:t>issue.</w:t>
      </w:r>
    </w:p>
    <w:p>
      <w:pPr>
        <w:pStyle w:val="ListParagraph"/>
        <w:numPr>
          <w:ilvl w:val="2"/>
          <w:numId w:val="19"/>
        </w:numPr>
        <w:tabs>
          <w:tab w:pos="2640" w:val="left" w:leader="none"/>
        </w:tabs>
        <w:spacing w:line="240" w:lineRule="auto" w:before="31" w:after="0"/>
        <w:ind w:left="2640" w:right="0" w:hanging="365"/>
        <w:jc w:val="left"/>
        <w:rPr>
          <w:sz w:val="22"/>
        </w:rPr>
      </w:pPr>
      <w:r>
        <w:rPr>
          <w:sz w:val="22"/>
        </w:rPr>
        <w:t>The</w:t>
      </w:r>
      <w:r>
        <w:rPr>
          <w:spacing w:val="-6"/>
          <w:sz w:val="22"/>
        </w:rPr>
        <w:t> </w:t>
      </w:r>
      <w:r>
        <w:rPr>
          <w:sz w:val="22"/>
        </w:rPr>
        <w:t>impact</w:t>
      </w:r>
      <w:r>
        <w:rPr>
          <w:spacing w:val="-2"/>
          <w:sz w:val="22"/>
        </w:rPr>
        <w:t> </w:t>
      </w:r>
      <w:r>
        <w:rPr>
          <w:sz w:val="22"/>
        </w:rPr>
        <w:t>of</w:t>
      </w:r>
      <w:r>
        <w:rPr>
          <w:spacing w:val="-2"/>
          <w:sz w:val="22"/>
        </w:rPr>
        <w:t> </w:t>
      </w:r>
      <w:r>
        <w:rPr>
          <w:sz w:val="22"/>
        </w:rPr>
        <w:t>the</w:t>
      </w:r>
      <w:r>
        <w:rPr>
          <w:spacing w:val="-2"/>
          <w:sz w:val="22"/>
        </w:rPr>
        <w:t> </w:t>
      </w:r>
      <w:r>
        <w:rPr>
          <w:sz w:val="22"/>
        </w:rPr>
        <w:t>conduct</w:t>
      </w:r>
      <w:r>
        <w:rPr>
          <w:spacing w:val="-2"/>
          <w:sz w:val="22"/>
        </w:rPr>
        <w:t> </w:t>
      </w:r>
      <w:r>
        <w:rPr>
          <w:sz w:val="22"/>
        </w:rPr>
        <w:t>on</w:t>
      </w:r>
      <w:r>
        <w:rPr>
          <w:spacing w:val="-2"/>
          <w:sz w:val="22"/>
        </w:rPr>
        <w:t> </w:t>
      </w:r>
      <w:r>
        <w:rPr>
          <w:sz w:val="22"/>
        </w:rPr>
        <w:t>the</w:t>
      </w:r>
      <w:r>
        <w:rPr>
          <w:spacing w:val="-3"/>
          <w:sz w:val="22"/>
        </w:rPr>
        <w:t> </w:t>
      </w:r>
      <w:r>
        <w:rPr>
          <w:spacing w:val="-2"/>
          <w:sz w:val="22"/>
        </w:rPr>
        <w:t>Complainant.</w:t>
      </w:r>
    </w:p>
    <w:p>
      <w:pPr>
        <w:pStyle w:val="ListParagraph"/>
        <w:numPr>
          <w:ilvl w:val="2"/>
          <w:numId w:val="19"/>
        </w:numPr>
        <w:tabs>
          <w:tab w:pos="2640" w:val="left" w:leader="none"/>
        </w:tabs>
        <w:spacing w:line="240" w:lineRule="auto" w:before="39" w:after="0"/>
        <w:ind w:left="2640" w:right="0" w:hanging="415"/>
        <w:jc w:val="left"/>
        <w:rPr>
          <w:sz w:val="22"/>
        </w:rPr>
      </w:pPr>
      <w:r>
        <w:rPr>
          <w:sz w:val="22"/>
        </w:rPr>
        <w:t>The</w:t>
      </w:r>
      <w:r>
        <w:rPr>
          <w:spacing w:val="-6"/>
          <w:sz w:val="22"/>
        </w:rPr>
        <w:t> </w:t>
      </w:r>
      <w:r>
        <w:rPr>
          <w:sz w:val="22"/>
        </w:rPr>
        <w:t>impact</w:t>
      </w:r>
      <w:r>
        <w:rPr>
          <w:spacing w:val="-3"/>
          <w:sz w:val="22"/>
        </w:rPr>
        <w:t> </w:t>
      </w:r>
      <w:r>
        <w:rPr>
          <w:sz w:val="22"/>
        </w:rPr>
        <w:t>of</w:t>
      </w:r>
      <w:r>
        <w:rPr>
          <w:spacing w:val="-2"/>
          <w:sz w:val="22"/>
        </w:rPr>
        <w:t> </w:t>
      </w:r>
      <w:r>
        <w:rPr>
          <w:sz w:val="22"/>
        </w:rPr>
        <w:t>the</w:t>
      </w:r>
      <w:r>
        <w:rPr>
          <w:spacing w:val="-3"/>
          <w:sz w:val="22"/>
        </w:rPr>
        <w:t> </w:t>
      </w:r>
      <w:r>
        <w:rPr>
          <w:sz w:val="22"/>
        </w:rPr>
        <w:t>conduct</w:t>
      </w:r>
      <w:r>
        <w:rPr>
          <w:spacing w:val="-3"/>
          <w:sz w:val="22"/>
        </w:rPr>
        <w:t> </w:t>
      </w:r>
      <w:r>
        <w:rPr>
          <w:sz w:val="22"/>
        </w:rPr>
        <w:t>on</w:t>
      </w:r>
      <w:r>
        <w:rPr>
          <w:spacing w:val="-2"/>
          <w:sz w:val="22"/>
        </w:rPr>
        <w:t> </w:t>
      </w:r>
      <w:r>
        <w:rPr>
          <w:sz w:val="22"/>
        </w:rPr>
        <w:t>the</w:t>
      </w:r>
      <w:r>
        <w:rPr>
          <w:spacing w:val="-4"/>
          <w:sz w:val="22"/>
        </w:rPr>
        <w:t> </w:t>
      </w:r>
      <w:r>
        <w:rPr>
          <w:sz w:val="22"/>
        </w:rPr>
        <w:t>community</w:t>
      </w:r>
      <w:r>
        <w:rPr>
          <w:spacing w:val="-3"/>
          <w:sz w:val="22"/>
        </w:rPr>
        <w:t> </w:t>
      </w:r>
      <w:r>
        <w:rPr>
          <w:sz w:val="22"/>
        </w:rPr>
        <w:t>and/or</w:t>
      </w:r>
      <w:r>
        <w:rPr>
          <w:spacing w:val="-2"/>
          <w:sz w:val="22"/>
        </w:rPr>
        <w:t> </w:t>
      </w:r>
      <w:r>
        <w:rPr>
          <w:sz w:val="22"/>
        </w:rPr>
        <w:t>the</w:t>
      </w:r>
      <w:r>
        <w:rPr>
          <w:spacing w:val="-12"/>
          <w:sz w:val="22"/>
        </w:rPr>
        <w:t> </w:t>
      </w:r>
      <w:r>
        <w:rPr>
          <w:spacing w:val="-2"/>
          <w:sz w:val="22"/>
        </w:rPr>
        <w:t>University.</w:t>
      </w:r>
    </w:p>
    <w:p>
      <w:pPr>
        <w:spacing w:after="0" w:line="240" w:lineRule="auto"/>
        <w:jc w:val="left"/>
        <w:rPr>
          <w:sz w:val="22"/>
        </w:rPr>
        <w:sectPr>
          <w:pgSz w:w="12240" w:h="15840"/>
          <w:pgMar w:header="0" w:footer="978" w:top="1360" w:bottom="1160" w:left="1320" w:right="1260"/>
        </w:sectPr>
      </w:pPr>
    </w:p>
    <w:p>
      <w:pPr>
        <w:pStyle w:val="ListParagraph"/>
        <w:numPr>
          <w:ilvl w:val="2"/>
          <w:numId w:val="19"/>
        </w:numPr>
        <w:tabs>
          <w:tab w:pos="2640" w:val="left" w:leader="none"/>
        </w:tabs>
        <w:spacing w:line="240" w:lineRule="auto" w:before="81" w:after="0"/>
        <w:ind w:left="2640" w:right="0" w:hanging="418"/>
        <w:jc w:val="left"/>
        <w:rPr>
          <w:sz w:val="22"/>
        </w:rPr>
      </w:pPr>
      <w:r>
        <w:rPr>
          <w:sz w:val="22"/>
        </w:rPr>
        <w:t>Prior</w:t>
      </w:r>
      <w:r>
        <w:rPr>
          <w:spacing w:val="-4"/>
          <w:sz w:val="22"/>
        </w:rPr>
        <w:t> </w:t>
      </w:r>
      <w:r>
        <w:rPr>
          <w:sz w:val="22"/>
        </w:rPr>
        <w:t>relevant</w:t>
      </w:r>
      <w:r>
        <w:rPr>
          <w:spacing w:val="-2"/>
          <w:sz w:val="22"/>
        </w:rPr>
        <w:t> </w:t>
      </w:r>
      <w:r>
        <w:rPr>
          <w:sz w:val="22"/>
        </w:rPr>
        <w:t>misconduct</w:t>
      </w:r>
      <w:r>
        <w:rPr>
          <w:spacing w:val="-4"/>
          <w:sz w:val="22"/>
        </w:rPr>
        <w:t> </w:t>
      </w:r>
      <w:r>
        <w:rPr>
          <w:sz w:val="22"/>
        </w:rPr>
        <w:t>by</w:t>
      </w:r>
      <w:r>
        <w:rPr>
          <w:spacing w:val="-5"/>
          <w:sz w:val="22"/>
        </w:rPr>
        <w:t> </w:t>
      </w:r>
      <w:r>
        <w:rPr>
          <w:sz w:val="22"/>
        </w:rPr>
        <w:t>the</w:t>
      </w:r>
      <w:r>
        <w:rPr>
          <w:spacing w:val="-11"/>
          <w:sz w:val="22"/>
        </w:rPr>
        <w:t> </w:t>
      </w:r>
      <w:r>
        <w:rPr>
          <w:spacing w:val="-2"/>
          <w:sz w:val="22"/>
        </w:rPr>
        <w:t>Respondent.</w:t>
      </w:r>
    </w:p>
    <w:p>
      <w:pPr>
        <w:pStyle w:val="ListParagraph"/>
        <w:numPr>
          <w:ilvl w:val="2"/>
          <w:numId w:val="19"/>
        </w:numPr>
        <w:tabs>
          <w:tab w:pos="2640" w:val="left" w:leader="none"/>
        </w:tabs>
        <w:spacing w:line="273" w:lineRule="auto" w:before="38" w:after="0"/>
        <w:ind w:left="2640" w:right="512" w:hanging="370"/>
        <w:jc w:val="left"/>
        <w:rPr>
          <w:sz w:val="22"/>
        </w:rPr>
      </w:pPr>
      <w:r>
        <w:rPr>
          <w:sz w:val="22"/>
        </w:rPr>
        <w:t>Maintenance</w:t>
      </w:r>
      <w:r>
        <w:rPr>
          <w:spacing w:val="-2"/>
          <w:sz w:val="22"/>
        </w:rPr>
        <w:t> </w:t>
      </w:r>
      <w:r>
        <w:rPr>
          <w:sz w:val="22"/>
        </w:rPr>
        <w:t>of</w:t>
      </w:r>
      <w:r>
        <w:rPr>
          <w:spacing w:val="-1"/>
          <w:sz w:val="22"/>
        </w:rPr>
        <w:t> </w:t>
      </w:r>
      <w:r>
        <w:rPr>
          <w:sz w:val="22"/>
        </w:rPr>
        <w:t>a</w:t>
      </w:r>
      <w:r>
        <w:rPr>
          <w:spacing w:val="-5"/>
          <w:sz w:val="22"/>
        </w:rPr>
        <w:t> </w:t>
      </w:r>
      <w:r>
        <w:rPr>
          <w:sz w:val="22"/>
        </w:rPr>
        <w:t>safe</w:t>
      </w:r>
      <w:r>
        <w:rPr>
          <w:spacing w:val="-2"/>
          <w:sz w:val="22"/>
        </w:rPr>
        <w:t> </w:t>
      </w:r>
      <w:r>
        <w:rPr>
          <w:sz w:val="22"/>
        </w:rPr>
        <w:t>and</w:t>
      </w:r>
      <w:r>
        <w:rPr>
          <w:spacing w:val="-1"/>
          <w:sz w:val="22"/>
        </w:rPr>
        <w:t> </w:t>
      </w:r>
      <w:r>
        <w:rPr>
          <w:sz w:val="22"/>
        </w:rPr>
        <w:t>respectful</w:t>
      </w:r>
      <w:r>
        <w:rPr>
          <w:spacing w:val="-1"/>
          <w:sz w:val="22"/>
        </w:rPr>
        <w:t> </w:t>
      </w:r>
      <w:r>
        <w:rPr>
          <w:sz w:val="22"/>
        </w:rPr>
        <w:t>environment</w:t>
      </w:r>
      <w:r>
        <w:rPr>
          <w:spacing w:val="-1"/>
          <w:sz w:val="22"/>
        </w:rPr>
        <w:t> </w:t>
      </w:r>
      <w:r>
        <w:rPr>
          <w:sz w:val="22"/>
        </w:rPr>
        <w:t>conducive</w:t>
      </w:r>
      <w:r>
        <w:rPr>
          <w:spacing w:val="-3"/>
          <w:sz w:val="22"/>
        </w:rPr>
        <w:t> </w:t>
      </w:r>
      <w:r>
        <w:rPr>
          <w:sz w:val="22"/>
        </w:rPr>
        <w:t>to</w:t>
      </w:r>
      <w:r>
        <w:rPr>
          <w:spacing w:val="-1"/>
          <w:sz w:val="22"/>
        </w:rPr>
        <w:t> </w:t>
      </w:r>
      <w:r>
        <w:rPr>
          <w:sz w:val="22"/>
        </w:rPr>
        <w:t>workingand </w:t>
      </w:r>
      <w:r>
        <w:rPr>
          <w:spacing w:val="-2"/>
          <w:sz w:val="22"/>
        </w:rPr>
        <w:t>learning.</w:t>
      </w:r>
    </w:p>
    <w:p>
      <w:pPr>
        <w:pStyle w:val="ListParagraph"/>
        <w:numPr>
          <w:ilvl w:val="2"/>
          <w:numId w:val="19"/>
        </w:numPr>
        <w:tabs>
          <w:tab w:pos="2640" w:val="left" w:leader="none"/>
        </w:tabs>
        <w:spacing w:line="240" w:lineRule="auto" w:before="9" w:after="0"/>
        <w:ind w:left="2640" w:right="0" w:hanging="418"/>
        <w:jc w:val="left"/>
        <w:rPr>
          <w:sz w:val="22"/>
        </w:rPr>
      </w:pPr>
      <w:r>
        <w:rPr>
          <w:sz w:val="22"/>
        </w:rPr>
        <w:t>Protection</w:t>
      </w:r>
      <w:r>
        <w:rPr>
          <w:spacing w:val="-3"/>
          <w:sz w:val="22"/>
        </w:rPr>
        <w:t> </w:t>
      </w:r>
      <w:r>
        <w:rPr>
          <w:sz w:val="22"/>
        </w:rPr>
        <w:t>of</w:t>
      </w:r>
      <w:r>
        <w:rPr>
          <w:spacing w:val="-4"/>
          <w:sz w:val="22"/>
        </w:rPr>
        <w:t> </w:t>
      </w:r>
      <w:r>
        <w:rPr>
          <w:sz w:val="22"/>
        </w:rPr>
        <w:t>the</w:t>
      </w:r>
      <w:r>
        <w:rPr>
          <w:spacing w:val="-2"/>
          <w:sz w:val="22"/>
        </w:rPr>
        <w:t> </w:t>
      </w:r>
      <w:r>
        <w:rPr>
          <w:sz w:val="22"/>
        </w:rPr>
        <w:t>University</w:t>
      </w:r>
      <w:r>
        <w:rPr>
          <w:spacing w:val="-5"/>
          <w:sz w:val="22"/>
        </w:rPr>
        <w:t> </w:t>
      </w:r>
      <w:r>
        <w:rPr>
          <w:spacing w:val="-2"/>
          <w:sz w:val="22"/>
        </w:rPr>
        <w:t>community.</w:t>
      </w:r>
    </w:p>
    <w:p>
      <w:pPr>
        <w:pStyle w:val="ListParagraph"/>
        <w:numPr>
          <w:ilvl w:val="2"/>
          <w:numId w:val="19"/>
        </w:numPr>
        <w:tabs>
          <w:tab w:pos="2640" w:val="left" w:leader="none"/>
        </w:tabs>
        <w:spacing w:line="276" w:lineRule="auto" w:before="34" w:after="0"/>
        <w:ind w:left="2640" w:right="470" w:hanging="468"/>
        <w:jc w:val="left"/>
        <w:rPr>
          <w:sz w:val="22"/>
        </w:rPr>
      </w:pPr>
      <w:r>
        <w:rPr>
          <w:sz w:val="22"/>
        </w:rPr>
        <w:t>Any</w:t>
      </w:r>
      <w:r>
        <w:rPr>
          <w:spacing w:val="-4"/>
          <w:sz w:val="22"/>
        </w:rPr>
        <w:t> </w:t>
      </w:r>
      <w:r>
        <w:rPr>
          <w:sz w:val="22"/>
        </w:rPr>
        <w:t>other</w:t>
      </w:r>
      <w:r>
        <w:rPr>
          <w:spacing w:val="-3"/>
          <w:sz w:val="22"/>
        </w:rPr>
        <w:t> </w:t>
      </w:r>
      <w:r>
        <w:rPr>
          <w:sz w:val="22"/>
        </w:rPr>
        <w:t>mitigating,</w:t>
      </w:r>
      <w:r>
        <w:rPr>
          <w:spacing w:val="-3"/>
          <w:sz w:val="22"/>
        </w:rPr>
        <w:t> </w:t>
      </w:r>
      <w:r>
        <w:rPr>
          <w:sz w:val="22"/>
        </w:rPr>
        <w:t>aggravating</w:t>
      </w:r>
      <w:r>
        <w:rPr>
          <w:spacing w:val="-3"/>
          <w:sz w:val="22"/>
        </w:rPr>
        <w:t> </w:t>
      </w:r>
      <w:r>
        <w:rPr>
          <w:sz w:val="22"/>
        </w:rPr>
        <w:t>or</w:t>
      </w:r>
      <w:r>
        <w:rPr>
          <w:spacing w:val="-3"/>
          <w:sz w:val="22"/>
        </w:rPr>
        <w:t> </w:t>
      </w:r>
      <w:r>
        <w:rPr>
          <w:sz w:val="22"/>
        </w:rPr>
        <w:t>compelling</w:t>
      </w:r>
      <w:r>
        <w:rPr>
          <w:spacing w:val="-4"/>
          <w:sz w:val="22"/>
        </w:rPr>
        <w:t> </w:t>
      </w:r>
      <w:r>
        <w:rPr>
          <w:sz w:val="22"/>
        </w:rPr>
        <w:t>circumstancesappropriate</w:t>
      </w:r>
      <w:r>
        <w:rPr>
          <w:spacing w:val="-6"/>
          <w:sz w:val="22"/>
        </w:rPr>
        <w:t> </w:t>
      </w:r>
      <w:r>
        <w:rPr>
          <w:sz w:val="22"/>
        </w:rPr>
        <w:t>to reaching a just and appropriate resolution.</w:t>
      </w:r>
    </w:p>
    <w:p>
      <w:pPr>
        <w:pStyle w:val="ListParagraph"/>
        <w:numPr>
          <w:ilvl w:val="1"/>
          <w:numId w:val="19"/>
        </w:numPr>
        <w:tabs>
          <w:tab w:pos="2280" w:val="left" w:leader="none"/>
        </w:tabs>
        <w:spacing w:line="276" w:lineRule="auto" w:before="2" w:after="0"/>
        <w:ind w:left="2280" w:right="952" w:hanging="360"/>
        <w:jc w:val="left"/>
        <w:rPr>
          <w:sz w:val="22"/>
        </w:rPr>
      </w:pPr>
      <w:r>
        <w:rPr>
          <w:b/>
          <w:sz w:val="22"/>
        </w:rPr>
        <w:t>The</w:t>
      </w:r>
      <w:r>
        <w:rPr>
          <w:b/>
          <w:spacing w:val="-3"/>
          <w:sz w:val="22"/>
        </w:rPr>
        <w:t> </w:t>
      </w:r>
      <w:r>
        <w:rPr>
          <w:b/>
          <w:sz w:val="22"/>
        </w:rPr>
        <w:t>range</w:t>
      </w:r>
      <w:r>
        <w:rPr>
          <w:b/>
          <w:spacing w:val="-3"/>
          <w:sz w:val="22"/>
        </w:rPr>
        <w:t> </w:t>
      </w:r>
      <w:r>
        <w:rPr>
          <w:b/>
          <w:sz w:val="22"/>
        </w:rPr>
        <w:t>of</w:t>
      </w:r>
      <w:r>
        <w:rPr>
          <w:b/>
          <w:spacing w:val="-5"/>
          <w:sz w:val="22"/>
        </w:rPr>
        <w:t> </w:t>
      </w:r>
      <w:r>
        <w:rPr>
          <w:b/>
          <w:sz w:val="22"/>
        </w:rPr>
        <w:t>Remedies</w:t>
      </w:r>
      <w:r>
        <w:rPr>
          <w:b/>
          <w:spacing w:val="-5"/>
          <w:sz w:val="22"/>
        </w:rPr>
        <w:t> </w:t>
      </w:r>
      <w:r>
        <w:rPr>
          <w:b/>
          <w:sz w:val="22"/>
        </w:rPr>
        <w:t>that</w:t>
      </w:r>
      <w:r>
        <w:rPr>
          <w:b/>
          <w:spacing w:val="-3"/>
          <w:sz w:val="22"/>
        </w:rPr>
        <w:t> </w:t>
      </w:r>
      <w:r>
        <w:rPr>
          <w:b/>
          <w:sz w:val="22"/>
        </w:rPr>
        <w:t>may</w:t>
      </w:r>
      <w:r>
        <w:rPr>
          <w:b/>
          <w:spacing w:val="-6"/>
          <w:sz w:val="22"/>
        </w:rPr>
        <w:t> </w:t>
      </w:r>
      <w:r>
        <w:rPr>
          <w:b/>
          <w:sz w:val="22"/>
        </w:rPr>
        <w:t>be</w:t>
      </w:r>
      <w:r>
        <w:rPr>
          <w:b/>
          <w:spacing w:val="-3"/>
          <w:sz w:val="22"/>
        </w:rPr>
        <w:t> </w:t>
      </w:r>
      <w:r>
        <w:rPr>
          <w:b/>
          <w:sz w:val="22"/>
        </w:rPr>
        <w:t>provided</w:t>
      </w:r>
      <w:r>
        <w:rPr>
          <w:b/>
          <w:spacing w:val="-3"/>
          <w:sz w:val="22"/>
        </w:rPr>
        <w:t> </w:t>
      </w:r>
      <w:r>
        <w:rPr>
          <w:b/>
          <w:sz w:val="22"/>
        </w:rPr>
        <w:t>to</w:t>
      </w:r>
      <w:r>
        <w:rPr>
          <w:b/>
          <w:spacing w:val="-3"/>
          <w:sz w:val="22"/>
        </w:rPr>
        <w:t> </w:t>
      </w:r>
      <w:r>
        <w:rPr>
          <w:b/>
          <w:sz w:val="22"/>
        </w:rPr>
        <w:t>a</w:t>
      </w:r>
      <w:r>
        <w:rPr>
          <w:b/>
          <w:spacing w:val="-3"/>
          <w:sz w:val="22"/>
        </w:rPr>
        <w:t> </w:t>
      </w:r>
      <w:r>
        <w:rPr>
          <w:b/>
          <w:sz w:val="22"/>
        </w:rPr>
        <w:t>Complainant –</w:t>
      </w:r>
      <w:r>
        <w:rPr>
          <w:b/>
          <w:spacing w:val="-5"/>
          <w:sz w:val="22"/>
        </w:rPr>
        <w:t> </w:t>
      </w:r>
      <w:r>
        <w:rPr>
          <w:sz w:val="22"/>
        </w:rPr>
        <w:t>The University may provide reasonable Remedies to a Complainant based on a determination of responsibility for a violation of the Policy. The range</w:t>
      </w:r>
    </w:p>
    <w:p>
      <w:pPr>
        <w:pStyle w:val="BodyText"/>
        <w:spacing w:before="5"/>
        <w:ind w:left="2280"/>
      </w:pPr>
      <w:r>
        <w:rPr/>
        <w:t>of</w:t>
      </w:r>
      <w:r>
        <w:rPr>
          <w:spacing w:val="-3"/>
        </w:rPr>
        <w:t> </w:t>
      </w:r>
      <w:r>
        <w:rPr/>
        <w:t>Remedies</w:t>
      </w:r>
      <w:r>
        <w:rPr>
          <w:spacing w:val="-2"/>
        </w:rPr>
        <w:t> </w:t>
      </w:r>
      <w:r>
        <w:rPr/>
        <w:t>that</w:t>
      </w:r>
      <w:r>
        <w:rPr>
          <w:spacing w:val="-3"/>
        </w:rPr>
        <w:t> </w:t>
      </w:r>
      <w:r>
        <w:rPr/>
        <w:t>may</w:t>
      </w:r>
      <w:r>
        <w:rPr>
          <w:spacing w:val="-4"/>
        </w:rPr>
        <w:t> </w:t>
      </w:r>
      <w:r>
        <w:rPr/>
        <w:t>be</w:t>
      </w:r>
      <w:r>
        <w:rPr>
          <w:spacing w:val="-4"/>
        </w:rPr>
        <w:t> </w:t>
      </w:r>
      <w:r>
        <w:rPr/>
        <w:t>provided</w:t>
      </w:r>
      <w:r>
        <w:rPr>
          <w:spacing w:val="-3"/>
        </w:rPr>
        <w:t> </w:t>
      </w:r>
      <w:r>
        <w:rPr/>
        <w:t>to</w:t>
      </w:r>
      <w:r>
        <w:rPr>
          <w:spacing w:val="-3"/>
        </w:rPr>
        <w:t> </w:t>
      </w:r>
      <w:r>
        <w:rPr/>
        <w:t>a</w:t>
      </w:r>
      <w:r>
        <w:rPr>
          <w:spacing w:val="-2"/>
        </w:rPr>
        <w:t> </w:t>
      </w:r>
      <w:r>
        <w:rPr/>
        <w:t>Complainant</w:t>
      </w:r>
      <w:r>
        <w:rPr>
          <w:spacing w:val="-3"/>
        </w:rPr>
        <w:t> </w:t>
      </w:r>
      <w:r>
        <w:rPr/>
        <w:t>include,</w:t>
      </w:r>
      <w:r>
        <w:rPr>
          <w:spacing w:val="-3"/>
        </w:rPr>
        <w:t> </w:t>
      </w:r>
      <w:r>
        <w:rPr/>
        <w:t>but</w:t>
      </w:r>
      <w:r>
        <w:rPr>
          <w:spacing w:val="-3"/>
        </w:rPr>
        <w:t> </w:t>
      </w:r>
      <w:r>
        <w:rPr/>
        <w:t>are</w:t>
      </w:r>
      <w:r>
        <w:rPr>
          <w:spacing w:val="-4"/>
        </w:rPr>
        <w:t> </w:t>
      </w:r>
      <w:r>
        <w:rPr/>
        <w:t>not</w:t>
      </w:r>
      <w:r>
        <w:rPr>
          <w:spacing w:val="-3"/>
        </w:rPr>
        <w:t> </w:t>
      </w:r>
      <w:r>
        <w:rPr/>
        <w:t>limited</w:t>
      </w:r>
      <w:r>
        <w:rPr>
          <w:spacing w:val="-5"/>
        </w:rPr>
        <w:t> to:</w:t>
      </w:r>
    </w:p>
    <w:p>
      <w:pPr>
        <w:pStyle w:val="BodyText"/>
        <w:spacing w:before="9"/>
        <w:rPr>
          <w:sz w:val="18"/>
        </w:rPr>
      </w:pPr>
    </w:p>
    <w:p>
      <w:pPr>
        <w:pStyle w:val="Heading3"/>
        <w:spacing w:before="101"/>
        <w:ind w:left="120"/>
      </w:pPr>
      <w:r>
        <w:rPr/>
        <w:t>For</w:t>
      </w:r>
      <w:r>
        <w:rPr>
          <w:spacing w:val="1"/>
        </w:rPr>
        <w:t> </w:t>
      </w:r>
      <w:r>
        <w:rPr>
          <w:spacing w:val="-2"/>
        </w:rPr>
        <w:t>students:</w:t>
      </w:r>
    </w:p>
    <w:p>
      <w:pPr>
        <w:pStyle w:val="BodyText"/>
        <w:spacing w:before="9"/>
        <w:rPr>
          <w:b/>
          <w:sz w:val="16"/>
        </w:rPr>
      </w:pPr>
    </w:p>
    <w:p>
      <w:pPr>
        <w:pStyle w:val="ListParagraph"/>
        <w:numPr>
          <w:ilvl w:val="0"/>
          <w:numId w:val="21"/>
        </w:numPr>
        <w:tabs>
          <w:tab w:pos="840" w:val="left" w:leader="none"/>
        </w:tabs>
        <w:spacing w:line="268" w:lineRule="auto" w:before="99" w:after="0"/>
        <w:ind w:left="840" w:right="398" w:hanging="360"/>
        <w:jc w:val="left"/>
        <w:rPr>
          <w:sz w:val="22"/>
        </w:rPr>
      </w:pPr>
      <w:r>
        <w:rPr>
          <w:sz w:val="22"/>
        </w:rPr>
        <w:t>Supportive</w:t>
      </w:r>
      <w:r>
        <w:rPr>
          <w:spacing w:val="-3"/>
          <w:sz w:val="22"/>
        </w:rPr>
        <w:t> </w:t>
      </w:r>
      <w:r>
        <w:rPr>
          <w:sz w:val="22"/>
        </w:rPr>
        <w:t>measures:</w:t>
      </w:r>
      <w:r>
        <w:rPr>
          <w:spacing w:val="-3"/>
          <w:sz w:val="22"/>
        </w:rPr>
        <w:t> </w:t>
      </w:r>
      <w:r>
        <w:rPr>
          <w:sz w:val="22"/>
        </w:rPr>
        <w:t>such</w:t>
      </w:r>
      <w:r>
        <w:rPr>
          <w:spacing w:val="-3"/>
          <w:sz w:val="22"/>
        </w:rPr>
        <w:t> </w:t>
      </w:r>
      <w:r>
        <w:rPr>
          <w:sz w:val="22"/>
        </w:rPr>
        <w:t>as</w:t>
      </w:r>
      <w:r>
        <w:rPr>
          <w:spacing w:val="-3"/>
          <w:sz w:val="22"/>
        </w:rPr>
        <w:t> </w:t>
      </w:r>
      <w:r>
        <w:rPr>
          <w:sz w:val="22"/>
        </w:rPr>
        <w:t>extended</w:t>
      </w:r>
      <w:r>
        <w:rPr>
          <w:spacing w:val="-3"/>
          <w:sz w:val="22"/>
        </w:rPr>
        <w:t> </w:t>
      </w:r>
      <w:r>
        <w:rPr>
          <w:sz w:val="22"/>
        </w:rPr>
        <w:t>classwork</w:t>
      </w:r>
      <w:r>
        <w:rPr>
          <w:spacing w:val="-3"/>
          <w:sz w:val="22"/>
        </w:rPr>
        <w:t> </w:t>
      </w:r>
      <w:r>
        <w:rPr>
          <w:sz w:val="22"/>
        </w:rPr>
        <w:t>deadlines,</w:t>
      </w:r>
      <w:r>
        <w:rPr>
          <w:spacing w:val="-3"/>
          <w:sz w:val="22"/>
        </w:rPr>
        <w:t> </w:t>
      </w:r>
      <w:r>
        <w:rPr>
          <w:sz w:val="22"/>
        </w:rPr>
        <w:t>flexible</w:t>
      </w:r>
      <w:r>
        <w:rPr>
          <w:spacing w:val="-4"/>
          <w:sz w:val="22"/>
        </w:rPr>
        <w:t> </w:t>
      </w:r>
      <w:r>
        <w:rPr>
          <w:sz w:val="22"/>
        </w:rPr>
        <w:t>deadlines,</w:t>
      </w:r>
      <w:r>
        <w:rPr>
          <w:spacing w:val="-5"/>
          <w:sz w:val="22"/>
        </w:rPr>
        <w:t> </w:t>
      </w:r>
      <w:r>
        <w:rPr>
          <w:sz w:val="22"/>
        </w:rPr>
        <w:t>change</w:t>
      </w:r>
      <w:r>
        <w:rPr>
          <w:spacing w:val="-3"/>
          <w:sz w:val="22"/>
        </w:rPr>
        <w:t> </w:t>
      </w:r>
      <w:r>
        <w:rPr>
          <w:sz w:val="22"/>
        </w:rPr>
        <w:t>of</w:t>
      </w:r>
      <w:r>
        <w:rPr>
          <w:spacing w:val="-3"/>
          <w:sz w:val="22"/>
        </w:rPr>
        <w:t> </w:t>
      </w:r>
      <w:r>
        <w:rPr>
          <w:sz w:val="22"/>
        </w:rPr>
        <w:t>venue</w:t>
      </w:r>
      <w:r>
        <w:rPr>
          <w:spacing w:val="-3"/>
          <w:sz w:val="22"/>
        </w:rPr>
        <w:t> </w:t>
      </w:r>
      <w:r>
        <w:rPr>
          <w:sz w:val="22"/>
        </w:rPr>
        <w:t>for taking a test or exam, change in test or exam date and/or retaking of a test or</w:t>
      </w:r>
      <w:r>
        <w:rPr>
          <w:spacing w:val="-11"/>
          <w:sz w:val="22"/>
        </w:rPr>
        <w:t> </w:t>
      </w:r>
      <w:r>
        <w:rPr>
          <w:sz w:val="22"/>
        </w:rPr>
        <w:t>exam;</w:t>
      </w:r>
    </w:p>
    <w:p>
      <w:pPr>
        <w:pStyle w:val="ListParagraph"/>
        <w:numPr>
          <w:ilvl w:val="0"/>
          <w:numId w:val="21"/>
        </w:numPr>
        <w:tabs>
          <w:tab w:pos="840" w:val="left" w:leader="none"/>
        </w:tabs>
        <w:spacing w:line="271" w:lineRule="auto" w:before="10" w:after="0"/>
        <w:ind w:left="840" w:right="430" w:hanging="360"/>
        <w:jc w:val="left"/>
        <w:rPr>
          <w:sz w:val="22"/>
        </w:rPr>
      </w:pPr>
      <w:r>
        <w:rPr>
          <w:sz w:val="22"/>
        </w:rPr>
        <w:t>Academic</w:t>
      </w:r>
      <w:r>
        <w:rPr>
          <w:spacing w:val="-2"/>
          <w:sz w:val="22"/>
        </w:rPr>
        <w:t> </w:t>
      </w:r>
      <w:r>
        <w:rPr>
          <w:sz w:val="22"/>
        </w:rPr>
        <w:t>accommodations:</w:t>
      </w:r>
      <w:r>
        <w:rPr>
          <w:spacing w:val="-4"/>
          <w:sz w:val="22"/>
        </w:rPr>
        <w:t> </w:t>
      </w:r>
      <w:r>
        <w:rPr>
          <w:sz w:val="22"/>
        </w:rPr>
        <w:t>such</w:t>
      </w:r>
      <w:r>
        <w:rPr>
          <w:spacing w:val="-1"/>
          <w:sz w:val="22"/>
        </w:rPr>
        <w:t> </w:t>
      </w:r>
      <w:r>
        <w:rPr>
          <w:sz w:val="22"/>
        </w:rPr>
        <w:t>as</w:t>
      </w:r>
      <w:r>
        <w:rPr>
          <w:spacing w:val="-3"/>
          <w:sz w:val="22"/>
        </w:rPr>
        <w:t> </w:t>
      </w:r>
      <w:r>
        <w:rPr>
          <w:sz w:val="22"/>
        </w:rPr>
        <w:t>retroactive</w:t>
      </w:r>
      <w:r>
        <w:rPr>
          <w:spacing w:val="-2"/>
          <w:sz w:val="22"/>
        </w:rPr>
        <w:t> </w:t>
      </w:r>
      <w:r>
        <w:rPr>
          <w:sz w:val="22"/>
        </w:rPr>
        <w:t>drop</w:t>
      </w:r>
      <w:r>
        <w:rPr>
          <w:spacing w:val="-3"/>
          <w:sz w:val="22"/>
        </w:rPr>
        <w:t> </w:t>
      </w:r>
      <w:r>
        <w:rPr>
          <w:sz w:val="22"/>
        </w:rPr>
        <w:t>from</w:t>
      </w:r>
      <w:r>
        <w:rPr>
          <w:spacing w:val="-1"/>
          <w:sz w:val="22"/>
        </w:rPr>
        <w:t> </w:t>
      </w:r>
      <w:r>
        <w:rPr>
          <w:sz w:val="22"/>
        </w:rPr>
        <w:t>a</w:t>
      </w:r>
      <w:r>
        <w:rPr>
          <w:spacing w:val="-2"/>
          <w:sz w:val="22"/>
        </w:rPr>
        <w:t> </w:t>
      </w:r>
      <w:r>
        <w:rPr>
          <w:sz w:val="22"/>
        </w:rPr>
        <w:t>particular</w:t>
      </w:r>
      <w:r>
        <w:rPr>
          <w:spacing w:val="-1"/>
          <w:sz w:val="22"/>
        </w:rPr>
        <w:t> </w:t>
      </w:r>
      <w:r>
        <w:rPr>
          <w:sz w:val="22"/>
        </w:rPr>
        <w:t>class,</w:t>
      </w:r>
      <w:r>
        <w:rPr>
          <w:spacing w:val="-1"/>
          <w:sz w:val="22"/>
        </w:rPr>
        <w:t> </w:t>
      </w:r>
      <w:r>
        <w:rPr>
          <w:sz w:val="22"/>
        </w:rPr>
        <w:t>retroactivewithdrawal from a semester, policy exemption requests and/or tuition reimbursement;</w:t>
      </w:r>
    </w:p>
    <w:p>
      <w:pPr>
        <w:pStyle w:val="ListParagraph"/>
        <w:numPr>
          <w:ilvl w:val="0"/>
          <w:numId w:val="21"/>
        </w:numPr>
        <w:tabs>
          <w:tab w:pos="840" w:val="left" w:leader="none"/>
        </w:tabs>
        <w:spacing w:line="271" w:lineRule="auto" w:before="10" w:after="0"/>
        <w:ind w:left="840" w:right="1239" w:hanging="360"/>
        <w:jc w:val="left"/>
        <w:rPr>
          <w:sz w:val="22"/>
        </w:rPr>
      </w:pPr>
      <w:r>
        <w:rPr>
          <w:sz w:val="22"/>
        </w:rPr>
        <w:t>Additional accommodations: such as a No Contact Order, Denial of Access, housing accommodation;</w:t>
      </w:r>
      <w:r>
        <w:rPr>
          <w:spacing w:val="-1"/>
          <w:sz w:val="22"/>
        </w:rPr>
        <w:t> </w:t>
      </w:r>
      <w:r>
        <w:rPr>
          <w:sz w:val="22"/>
        </w:rPr>
        <w:t>course</w:t>
      </w:r>
      <w:r>
        <w:rPr>
          <w:spacing w:val="-4"/>
          <w:sz w:val="22"/>
        </w:rPr>
        <w:t> </w:t>
      </w:r>
      <w:r>
        <w:rPr>
          <w:sz w:val="22"/>
        </w:rPr>
        <w:t>schedule</w:t>
      </w:r>
      <w:r>
        <w:rPr>
          <w:spacing w:val="-3"/>
          <w:sz w:val="22"/>
        </w:rPr>
        <w:t> </w:t>
      </w:r>
      <w:r>
        <w:rPr>
          <w:sz w:val="22"/>
        </w:rPr>
        <w:t>changes,</w:t>
      </w:r>
      <w:r>
        <w:rPr>
          <w:spacing w:val="-1"/>
          <w:sz w:val="22"/>
        </w:rPr>
        <w:t> </w:t>
      </w:r>
      <w:r>
        <w:rPr>
          <w:sz w:val="22"/>
        </w:rPr>
        <w:t>counseling</w:t>
      </w:r>
      <w:r>
        <w:rPr>
          <w:spacing w:val="-1"/>
          <w:sz w:val="22"/>
        </w:rPr>
        <w:t> </w:t>
      </w:r>
      <w:r>
        <w:rPr>
          <w:sz w:val="22"/>
        </w:rPr>
        <w:t>and/or</w:t>
      </w:r>
      <w:r>
        <w:rPr>
          <w:spacing w:val="-1"/>
          <w:sz w:val="22"/>
        </w:rPr>
        <w:t> </w:t>
      </w:r>
      <w:r>
        <w:rPr>
          <w:sz w:val="22"/>
        </w:rPr>
        <w:t>referral</w:t>
      </w:r>
      <w:r>
        <w:rPr>
          <w:spacing w:val="-4"/>
          <w:sz w:val="22"/>
        </w:rPr>
        <w:t> </w:t>
      </w:r>
      <w:r>
        <w:rPr>
          <w:sz w:val="22"/>
        </w:rPr>
        <w:t>to</w:t>
      </w:r>
      <w:r>
        <w:rPr>
          <w:spacing w:val="-1"/>
          <w:sz w:val="22"/>
        </w:rPr>
        <w:t> </w:t>
      </w:r>
      <w:r>
        <w:rPr>
          <w:sz w:val="22"/>
        </w:rPr>
        <w:t>outsideagencies.</w:t>
      </w:r>
    </w:p>
    <w:p>
      <w:pPr>
        <w:pStyle w:val="BodyText"/>
        <w:spacing w:before="9"/>
        <w:rPr>
          <w:sz w:val="25"/>
        </w:rPr>
      </w:pPr>
    </w:p>
    <w:p>
      <w:pPr>
        <w:pStyle w:val="Heading3"/>
        <w:ind w:left="120"/>
      </w:pPr>
      <w:r>
        <w:rPr/>
        <w:t>For</w:t>
      </w:r>
      <w:r>
        <w:rPr>
          <w:spacing w:val="1"/>
        </w:rPr>
        <w:t> </w:t>
      </w:r>
      <w:r>
        <w:rPr>
          <w:spacing w:val="-2"/>
        </w:rPr>
        <w:t>staff:</w:t>
      </w:r>
    </w:p>
    <w:p>
      <w:pPr>
        <w:pStyle w:val="ListParagraph"/>
        <w:numPr>
          <w:ilvl w:val="0"/>
          <w:numId w:val="21"/>
        </w:numPr>
        <w:tabs>
          <w:tab w:pos="840" w:val="left" w:leader="none"/>
        </w:tabs>
        <w:spacing w:line="240" w:lineRule="auto" w:before="41" w:after="0"/>
        <w:ind w:left="840" w:right="0" w:hanging="362"/>
        <w:jc w:val="left"/>
        <w:rPr>
          <w:sz w:val="22"/>
        </w:rPr>
      </w:pPr>
      <w:r>
        <w:rPr>
          <w:sz w:val="22"/>
        </w:rPr>
        <w:t>Supportive</w:t>
      </w:r>
      <w:r>
        <w:rPr>
          <w:spacing w:val="-10"/>
          <w:sz w:val="22"/>
        </w:rPr>
        <w:t> </w:t>
      </w:r>
      <w:r>
        <w:rPr>
          <w:sz w:val="22"/>
        </w:rPr>
        <w:t>measures:</w:t>
      </w:r>
      <w:r>
        <w:rPr>
          <w:spacing w:val="-4"/>
          <w:sz w:val="22"/>
        </w:rPr>
        <w:t> </w:t>
      </w:r>
      <w:r>
        <w:rPr>
          <w:sz w:val="22"/>
        </w:rPr>
        <w:t>such</w:t>
      </w:r>
      <w:r>
        <w:rPr>
          <w:spacing w:val="-4"/>
          <w:sz w:val="22"/>
        </w:rPr>
        <w:t> </w:t>
      </w:r>
      <w:r>
        <w:rPr>
          <w:sz w:val="22"/>
        </w:rPr>
        <w:t>as</w:t>
      </w:r>
      <w:r>
        <w:rPr>
          <w:spacing w:val="-4"/>
          <w:sz w:val="22"/>
        </w:rPr>
        <w:t> </w:t>
      </w:r>
      <w:r>
        <w:rPr>
          <w:sz w:val="22"/>
        </w:rPr>
        <w:t>reassignment</w:t>
      </w:r>
      <w:r>
        <w:rPr>
          <w:spacing w:val="-4"/>
          <w:sz w:val="22"/>
        </w:rPr>
        <w:t> </w:t>
      </w:r>
      <w:r>
        <w:rPr>
          <w:sz w:val="22"/>
        </w:rPr>
        <w:t>to</w:t>
      </w:r>
      <w:r>
        <w:rPr>
          <w:spacing w:val="-3"/>
          <w:sz w:val="22"/>
        </w:rPr>
        <w:t> </w:t>
      </w:r>
      <w:r>
        <w:rPr>
          <w:sz w:val="22"/>
        </w:rPr>
        <w:t>a</w:t>
      </w:r>
      <w:r>
        <w:rPr>
          <w:spacing w:val="-5"/>
          <w:sz w:val="22"/>
        </w:rPr>
        <w:t> </w:t>
      </w:r>
      <w:r>
        <w:rPr>
          <w:sz w:val="22"/>
        </w:rPr>
        <w:t>different</w:t>
      </w:r>
      <w:r>
        <w:rPr>
          <w:spacing w:val="-6"/>
          <w:sz w:val="22"/>
        </w:rPr>
        <w:t> </w:t>
      </w:r>
      <w:r>
        <w:rPr>
          <w:sz w:val="22"/>
        </w:rPr>
        <w:t>shift,</w:t>
      </w:r>
      <w:r>
        <w:rPr>
          <w:spacing w:val="-4"/>
          <w:sz w:val="22"/>
        </w:rPr>
        <w:t> </w:t>
      </w:r>
      <w:r>
        <w:rPr>
          <w:sz w:val="22"/>
        </w:rPr>
        <w:t>location,</w:t>
      </w:r>
      <w:r>
        <w:rPr>
          <w:spacing w:val="-6"/>
          <w:sz w:val="22"/>
        </w:rPr>
        <w:t> </w:t>
      </w:r>
      <w:r>
        <w:rPr>
          <w:sz w:val="22"/>
        </w:rPr>
        <w:t>supervisor</w:t>
      </w:r>
      <w:r>
        <w:rPr>
          <w:spacing w:val="-4"/>
          <w:sz w:val="22"/>
        </w:rPr>
        <w:t> </w:t>
      </w:r>
      <w:r>
        <w:rPr>
          <w:sz w:val="22"/>
        </w:rPr>
        <w:t>or</w:t>
      </w:r>
      <w:r>
        <w:rPr>
          <w:spacing w:val="-6"/>
          <w:sz w:val="22"/>
        </w:rPr>
        <w:t> </w:t>
      </w:r>
      <w:r>
        <w:rPr>
          <w:sz w:val="22"/>
        </w:rPr>
        <w:t>work</w:t>
      </w:r>
      <w:r>
        <w:rPr>
          <w:spacing w:val="-13"/>
          <w:sz w:val="22"/>
        </w:rPr>
        <w:t> </w:t>
      </w:r>
      <w:r>
        <w:rPr>
          <w:spacing w:val="-2"/>
          <w:sz w:val="22"/>
        </w:rPr>
        <w:t>unit.</w:t>
      </w:r>
    </w:p>
    <w:p>
      <w:pPr>
        <w:pStyle w:val="ListParagraph"/>
        <w:numPr>
          <w:ilvl w:val="0"/>
          <w:numId w:val="21"/>
        </w:numPr>
        <w:tabs>
          <w:tab w:pos="840" w:val="left" w:leader="none"/>
        </w:tabs>
        <w:spacing w:line="240" w:lineRule="auto" w:before="37" w:after="0"/>
        <w:ind w:left="840" w:right="0" w:hanging="362"/>
        <w:jc w:val="left"/>
        <w:rPr>
          <w:sz w:val="22"/>
        </w:rPr>
      </w:pPr>
      <w:r>
        <w:rPr>
          <w:sz w:val="22"/>
        </w:rPr>
        <w:t>Additional</w:t>
      </w:r>
      <w:r>
        <w:rPr>
          <w:spacing w:val="-7"/>
          <w:sz w:val="22"/>
        </w:rPr>
        <w:t> </w:t>
      </w:r>
      <w:r>
        <w:rPr>
          <w:sz w:val="22"/>
        </w:rPr>
        <w:t>accommodations:</w:t>
      </w:r>
      <w:r>
        <w:rPr>
          <w:spacing w:val="-5"/>
          <w:sz w:val="22"/>
        </w:rPr>
        <w:t> </w:t>
      </w:r>
      <w:r>
        <w:rPr>
          <w:sz w:val="22"/>
        </w:rPr>
        <w:t>such</w:t>
      </w:r>
      <w:r>
        <w:rPr>
          <w:spacing w:val="-5"/>
          <w:sz w:val="22"/>
        </w:rPr>
        <w:t> </w:t>
      </w:r>
      <w:r>
        <w:rPr>
          <w:sz w:val="22"/>
        </w:rPr>
        <w:t>as</w:t>
      </w:r>
      <w:r>
        <w:rPr>
          <w:spacing w:val="-4"/>
          <w:sz w:val="22"/>
        </w:rPr>
        <w:t> </w:t>
      </w:r>
      <w:r>
        <w:rPr>
          <w:sz w:val="22"/>
        </w:rPr>
        <w:t>counseling</w:t>
      </w:r>
      <w:r>
        <w:rPr>
          <w:spacing w:val="-5"/>
          <w:sz w:val="22"/>
        </w:rPr>
        <w:t> </w:t>
      </w:r>
      <w:r>
        <w:rPr>
          <w:sz w:val="22"/>
        </w:rPr>
        <w:t>and/or</w:t>
      </w:r>
      <w:r>
        <w:rPr>
          <w:spacing w:val="-6"/>
          <w:sz w:val="22"/>
        </w:rPr>
        <w:t> </w:t>
      </w:r>
      <w:r>
        <w:rPr>
          <w:sz w:val="22"/>
        </w:rPr>
        <w:t>referral</w:t>
      </w:r>
      <w:r>
        <w:rPr>
          <w:spacing w:val="-5"/>
          <w:sz w:val="22"/>
        </w:rPr>
        <w:t> </w:t>
      </w:r>
      <w:r>
        <w:rPr>
          <w:sz w:val="22"/>
        </w:rPr>
        <w:t>to</w:t>
      </w:r>
      <w:r>
        <w:rPr>
          <w:spacing w:val="-5"/>
          <w:sz w:val="22"/>
        </w:rPr>
        <w:t> </w:t>
      </w:r>
      <w:r>
        <w:rPr>
          <w:sz w:val="22"/>
        </w:rPr>
        <w:t>outside</w:t>
      </w:r>
      <w:r>
        <w:rPr>
          <w:spacing w:val="-13"/>
          <w:sz w:val="22"/>
        </w:rPr>
        <w:t> </w:t>
      </w:r>
      <w:r>
        <w:rPr>
          <w:spacing w:val="-2"/>
          <w:sz w:val="22"/>
        </w:rPr>
        <w:t>agencies.</w:t>
      </w:r>
    </w:p>
    <w:p>
      <w:pPr>
        <w:pStyle w:val="BodyText"/>
        <w:spacing w:before="6"/>
        <w:rPr>
          <w:sz w:val="28"/>
        </w:rPr>
      </w:pPr>
    </w:p>
    <w:p>
      <w:pPr>
        <w:pStyle w:val="Heading3"/>
        <w:ind w:left="120"/>
      </w:pPr>
      <w:r>
        <w:rPr/>
        <w:t>For</w:t>
      </w:r>
      <w:r>
        <w:rPr>
          <w:spacing w:val="-2"/>
        </w:rPr>
        <w:t> faculty:</w:t>
      </w:r>
    </w:p>
    <w:p>
      <w:pPr>
        <w:pStyle w:val="ListParagraph"/>
        <w:numPr>
          <w:ilvl w:val="0"/>
          <w:numId w:val="21"/>
        </w:numPr>
        <w:tabs>
          <w:tab w:pos="840" w:val="left" w:leader="none"/>
        </w:tabs>
        <w:spacing w:line="271" w:lineRule="auto" w:before="39" w:after="0"/>
        <w:ind w:left="840" w:right="657" w:hanging="360"/>
        <w:jc w:val="left"/>
        <w:rPr>
          <w:sz w:val="22"/>
        </w:rPr>
      </w:pPr>
      <w:r>
        <w:rPr>
          <w:sz w:val="22"/>
        </w:rPr>
        <w:t>Supportive</w:t>
      </w:r>
      <w:r>
        <w:rPr>
          <w:spacing w:val="-4"/>
          <w:sz w:val="22"/>
        </w:rPr>
        <w:t> </w:t>
      </w:r>
      <w:r>
        <w:rPr>
          <w:sz w:val="22"/>
        </w:rPr>
        <w:t>measures:</w:t>
      </w:r>
      <w:r>
        <w:rPr>
          <w:spacing w:val="-3"/>
          <w:sz w:val="22"/>
        </w:rPr>
        <w:t> </w:t>
      </w:r>
      <w:r>
        <w:rPr>
          <w:sz w:val="22"/>
        </w:rPr>
        <w:t>such</w:t>
      </w:r>
      <w:r>
        <w:rPr>
          <w:spacing w:val="-3"/>
          <w:sz w:val="22"/>
        </w:rPr>
        <w:t> </w:t>
      </w:r>
      <w:r>
        <w:rPr>
          <w:sz w:val="22"/>
        </w:rPr>
        <w:t>as</w:t>
      </w:r>
      <w:r>
        <w:rPr>
          <w:spacing w:val="-3"/>
          <w:sz w:val="22"/>
        </w:rPr>
        <w:t> </w:t>
      </w:r>
      <w:r>
        <w:rPr>
          <w:sz w:val="22"/>
        </w:rPr>
        <w:t>reassignment</w:t>
      </w:r>
      <w:r>
        <w:rPr>
          <w:spacing w:val="-3"/>
          <w:sz w:val="22"/>
        </w:rPr>
        <w:t> </w:t>
      </w:r>
      <w:r>
        <w:rPr>
          <w:sz w:val="22"/>
        </w:rPr>
        <w:t>of</w:t>
      </w:r>
      <w:r>
        <w:rPr>
          <w:spacing w:val="-5"/>
          <w:sz w:val="22"/>
        </w:rPr>
        <w:t> </w:t>
      </w:r>
      <w:r>
        <w:rPr>
          <w:sz w:val="22"/>
        </w:rPr>
        <w:t>duties,</w:t>
      </w:r>
      <w:r>
        <w:rPr>
          <w:spacing w:val="-3"/>
          <w:sz w:val="22"/>
        </w:rPr>
        <w:t> </w:t>
      </w:r>
      <w:r>
        <w:rPr>
          <w:sz w:val="22"/>
        </w:rPr>
        <w:t>change</w:t>
      </w:r>
      <w:r>
        <w:rPr>
          <w:spacing w:val="-4"/>
          <w:sz w:val="22"/>
        </w:rPr>
        <w:t> </w:t>
      </w:r>
      <w:r>
        <w:rPr>
          <w:sz w:val="22"/>
        </w:rPr>
        <w:t>in</w:t>
      </w:r>
      <w:r>
        <w:rPr>
          <w:spacing w:val="-3"/>
          <w:sz w:val="22"/>
        </w:rPr>
        <w:t> </w:t>
      </w:r>
      <w:r>
        <w:rPr>
          <w:sz w:val="22"/>
        </w:rPr>
        <w:t>work</w:t>
      </w:r>
      <w:r>
        <w:rPr>
          <w:spacing w:val="-3"/>
          <w:sz w:val="22"/>
        </w:rPr>
        <w:t> </w:t>
      </w:r>
      <w:r>
        <w:rPr>
          <w:sz w:val="22"/>
        </w:rPr>
        <w:t>location,</w:t>
      </w:r>
      <w:r>
        <w:rPr>
          <w:spacing w:val="-3"/>
          <w:sz w:val="22"/>
        </w:rPr>
        <w:t> </w:t>
      </w:r>
      <w:r>
        <w:rPr>
          <w:sz w:val="22"/>
        </w:rPr>
        <w:t>change</w:t>
      </w:r>
      <w:r>
        <w:rPr>
          <w:spacing w:val="-4"/>
          <w:sz w:val="22"/>
        </w:rPr>
        <w:t> </w:t>
      </w:r>
      <w:r>
        <w:rPr>
          <w:sz w:val="22"/>
        </w:rPr>
        <w:t>in</w:t>
      </w:r>
      <w:r>
        <w:rPr>
          <w:spacing w:val="-3"/>
          <w:sz w:val="22"/>
        </w:rPr>
        <w:t> </w:t>
      </w:r>
      <w:r>
        <w:rPr>
          <w:sz w:val="22"/>
        </w:rPr>
        <w:t>service assignments, change in reporting structure.</w:t>
      </w:r>
    </w:p>
    <w:p>
      <w:pPr>
        <w:pStyle w:val="ListParagraph"/>
        <w:numPr>
          <w:ilvl w:val="0"/>
          <w:numId w:val="21"/>
        </w:numPr>
        <w:tabs>
          <w:tab w:pos="840" w:val="left" w:leader="none"/>
        </w:tabs>
        <w:spacing w:line="240" w:lineRule="auto" w:before="7" w:after="0"/>
        <w:ind w:left="840" w:right="0" w:hanging="362"/>
        <w:jc w:val="left"/>
        <w:rPr>
          <w:sz w:val="22"/>
        </w:rPr>
      </w:pPr>
      <w:r>
        <w:rPr>
          <w:sz w:val="22"/>
        </w:rPr>
        <w:t>Additional</w:t>
      </w:r>
      <w:r>
        <w:rPr>
          <w:spacing w:val="-7"/>
          <w:sz w:val="22"/>
        </w:rPr>
        <w:t> </w:t>
      </w:r>
      <w:r>
        <w:rPr>
          <w:sz w:val="22"/>
        </w:rPr>
        <w:t>accommodations:</w:t>
      </w:r>
      <w:r>
        <w:rPr>
          <w:spacing w:val="-5"/>
          <w:sz w:val="22"/>
        </w:rPr>
        <w:t> </w:t>
      </w:r>
      <w:r>
        <w:rPr>
          <w:sz w:val="22"/>
        </w:rPr>
        <w:t>such</w:t>
      </w:r>
      <w:r>
        <w:rPr>
          <w:spacing w:val="-5"/>
          <w:sz w:val="22"/>
        </w:rPr>
        <w:t> </w:t>
      </w:r>
      <w:r>
        <w:rPr>
          <w:sz w:val="22"/>
        </w:rPr>
        <w:t>as</w:t>
      </w:r>
      <w:r>
        <w:rPr>
          <w:spacing w:val="-3"/>
          <w:sz w:val="22"/>
        </w:rPr>
        <w:t> </w:t>
      </w:r>
      <w:r>
        <w:rPr>
          <w:sz w:val="22"/>
        </w:rPr>
        <w:t>counseling</w:t>
      </w:r>
      <w:r>
        <w:rPr>
          <w:spacing w:val="-5"/>
          <w:sz w:val="22"/>
        </w:rPr>
        <w:t> </w:t>
      </w:r>
      <w:r>
        <w:rPr>
          <w:sz w:val="22"/>
        </w:rPr>
        <w:t>and/or</w:t>
      </w:r>
      <w:r>
        <w:rPr>
          <w:spacing w:val="-6"/>
          <w:sz w:val="22"/>
        </w:rPr>
        <w:t> </w:t>
      </w:r>
      <w:r>
        <w:rPr>
          <w:sz w:val="22"/>
        </w:rPr>
        <w:t>referral</w:t>
      </w:r>
      <w:r>
        <w:rPr>
          <w:spacing w:val="-5"/>
          <w:sz w:val="22"/>
        </w:rPr>
        <w:t> </w:t>
      </w:r>
      <w:r>
        <w:rPr>
          <w:sz w:val="22"/>
        </w:rPr>
        <w:t>to</w:t>
      </w:r>
      <w:r>
        <w:rPr>
          <w:spacing w:val="-5"/>
          <w:sz w:val="22"/>
        </w:rPr>
        <w:t> </w:t>
      </w:r>
      <w:r>
        <w:rPr>
          <w:sz w:val="22"/>
        </w:rPr>
        <w:t>outside</w:t>
      </w:r>
      <w:r>
        <w:rPr>
          <w:spacing w:val="-13"/>
          <w:sz w:val="22"/>
        </w:rPr>
        <w:t> </w:t>
      </w:r>
      <w:r>
        <w:rPr>
          <w:spacing w:val="-2"/>
          <w:sz w:val="22"/>
        </w:rPr>
        <w:t>agencies.</w:t>
      </w:r>
    </w:p>
    <w:p>
      <w:pPr>
        <w:pStyle w:val="BodyText"/>
        <w:rPr>
          <w:sz w:val="26"/>
        </w:rPr>
      </w:pPr>
    </w:p>
    <w:p>
      <w:pPr>
        <w:pStyle w:val="Heading3"/>
        <w:numPr>
          <w:ilvl w:val="1"/>
          <w:numId w:val="19"/>
        </w:numPr>
        <w:tabs>
          <w:tab w:pos="2280" w:val="left" w:leader="none"/>
        </w:tabs>
        <w:spacing w:line="276" w:lineRule="auto" w:before="228" w:after="0"/>
        <w:ind w:left="2280" w:right="303" w:hanging="360"/>
        <w:jc w:val="left"/>
      </w:pPr>
      <w:r>
        <w:rPr/>
        <w:t>In the event of a written determination that Respondent violated the Policy and</w:t>
      </w:r>
      <w:r>
        <w:rPr>
          <w:spacing w:val="-4"/>
        </w:rPr>
        <w:t> </w:t>
      </w:r>
      <w:r>
        <w:rPr/>
        <w:t>Remedies</w:t>
      </w:r>
      <w:r>
        <w:rPr>
          <w:spacing w:val="-6"/>
        </w:rPr>
        <w:t> </w:t>
      </w:r>
      <w:r>
        <w:rPr/>
        <w:t>provided</w:t>
      </w:r>
      <w:r>
        <w:rPr>
          <w:spacing w:val="-5"/>
        </w:rPr>
        <w:t> </w:t>
      </w:r>
      <w:r>
        <w:rPr/>
        <w:t>to</w:t>
      </w:r>
      <w:r>
        <w:rPr>
          <w:spacing w:val="-5"/>
        </w:rPr>
        <w:t> </w:t>
      </w:r>
      <w:r>
        <w:rPr/>
        <w:t>the</w:t>
      </w:r>
      <w:r>
        <w:rPr>
          <w:spacing w:val="-3"/>
        </w:rPr>
        <w:t> </w:t>
      </w:r>
      <w:r>
        <w:rPr/>
        <w:t>Complainant</w:t>
      </w:r>
      <w:r>
        <w:rPr>
          <w:spacing w:val="-3"/>
        </w:rPr>
        <w:t> </w:t>
      </w:r>
      <w:r>
        <w:rPr/>
        <w:t>are</w:t>
      </w:r>
      <w:r>
        <w:rPr>
          <w:spacing w:val="-6"/>
        </w:rPr>
        <w:t> </w:t>
      </w:r>
      <w:r>
        <w:rPr/>
        <w:t>warranted,</w:t>
      </w:r>
      <w:r>
        <w:rPr>
          <w:spacing w:val="-5"/>
        </w:rPr>
        <w:t> </w:t>
      </w:r>
      <w:r>
        <w:rPr/>
        <w:t>the</w:t>
      </w:r>
      <w:r>
        <w:rPr>
          <w:spacing w:val="-6"/>
        </w:rPr>
        <w:t> </w:t>
      </w:r>
      <w:r>
        <w:rPr/>
        <w:t>following</w:t>
      </w:r>
      <w:r>
        <w:rPr>
          <w:spacing w:val="-27"/>
        </w:rPr>
        <w:t> </w:t>
      </w:r>
      <w:r>
        <w:rPr/>
        <w:t>will </w:t>
      </w:r>
      <w:r>
        <w:rPr>
          <w:spacing w:val="-2"/>
        </w:rPr>
        <w:t>occur:</w:t>
      </w:r>
    </w:p>
    <w:p>
      <w:pPr>
        <w:pStyle w:val="ListParagraph"/>
        <w:numPr>
          <w:ilvl w:val="0"/>
          <w:numId w:val="22"/>
        </w:numPr>
        <w:tabs>
          <w:tab w:pos="2640" w:val="left" w:leader="none"/>
        </w:tabs>
        <w:spacing w:line="240" w:lineRule="auto" w:before="201" w:after="0"/>
        <w:ind w:left="2640" w:right="0" w:hanging="360"/>
        <w:jc w:val="left"/>
        <w:rPr>
          <w:sz w:val="22"/>
        </w:rPr>
      </w:pPr>
      <w:r>
        <w:rPr>
          <w:sz w:val="22"/>
        </w:rPr>
        <w:t>Remedies</w:t>
      </w:r>
      <w:r>
        <w:rPr>
          <w:spacing w:val="-5"/>
          <w:sz w:val="22"/>
        </w:rPr>
        <w:t> </w:t>
      </w:r>
      <w:r>
        <w:rPr>
          <w:sz w:val="22"/>
        </w:rPr>
        <w:t>will</w:t>
      </w:r>
      <w:r>
        <w:rPr>
          <w:spacing w:val="-6"/>
          <w:sz w:val="22"/>
        </w:rPr>
        <w:t> </w:t>
      </w:r>
      <w:r>
        <w:rPr>
          <w:sz w:val="22"/>
        </w:rPr>
        <w:t>be</w:t>
      </w:r>
      <w:r>
        <w:rPr>
          <w:spacing w:val="-4"/>
          <w:sz w:val="22"/>
        </w:rPr>
        <w:t> </w:t>
      </w:r>
      <w:r>
        <w:rPr>
          <w:sz w:val="22"/>
        </w:rPr>
        <w:t>provided</w:t>
      </w:r>
      <w:r>
        <w:rPr>
          <w:spacing w:val="-5"/>
          <w:sz w:val="22"/>
        </w:rPr>
        <w:t> </w:t>
      </w:r>
      <w:r>
        <w:rPr>
          <w:sz w:val="22"/>
        </w:rPr>
        <w:t>to</w:t>
      </w:r>
      <w:r>
        <w:rPr>
          <w:spacing w:val="-3"/>
          <w:sz w:val="22"/>
        </w:rPr>
        <w:t> </w:t>
      </w:r>
      <w:r>
        <w:rPr>
          <w:sz w:val="22"/>
        </w:rPr>
        <w:t>the</w:t>
      </w:r>
      <w:r>
        <w:rPr>
          <w:spacing w:val="-4"/>
          <w:sz w:val="22"/>
        </w:rPr>
        <w:t> </w:t>
      </w:r>
      <w:r>
        <w:rPr>
          <w:sz w:val="22"/>
        </w:rPr>
        <w:t>Complainant</w:t>
      </w:r>
      <w:r>
        <w:rPr>
          <w:spacing w:val="-5"/>
          <w:sz w:val="22"/>
        </w:rPr>
        <w:t> </w:t>
      </w:r>
      <w:r>
        <w:rPr>
          <w:sz w:val="22"/>
        </w:rPr>
        <w:t>on</w:t>
      </w:r>
      <w:r>
        <w:rPr>
          <w:spacing w:val="-3"/>
          <w:sz w:val="22"/>
        </w:rPr>
        <w:t> </w:t>
      </w:r>
      <w:r>
        <w:rPr>
          <w:sz w:val="22"/>
        </w:rPr>
        <w:t>a</w:t>
      </w:r>
      <w:r>
        <w:rPr>
          <w:spacing w:val="-3"/>
          <w:sz w:val="22"/>
        </w:rPr>
        <w:t> </w:t>
      </w:r>
      <w:r>
        <w:rPr>
          <w:sz w:val="22"/>
        </w:rPr>
        <w:t>confidential</w:t>
      </w:r>
      <w:r>
        <w:rPr>
          <w:spacing w:val="-13"/>
          <w:sz w:val="22"/>
        </w:rPr>
        <w:t> </w:t>
      </w:r>
      <w:r>
        <w:rPr>
          <w:spacing w:val="-2"/>
          <w:sz w:val="22"/>
        </w:rPr>
        <w:t>basis.</w:t>
      </w:r>
    </w:p>
    <w:p>
      <w:pPr>
        <w:pStyle w:val="ListParagraph"/>
        <w:numPr>
          <w:ilvl w:val="0"/>
          <w:numId w:val="22"/>
        </w:numPr>
        <w:tabs>
          <w:tab w:pos="2640" w:val="left" w:leader="none"/>
        </w:tabs>
        <w:spacing w:line="276" w:lineRule="auto" w:before="36" w:after="0"/>
        <w:ind w:left="2640" w:right="207" w:hanging="360"/>
        <w:jc w:val="left"/>
        <w:rPr>
          <w:sz w:val="22"/>
        </w:rPr>
      </w:pPr>
      <w:r>
        <w:rPr>
          <w:sz w:val="22"/>
        </w:rPr>
        <w:t>The written determination issued by the Hearing Officer will not include specific</w:t>
      </w:r>
      <w:r>
        <w:rPr>
          <w:spacing w:val="-3"/>
          <w:sz w:val="22"/>
        </w:rPr>
        <w:t> </w:t>
      </w:r>
      <w:r>
        <w:rPr>
          <w:sz w:val="22"/>
        </w:rPr>
        <w:t>Remedies</w:t>
      </w:r>
      <w:r>
        <w:rPr>
          <w:spacing w:val="-2"/>
          <w:sz w:val="22"/>
        </w:rPr>
        <w:t> </w:t>
      </w:r>
      <w:r>
        <w:rPr>
          <w:sz w:val="22"/>
        </w:rPr>
        <w:t>provided</w:t>
      </w:r>
      <w:r>
        <w:rPr>
          <w:spacing w:val="-3"/>
          <w:sz w:val="22"/>
        </w:rPr>
        <w:t> </w:t>
      </w:r>
      <w:r>
        <w:rPr>
          <w:sz w:val="22"/>
        </w:rPr>
        <w:t>to</w:t>
      </w:r>
      <w:r>
        <w:rPr>
          <w:spacing w:val="-3"/>
          <w:sz w:val="22"/>
        </w:rPr>
        <w:t> </w:t>
      </w:r>
      <w:r>
        <w:rPr>
          <w:sz w:val="22"/>
        </w:rPr>
        <w:t>the</w:t>
      </w:r>
      <w:r>
        <w:rPr>
          <w:spacing w:val="-4"/>
          <w:sz w:val="22"/>
        </w:rPr>
        <w:t> </w:t>
      </w:r>
      <w:r>
        <w:rPr>
          <w:sz w:val="22"/>
        </w:rPr>
        <w:t>Complainant</w:t>
      </w:r>
      <w:r>
        <w:rPr>
          <w:spacing w:val="-5"/>
          <w:sz w:val="22"/>
        </w:rPr>
        <w:t> </w:t>
      </w:r>
      <w:r>
        <w:rPr>
          <w:sz w:val="22"/>
        </w:rPr>
        <w:t>but</w:t>
      </w:r>
      <w:r>
        <w:rPr>
          <w:spacing w:val="-3"/>
          <w:sz w:val="22"/>
        </w:rPr>
        <w:t> </w:t>
      </w:r>
      <w:r>
        <w:rPr>
          <w:sz w:val="22"/>
        </w:rPr>
        <w:t>will</w:t>
      </w:r>
      <w:r>
        <w:rPr>
          <w:spacing w:val="-6"/>
          <w:sz w:val="22"/>
        </w:rPr>
        <w:t> </w:t>
      </w:r>
      <w:r>
        <w:rPr>
          <w:sz w:val="22"/>
        </w:rPr>
        <w:t>state</w:t>
      </w:r>
      <w:r>
        <w:rPr>
          <w:spacing w:val="-4"/>
          <w:sz w:val="22"/>
        </w:rPr>
        <w:t> </w:t>
      </w:r>
      <w:r>
        <w:rPr>
          <w:sz w:val="22"/>
        </w:rPr>
        <w:t>whether</w:t>
      </w:r>
      <w:r>
        <w:rPr>
          <w:spacing w:val="-5"/>
          <w:sz w:val="22"/>
        </w:rPr>
        <w:t> </w:t>
      </w:r>
      <w:r>
        <w:rPr>
          <w:sz w:val="22"/>
        </w:rPr>
        <w:t>Remedies designed to restore or preserve equal access to</w:t>
      </w:r>
    </w:p>
    <w:p>
      <w:pPr>
        <w:pStyle w:val="BodyText"/>
        <w:spacing w:before="10"/>
        <w:ind w:left="2640"/>
      </w:pPr>
      <w:r>
        <w:rPr/>
        <w:t>the</w:t>
      </w:r>
      <w:r>
        <w:rPr>
          <w:spacing w:val="-3"/>
        </w:rPr>
        <w:t> </w:t>
      </w:r>
      <w:r>
        <w:rPr/>
        <w:t>University’s</w:t>
      </w:r>
      <w:r>
        <w:rPr>
          <w:spacing w:val="-3"/>
        </w:rPr>
        <w:t> </w:t>
      </w:r>
      <w:r>
        <w:rPr/>
        <w:t>Education</w:t>
      </w:r>
      <w:r>
        <w:rPr>
          <w:spacing w:val="-2"/>
        </w:rPr>
        <w:t> </w:t>
      </w:r>
      <w:r>
        <w:rPr/>
        <w:t>Program</w:t>
      </w:r>
      <w:r>
        <w:rPr>
          <w:spacing w:val="-3"/>
        </w:rPr>
        <w:t> </w:t>
      </w:r>
      <w:r>
        <w:rPr/>
        <w:t>or</w:t>
      </w:r>
      <w:r>
        <w:rPr>
          <w:spacing w:val="-3"/>
        </w:rPr>
        <w:t> </w:t>
      </w:r>
      <w:r>
        <w:rPr/>
        <w:t>Activity</w:t>
      </w:r>
      <w:r>
        <w:rPr>
          <w:spacing w:val="-3"/>
        </w:rPr>
        <w:t> </w:t>
      </w:r>
      <w:r>
        <w:rPr/>
        <w:t>will</w:t>
      </w:r>
      <w:r>
        <w:rPr>
          <w:spacing w:val="-3"/>
        </w:rPr>
        <w:t> </w:t>
      </w:r>
      <w:r>
        <w:rPr/>
        <w:t>be</w:t>
      </w:r>
      <w:r>
        <w:rPr>
          <w:spacing w:val="-3"/>
        </w:rPr>
        <w:t> </w:t>
      </w:r>
      <w:r>
        <w:rPr>
          <w:spacing w:val="-2"/>
        </w:rPr>
        <w:t>provided.</w:t>
      </w:r>
    </w:p>
    <w:p>
      <w:pPr>
        <w:pStyle w:val="ListParagraph"/>
        <w:numPr>
          <w:ilvl w:val="0"/>
          <w:numId w:val="22"/>
        </w:numPr>
        <w:tabs>
          <w:tab w:pos="2640" w:val="left" w:leader="none"/>
        </w:tabs>
        <w:spacing w:line="271" w:lineRule="auto" w:before="29" w:after="0"/>
        <w:ind w:left="2640" w:right="359" w:hanging="360"/>
        <w:jc w:val="left"/>
        <w:rPr>
          <w:sz w:val="22"/>
        </w:rPr>
      </w:pPr>
      <w:r>
        <w:rPr>
          <w:sz w:val="22"/>
        </w:rPr>
        <w:t>Remedies</w:t>
      </w:r>
      <w:r>
        <w:rPr>
          <w:spacing w:val="-3"/>
          <w:sz w:val="22"/>
        </w:rPr>
        <w:t> </w:t>
      </w:r>
      <w:r>
        <w:rPr>
          <w:sz w:val="22"/>
        </w:rPr>
        <w:t>are</w:t>
      </w:r>
      <w:r>
        <w:rPr>
          <w:spacing w:val="-5"/>
          <w:sz w:val="22"/>
        </w:rPr>
        <w:t> </w:t>
      </w:r>
      <w:r>
        <w:rPr>
          <w:sz w:val="22"/>
        </w:rPr>
        <w:t>considered</w:t>
      </w:r>
      <w:r>
        <w:rPr>
          <w:spacing w:val="-4"/>
          <w:sz w:val="22"/>
        </w:rPr>
        <w:t> </w:t>
      </w:r>
      <w:r>
        <w:rPr>
          <w:sz w:val="22"/>
        </w:rPr>
        <w:t>confidential</w:t>
      </w:r>
      <w:r>
        <w:rPr>
          <w:spacing w:val="-3"/>
          <w:sz w:val="22"/>
        </w:rPr>
        <w:t> </w:t>
      </w:r>
      <w:r>
        <w:rPr>
          <w:sz w:val="22"/>
        </w:rPr>
        <w:t>and</w:t>
      </w:r>
      <w:r>
        <w:rPr>
          <w:spacing w:val="-9"/>
          <w:sz w:val="22"/>
        </w:rPr>
        <w:t> </w:t>
      </w:r>
      <w:r>
        <w:rPr>
          <w:sz w:val="22"/>
        </w:rPr>
        <w:t>the</w:t>
      </w:r>
      <w:r>
        <w:rPr>
          <w:spacing w:val="-5"/>
          <w:sz w:val="22"/>
        </w:rPr>
        <w:t> </w:t>
      </w:r>
      <w:r>
        <w:rPr>
          <w:sz w:val="22"/>
        </w:rPr>
        <w:t>Respondent</w:t>
      </w:r>
      <w:r>
        <w:rPr>
          <w:spacing w:val="-4"/>
          <w:sz w:val="22"/>
        </w:rPr>
        <w:t> </w:t>
      </w:r>
      <w:r>
        <w:rPr>
          <w:sz w:val="22"/>
        </w:rPr>
        <w:t>will</w:t>
      </w:r>
      <w:r>
        <w:rPr>
          <w:spacing w:val="-4"/>
          <w:sz w:val="22"/>
        </w:rPr>
        <w:t> </w:t>
      </w:r>
      <w:r>
        <w:rPr>
          <w:sz w:val="22"/>
        </w:rPr>
        <w:t>not</w:t>
      </w:r>
      <w:r>
        <w:rPr>
          <w:spacing w:val="-6"/>
          <w:sz w:val="22"/>
        </w:rPr>
        <w:t> </w:t>
      </w:r>
      <w:r>
        <w:rPr>
          <w:sz w:val="22"/>
        </w:rPr>
        <w:t>have</w:t>
      </w:r>
      <w:r>
        <w:rPr>
          <w:spacing w:val="-5"/>
          <w:sz w:val="22"/>
        </w:rPr>
        <w:t> </w:t>
      </w:r>
      <w:r>
        <w:rPr>
          <w:sz w:val="22"/>
        </w:rPr>
        <w:t>access to specific information about what Remedies will be provided except to the extent that the Remedies are punitive and burden the Respondent.</w:t>
      </w:r>
    </w:p>
    <w:p>
      <w:pPr>
        <w:pStyle w:val="ListParagraph"/>
        <w:numPr>
          <w:ilvl w:val="0"/>
          <w:numId w:val="22"/>
        </w:numPr>
        <w:tabs>
          <w:tab w:pos="2640" w:val="left" w:leader="none"/>
        </w:tabs>
        <w:spacing w:line="240" w:lineRule="auto" w:before="14" w:after="0"/>
        <w:ind w:left="2640" w:right="0" w:hanging="360"/>
        <w:jc w:val="left"/>
        <w:rPr>
          <w:sz w:val="22"/>
        </w:rPr>
      </w:pPr>
      <w:r>
        <w:rPr>
          <w:sz w:val="22"/>
        </w:rPr>
        <w:t>Remedies</w:t>
      </w:r>
      <w:r>
        <w:rPr>
          <w:spacing w:val="-7"/>
          <w:sz w:val="22"/>
        </w:rPr>
        <w:t> </w:t>
      </w:r>
      <w:r>
        <w:rPr>
          <w:sz w:val="22"/>
        </w:rPr>
        <w:t>may</w:t>
      </w:r>
      <w:r>
        <w:rPr>
          <w:spacing w:val="-4"/>
          <w:sz w:val="22"/>
        </w:rPr>
        <w:t> </w:t>
      </w:r>
      <w:r>
        <w:rPr>
          <w:sz w:val="22"/>
        </w:rPr>
        <w:t>not</w:t>
      </w:r>
      <w:r>
        <w:rPr>
          <w:spacing w:val="-3"/>
          <w:sz w:val="22"/>
        </w:rPr>
        <w:t> </w:t>
      </w:r>
      <w:r>
        <w:rPr>
          <w:sz w:val="22"/>
        </w:rPr>
        <w:t>be</w:t>
      </w:r>
      <w:r>
        <w:rPr>
          <w:spacing w:val="-3"/>
          <w:sz w:val="22"/>
        </w:rPr>
        <w:t> </w:t>
      </w:r>
      <w:r>
        <w:rPr>
          <w:sz w:val="22"/>
        </w:rPr>
        <w:t>appealed</w:t>
      </w:r>
      <w:r>
        <w:rPr>
          <w:spacing w:val="-3"/>
          <w:sz w:val="22"/>
        </w:rPr>
        <w:t> </w:t>
      </w:r>
      <w:r>
        <w:rPr>
          <w:sz w:val="22"/>
        </w:rPr>
        <w:t>by</w:t>
      </w:r>
      <w:r>
        <w:rPr>
          <w:spacing w:val="-4"/>
          <w:sz w:val="22"/>
        </w:rPr>
        <w:t> </w:t>
      </w:r>
      <w:r>
        <w:rPr>
          <w:sz w:val="22"/>
        </w:rPr>
        <w:t>either</w:t>
      </w:r>
      <w:r>
        <w:rPr>
          <w:spacing w:val="-3"/>
          <w:sz w:val="22"/>
        </w:rPr>
        <w:t> </w:t>
      </w:r>
      <w:r>
        <w:rPr>
          <w:spacing w:val="-2"/>
          <w:sz w:val="22"/>
        </w:rPr>
        <w:t>Party.</w:t>
      </w:r>
    </w:p>
    <w:p>
      <w:pPr>
        <w:pStyle w:val="ListParagraph"/>
        <w:numPr>
          <w:ilvl w:val="0"/>
          <w:numId w:val="22"/>
        </w:numPr>
        <w:tabs>
          <w:tab w:pos="2640" w:val="left" w:leader="none"/>
        </w:tabs>
        <w:spacing w:line="276" w:lineRule="auto" w:before="39" w:after="0"/>
        <w:ind w:left="2640" w:right="187" w:hanging="360"/>
        <w:jc w:val="left"/>
        <w:rPr>
          <w:sz w:val="22"/>
        </w:rPr>
      </w:pPr>
      <w:r>
        <w:rPr>
          <w:sz w:val="22"/>
        </w:rPr>
        <w:t>The University will not publicly disclose personably identifiable information about</w:t>
      </w:r>
      <w:r>
        <w:rPr>
          <w:spacing w:val="-3"/>
          <w:sz w:val="22"/>
        </w:rPr>
        <w:t> </w:t>
      </w:r>
      <w:r>
        <w:rPr>
          <w:sz w:val="22"/>
        </w:rPr>
        <w:t>the</w:t>
      </w:r>
      <w:r>
        <w:rPr>
          <w:spacing w:val="-4"/>
          <w:sz w:val="22"/>
        </w:rPr>
        <w:t> </w:t>
      </w:r>
      <w:r>
        <w:rPr>
          <w:sz w:val="22"/>
        </w:rPr>
        <w:t>parties,</w:t>
      </w:r>
      <w:r>
        <w:rPr>
          <w:spacing w:val="-3"/>
          <w:sz w:val="22"/>
        </w:rPr>
        <w:t> </w:t>
      </w:r>
      <w:r>
        <w:rPr>
          <w:sz w:val="22"/>
        </w:rPr>
        <w:t>the</w:t>
      </w:r>
      <w:r>
        <w:rPr>
          <w:spacing w:val="-4"/>
          <w:sz w:val="22"/>
        </w:rPr>
        <w:t> </w:t>
      </w:r>
      <w:r>
        <w:rPr>
          <w:sz w:val="22"/>
        </w:rPr>
        <w:t>written</w:t>
      </w:r>
      <w:r>
        <w:rPr>
          <w:spacing w:val="-6"/>
          <w:sz w:val="22"/>
        </w:rPr>
        <w:t> </w:t>
      </w:r>
      <w:r>
        <w:rPr>
          <w:sz w:val="22"/>
        </w:rPr>
        <w:t>determination,</w:t>
      </w:r>
      <w:r>
        <w:rPr>
          <w:spacing w:val="-3"/>
          <w:sz w:val="22"/>
        </w:rPr>
        <w:t> </w:t>
      </w:r>
      <w:r>
        <w:rPr>
          <w:sz w:val="22"/>
        </w:rPr>
        <w:t>or</w:t>
      </w:r>
      <w:r>
        <w:rPr>
          <w:spacing w:val="-5"/>
          <w:sz w:val="22"/>
        </w:rPr>
        <w:t> </w:t>
      </w:r>
      <w:r>
        <w:rPr>
          <w:sz w:val="22"/>
        </w:rPr>
        <w:t>the</w:t>
      </w:r>
      <w:r>
        <w:rPr>
          <w:spacing w:val="-3"/>
          <w:sz w:val="22"/>
        </w:rPr>
        <w:t> </w:t>
      </w:r>
      <w:r>
        <w:rPr>
          <w:sz w:val="22"/>
        </w:rPr>
        <w:t>Sanctions,</w:t>
      </w:r>
      <w:r>
        <w:rPr>
          <w:spacing w:val="-3"/>
          <w:sz w:val="22"/>
        </w:rPr>
        <w:t> </w:t>
      </w:r>
      <w:r>
        <w:rPr>
          <w:sz w:val="22"/>
        </w:rPr>
        <w:t>except</w:t>
      </w:r>
      <w:r>
        <w:rPr>
          <w:spacing w:val="-3"/>
          <w:sz w:val="22"/>
        </w:rPr>
        <w:t> </w:t>
      </w:r>
      <w:r>
        <w:rPr>
          <w:sz w:val="22"/>
        </w:rPr>
        <w:t>as</w:t>
      </w:r>
      <w:r>
        <w:rPr>
          <w:spacing w:val="-5"/>
          <w:sz w:val="22"/>
        </w:rPr>
        <w:t> </w:t>
      </w:r>
      <w:r>
        <w:rPr>
          <w:sz w:val="22"/>
        </w:rPr>
        <w:t>required by law.</w:t>
      </w:r>
    </w:p>
    <w:p>
      <w:pPr>
        <w:spacing w:after="0" w:line="276" w:lineRule="auto"/>
        <w:jc w:val="left"/>
        <w:rPr>
          <w:sz w:val="22"/>
        </w:rPr>
        <w:sectPr>
          <w:pgSz w:w="12240" w:h="15840"/>
          <w:pgMar w:header="0" w:footer="978" w:top="1280" w:bottom="1160" w:left="1320" w:right="1260"/>
        </w:sectPr>
      </w:pPr>
    </w:p>
    <w:p>
      <w:pPr>
        <w:pStyle w:val="Heading3"/>
        <w:numPr>
          <w:ilvl w:val="0"/>
          <w:numId w:val="19"/>
        </w:numPr>
        <w:tabs>
          <w:tab w:pos="1560" w:val="left" w:leader="none"/>
        </w:tabs>
        <w:spacing w:line="240" w:lineRule="auto" w:before="83" w:after="0"/>
        <w:ind w:left="1560" w:right="0" w:hanging="521"/>
        <w:jc w:val="left"/>
      </w:pPr>
      <w:r>
        <w:rPr>
          <w:spacing w:val="-2"/>
        </w:rPr>
        <w:t>Appeals</w:t>
      </w:r>
    </w:p>
    <w:p>
      <w:pPr>
        <w:pStyle w:val="BodyText"/>
        <w:spacing w:before="3"/>
        <w:rPr>
          <w:b/>
          <w:sz w:val="21"/>
        </w:rPr>
      </w:pPr>
    </w:p>
    <w:p>
      <w:pPr>
        <w:pStyle w:val="ListParagraph"/>
        <w:numPr>
          <w:ilvl w:val="1"/>
          <w:numId w:val="19"/>
        </w:numPr>
        <w:tabs>
          <w:tab w:pos="2280" w:val="left" w:leader="none"/>
        </w:tabs>
        <w:spacing w:line="276" w:lineRule="auto" w:before="0" w:after="0"/>
        <w:ind w:left="2280" w:right="617" w:hanging="360"/>
        <w:jc w:val="left"/>
        <w:rPr>
          <w:sz w:val="22"/>
        </w:rPr>
      </w:pPr>
      <w:r>
        <w:rPr>
          <w:b/>
          <w:sz w:val="22"/>
        </w:rPr>
        <w:t>Bases for Appeals – </w:t>
      </w:r>
      <w:r>
        <w:rPr>
          <w:sz w:val="22"/>
        </w:rPr>
        <w:t>Either Party may initiate this appeal process when they receive a </w:t>
      </w:r>
      <w:r>
        <w:rPr>
          <w:i/>
          <w:sz w:val="22"/>
        </w:rPr>
        <w:t>Written Notice of Designation </w:t>
      </w:r>
      <w:r>
        <w:rPr>
          <w:sz w:val="22"/>
        </w:rPr>
        <w:t>or a </w:t>
      </w:r>
      <w:r>
        <w:rPr>
          <w:i/>
          <w:sz w:val="22"/>
        </w:rPr>
        <w:t>Written Notice of Determination</w:t>
      </w:r>
      <w:r>
        <w:rPr>
          <w:sz w:val="22"/>
        </w:rPr>
        <w:t>. Appeals must</w:t>
      </w:r>
      <w:r>
        <w:rPr>
          <w:spacing w:val="-4"/>
          <w:sz w:val="22"/>
        </w:rPr>
        <w:t> </w:t>
      </w:r>
      <w:r>
        <w:rPr>
          <w:sz w:val="22"/>
        </w:rPr>
        <w:t>be</w:t>
      </w:r>
      <w:r>
        <w:rPr>
          <w:spacing w:val="-3"/>
          <w:sz w:val="22"/>
        </w:rPr>
        <w:t> </w:t>
      </w:r>
      <w:r>
        <w:rPr>
          <w:sz w:val="22"/>
        </w:rPr>
        <w:t>submitted</w:t>
      </w:r>
      <w:r>
        <w:rPr>
          <w:spacing w:val="-2"/>
          <w:sz w:val="22"/>
        </w:rPr>
        <w:t> </w:t>
      </w:r>
      <w:r>
        <w:rPr>
          <w:sz w:val="22"/>
        </w:rPr>
        <w:t>in</w:t>
      </w:r>
      <w:r>
        <w:rPr>
          <w:spacing w:val="-2"/>
          <w:sz w:val="22"/>
        </w:rPr>
        <w:t> </w:t>
      </w:r>
      <w:r>
        <w:rPr>
          <w:sz w:val="22"/>
        </w:rPr>
        <w:t>writing</w:t>
      </w:r>
      <w:r>
        <w:rPr>
          <w:spacing w:val="-5"/>
          <w:sz w:val="22"/>
        </w:rPr>
        <w:t> </w:t>
      </w:r>
      <w:r>
        <w:rPr>
          <w:sz w:val="22"/>
        </w:rPr>
        <w:t>to</w:t>
      </w:r>
      <w:r>
        <w:rPr>
          <w:spacing w:val="-2"/>
          <w:sz w:val="22"/>
        </w:rPr>
        <w:t> </w:t>
      </w:r>
      <w:r>
        <w:rPr>
          <w:sz w:val="22"/>
        </w:rPr>
        <w:t>the</w:t>
      </w:r>
      <w:r>
        <w:rPr>
          <w:spacing w:val="-5"/>
          <w:sz w:val="22"/>
        </w:rPr>
        <w:t> </w:t>
      </w:r>
      <w:r>
        <w:rPr>
          <w:sz w:val="22"/>
        </w:rPr>
        <w:t>Title</w:t>
      </w:r>
      <w:r>
        <w:rPr>
          <w:spacing w:val="-3"/>
          <w:sz w:val="22"/>
        </w:rPr>
        <w:t> </w:t>
      </w:r>
      <w:r>
        <w:rPr>
          <w:sz w:val="22"/>
        </w:rPr>
        <w:t>IX</w:t>
      </w:r>
      <w:r>
        <w:rPr>
          <w:spacing w:val="-5"/>
          <w:sz w:val="22"/>
        </w:rPr>
        <w:t> </w:t>
      </w:r>
      <w:r>
        <w:rPr>
          <w:sz w:val="22"/>
        </w:rPr>
        <w:t>Coordinator</w:t>
      </w:r>
      <w:r>
        <w:rPr>
          <w:spacing w:val="-4"/>
          <w:sz w:val="22"/>
        </w:rPr>
        <w:t> </w:t>
      </w:r>
      <w:r>
        <w:rPr>
          <w:sz w:val="22"/>
        </w:rPr>
        <w:t>within</w:t>
      </w:r>
      <w:r>
        <w:rPr>
          <w:spacing w:val="-2"/>
          <w:sz w:val="22"/>
        </w:rPr>
        <w:t> </w:t>
      </w:r>
      <w:r>
        <w:rPr>
          <w:sz w:val="22"/>
        </w:rPr>
        <w:t>five</w:t>
      </w:r>
      <w:r>
        <w:rPr>
          <w:spacing w:val="-4"/>
          <w:sz w:val="22"/>
        </w:rPr>
        <w:t> </w:t>
      </w:r>
      <w:r>
        <w:rPr>
          <w:sz w:val="22"/>
        </w:rPr>
        <w:t>(5)</w:t>
      </w:r>
      <w:r>
        <w:rPr>
          <w:spacing w:val="-2"/>
          <w:sz w:val="22"/>
        </w:rPr>
        <w:t> </w:t>
      </w:r>
      <w:r>
        <w:rPr>
          <w:sz w:val="22"/>
        </w:rPr>
        <w:t>days</w:t>
      </w:r>
      <w:r>
        <w:rPr>
          <w:spacing w:val="-1"/>
          <w:sz w:val="22"/>
        </w:rPr>
        <w:t> </w:t>
      </w:r>
      <w:r>
        <w:rPr>
          <w:sz w:val="22"/>
        </w:rPr>
        <w:t>of receipt of the </w:t>
      </w:r>
      <w:r>
        <w:rPr>
          <w:i/>
          <w:sz w:val="22"/>
        </w:rPr>
        <w:t>Written Notice of Designation </w:t>
      </w:r>
      <w:r>
        <w:rPr>
          <w:sz w:val="22"/>
        </w:rPr>
        <w:t>or the </w:t>
      </w:r>
      <w:r>
        <w:rPr>
          <w:i/>
          <w:sz w:val="22"/>
        </w:rPr>
        <w:t>Written Notice of Determination</w:t>
      </w:r>
      <w:r>
        <w:rPr>
          <w:sz w:val="22"/>
        </w:rPr>
        <w:t>. Appeals are limited to the bases listed below.</w:t>
      </w:r>
    </w:p>
    <w:p>
      <w:pPr>
        <w:pStyle w:val="ListParagraph"/>
        <w:numPr>
          <w:ilvl w:val="2"/>
          <w:numId w:val="19"/>
        </w:numPr>
        <w:tabs>
          <w:tab w:pos="2640" w:val="left" w:leader="none"/>
        </w:tabs>
        <w:spacing w:line="276" w:lineRule="auto" w:before="199" w:after="0"/>
        <w:ind w:left="2640" w:right="707" w:hanging="317"/>
        <w:jc w:val="left"/>
        <w:rPr>
          <w:sz w:val="22"/>
        </w:rPr>
      </w:pPr>
      <w:r>
        <w:rPr>
          <w:b/>
          <w:sz w:val="22"/>
        </w:rPr>
        <w:t>Procedural</w:t>
      </w:r>
      <w:r>
        <w:rPr>
          <w:b/>
          <w:spacing w:val="-4"/>
          <w:sz w:val="22"/>
        </w:rPr>
        <w:t> </w:t>
      </w:r>
      <w:r>
        <w:rPr>
          <w:b/>
          <w:sz w:val="22"/>
        </w:rPr>
        <w:t>Irregularity</w:t>
      </w:r>
      <w:r>
        <w:rPr>
          <w:b/>
          <w:spacing w:val="-2"/>
          <w:sz w:val="22"/>
        </w:rPr>
        <w:t> </w:t>
      </w:r>
      <w:r>
        <w:rPr>
          <w:b/>
          <w:sz w:val="22"/>
        </w:rPr>
        <w:t>–</w:t>
      </w:r>
      <w:r>
        <w:rPr>
          <w:b/>
          <w:spacing w:val="-7"/>
          <w:sz w:val="22"/>
        </w:rPr>
        <w:t> </w:t>
      </w:r>
      <w:r>
        <w:rPr>
          <w:sz w:val="22"/>
        </w:rPr>
        <w:t>In</w:t>
      </w:r>
      <w:r>
        <w:rPr>
          <w:spacing w:val="-4"/>
          <w:sz w:val="22"/>
        </w:rPr>
        <w:t> </w:t>
      </w:r>
      <w:r>
        <w:rPr>
          <w:sz w:val="22"/>
        </w:rPr>
        <w:t>all</w:t>
      </w:r>
      <w:r>
        <w:rPr>
          <w:spacing w:val="-4"/>
          <w:sz w:val="22"/>
        </w:rPr>
        <w:t> </w:t>
      </w:r>
      <w:r>
        <w:rPr>
          <w:sz w:val="22"/>
        </w:rPr>
        <w:t>cases,</w:t>
      </w:r>
      <w:r>
        <w:rPr>
          <w:spacing w:val="-4"/>
          <w:sz w:val="22"/>
        </w:rPr>
        <w:t> </w:t>
      </w:r>
      <w:r>
        <w:rPr>
          <w:sz w:val="22"/>
        </w:rPr>
        <w:t>the</w:t>
      </w:r>
      <w:r>
        <w:rPr>
          <w:spacing w:val="-5"/>
          <w:sz w:val="22"/>
        </w:rPr>
        <w:t> </w:t>
      </w:r>
      <w:r>
        <w:rPr>
          <w:sz w:val="22"/>
        </w:rPr>
        <w:t>procedural</w:t>
      </w:r>
      <w:r>
        <w:rPr>
          <w:spacing w:val="-4"/>
          <w:sz w:val="22"/>
        </w:rPr>
        <w:t> </w:t>
      </w:r>
      <w:r>
        <w:rPr>
          <w:sz w:val="22"/>
        </w:rPr>
        <w:t>irregularity</w:t>
      </w:r>
      <w:r>
        <w:rPr>
          <w:spacing w:val="-5"/>
          <w:sz w:val="22"/>
        </w:rPr>
        <w:t> </w:t>
      </w:r>
      <w:r>
        <w:rPr>
          <w:sz w:val="22"/>
        </w:rPr>
        <w:t>must</w:t>
      </w:r>
      <w:r>
        <w:rPr>
          <w:spacing w:val="-4"/>
          <w:sz w:val="22"/>
        </w:rPr>
        <w:t> </w:t>
      </w:r>
      <w:r>
        <w:rPr>
          <w:sz w:val="22"/>
        </w:rPr>
        <w:t>be material to the outcome of the designation or the written</w:t>
      </w:r>
      <w:r>
        <w:rPr>
          <w:spacing w:val="-12"/>
          <w:sz w:val="22"/>
        </w:rPr>
        <w:t> </w:t>
      </w:r>
      <w:r>
        <w:rPr>
          <w:sz w:val="22"/>
        </w:rPr>
        <w:t>determination.</w:t>
      </w:r>
    </w:p>
    <w:p>
      <w:pPr>
        <w:pStyle w:val="BodyText"/>
        <w:spacing w:before="199"/>
        <w:ind w:left="2640"/>
      </w:pPr>
      <w:r>
        <w:rPr/>
        <w:t>A</w:t>
      </w:r>
      <w:r>
        <w:rPr>
          <w:spacing w:val="-5"/>
        </w:rPr>
        <w:t> </w:t>
      </w:r>
      <w:r>
        <w:rPr/>
        <w:t>procedural</w:t>
      </w:r>
      <w:r>
        <w:rPr>
          <w:spacing w:val="-3"/>
        </w:rPr>
        <w:t> </w:t>
      </w:r>
      <w:r>
        <w:rPr/>
        <w:t>irregularity</w:t>
      </w:r>
      <w:r>
        <w:rPr>
          <w:spacing w:val="-5"/>
        </w:rPr>
        <w:t> </w:t>
      </w:r>
      <w:r>
        <w:rPr/>
        <w:t>affecting</w:t>
      </w:r>
      <w:r>
        <w:rPr>
          <w:spacing w:val="-3"/>
        </w:rPr>
        <w:t> </w:t>
      </w:r>
      <w:r>
        <w:rPr/>
        <w:t>the</w:t>
      </w:r>
      <w:r>
        <w:rPr>
          <w:spacing w:val="-3"/>
        </w:rPr>
        <w:t> </w:t>
      </w:r>
      <w:r>
        <w:rPr/>
        <w:t>designation</w:t>
      </w:r>
      <w:r>
        <w:rPr>
          <w:spacing w:val="-4"/>
        </w:rPr>
        <w:t> </w:t>
      </w:r>
      <w:r>
        <w:rPr/>
        <w:t>or</w:t>
      </w:r>
      <w:r>
        <w:rPr>
          <w:spacing w:val="-3"/>
        </w:rPr>
        <w:t> </w:t>
      </w:r>
      <w:r>
        <w:rPr/>
        <w:t>the</w:t>
      </w:r>
      <w:r>
        <w:rPr>
          <w:spacing w:val="-6"/>
        </w:rPr>
        <w:t> </w:t>
      </w:r>
      <w:r>
        <w:rPr>
          <w:spacing w:val="-2"/>
        </w:rPr>
        <w:t>written</w:t>
      </w:r>
    </w:p>
    <w:p>
      <w:pPr>
        <w:pStyle w:val="BodyText"/>
        <w:spacing w:line="278" w:lineRule="auto" w:before="39"/>
        <w:ind w:left="2640" w:right="223"/>
      </w:pPr>
      <w:r>
        <w:rPr/>
        <w:t>determination may include: a failure to follow the University’s procedures; a failure to objectively evaluate all relevant evidence, including inculpatory or exculpatory</w:t>
      </w:r>
      <w:r>
        <w:rPr>
          <w:spacing w:val="-5"/>
        </w:rPr>
        <w:t> </w:t>
      </w:r>
      <w:r>
        <w:rPr/>
        <w:t>evidence;</w:t>
      </w:r>
      <w:r>
        <w:rPr>
          <w:spacing w:val="-4"/>
        </w:rPr>
        <w:t> </w:t>
      </w:r>
      <w:r>
        <w:rPr/>
        <w:t>or</w:t>
      </w:r>
      <w:r>
        <w:rPr>
          <w:spacing w:val="-4"/>
        </w:rPr>
        <w:t> </w:t>
      </w:r>
      <w:r>
        <w:rPr/>
        <w:t>a</w:t>
      </w:r>
      <w:r>
        <w:rPr>
          <w:spacing w:val="-5"/>
        </w:rPr>
        <w:t> </w:t>
      </w:r>
      <w:r>
        <w:rPr/>
        <w:t>determination</w:t>
      </w:r>
      <w:r>
        <w:rPr>
          <w:spacing w:val="-7"/>
        </w:rPr>
        <w:t> </w:t>
      </w:r>
      <w:r>
        <w:rPr/>
        <w:t>regarding</w:t>
      </w:r>
      <w:r>
        <w:rPr>
          <w:spacing w:val="-2"/>
        </w:rPr>
        <w:t> </w:t>
      </w:r>
      <w:r>
        <w:rPr/>
        <w:t>what</w:t>
      </w:r>
      <w:r>
        <w:rPr>
          <w:spacing w:val="-8"/>
        </w:rPr>
        <w:t> </w:t>
      </w:r>
      <w:r>
        <w:rPr/>
        <w:t>evidence</w:t>
      </w:r>
      <w:r>
        <w:rPr>
          <w:spacing w:val="-5"/>
        </w:rPr>
        <w:t> </w:t>
      </w:r>
      <w:r>
        <w:rPr/>
        <w:t>was</w:t>
      </w:r>
      <w:r>
        <w:rPr>
          <w:spacing w:val="-3"/>
        </w:rPr>
        <w:t> </w:t>
      </w:r>
      <w:r>
        <w:rPr/>
        <w:t>excluded as irrelevant.</w:t>
      </w:r>
    </w:p>
    <w:p>
      <w:pPr>
        <w:pStyle w:val="ListParagraph"/>
        <w:numPr>
          <w:ilvl w:val="2"/>
          <w:numId w:val="19"/>
        </w:numPr>
        <w:tabs>
          <w:tab w:pos="2640" w:val="left" w:leader="none"/>
        </w:tabs>
        <w:spacing w:line="276" w:lineRule="auto" w:before="188" w:after="0"/>
        <w:ind w:left="2640" w:right="235" w:hanging="365"/>
        <w:jc w:val="left"/>
        <w:rPr>
          <w:sz w:val="22"/>
        </w:rPr>
      </w:pPr>
      <w:r>
        <w:rPr>
          <w:b/>
          <w:sz w:val="22"/>
        </w:rPr>
        <w:t>New Evidence – </w:t>
      </w:r>
      <w:r>
        <w:rPr>
          <w:sz w:val="22"/>
        </w:rPr>
        <w:t>New Evidence is evidence that was not reasonably available at</w:t>
      </w:r>
      <w:r>
        <w:rPr>
          <w:spacing w:val="-3"/>
          <w:sz w:val="22"/>
        </w:rPr>
        <w:t> </w:t>
      </w:r>
      <w:r>
        <w:rPr>
          <w:sz w:val="22"/>
        </w:rPr>
        <w:t>the</w:t>
      </w:r>
      <w:r>
        <w:rPr>
          <w:spacing w:val="-4"/>
          <w:sz w:val="22"/>
        </w:rPr>
        <w:t> </w:t>
      </w:r>
      <w:r>
        <w:rPr>
          <w:sz w:val="22"/>
        </w:rPr>
        <w:t>time</w:t>
      </w:r>
      <w:r>
        <w:rPr>
          <w:spacing w:val="-3"/>
          <w:sz w:val="22"/>
        </w:rPr>
        <w:t> </w:t>
      </w:r>
      <w:r>
        <w:rPr>
          <w:sz w:val="22"/>
        </w:rPr>
        <w:t>the</w:t>
      </w:r>
      <w:r>
        <w:rPr>
          <w:spacing w:val="-4"/>
          <w:sz w:val="22"/>
        </w:rPr>
        <w:t> </w:t>
      </w:r>
      <w:r>
        <w:rPr>
          <w:sz w:val="22"/>
        </w:rPr>
        <w:t>designation</w:t>
      </w:r>
      <w:r>
        <w:rPr>
          <w:spacing w:val="-3"/>
          <w:sz w:val="22"/>
        </w:rPr>
        <w:t> </w:t>
      </w:r>
      <w:r>
        <w:rPr>
          <w:sz w:val="22"/>
        </w:rPr>
        <w:t>or</w:t>
      </w:r>
      <w:r>
        <w:rPr>
          <w:spacing w:val="-3"/>
          <w:sz w:val="22"/>
        </w:rPr>
        <w:t> </w:t>
      </w:r>
      <w:r>
        <w:rPr>
          <w:sz w:val="22"/>
        </w:rPr>
        <w:t>written</w:t>
      </w:r>
      <w:r>
        <w:rPr>
          <w:spacing w:val="-6"/>
          <w:sz w:val="22"/>
        </w:rPr>
        <w:t> </w:t>
      </w:r>
      <w:r>
        <w:rPr>
          <w:sz w:val="22"/>
        </w:rPr>
        <w:t>determination</w:t>
      </w:r>
      <w:r>
        <w:rPr>
          <w:spacing w:val="-3"/>
          <w:sz w:val="22"/>
        </w:rPr>
        <w:t> </w:t>
      </w:r>
      <w:r>
        <w:rPr>
          <w:sz w:val="22"/>
        </w:rPr>
        <w:t>was</w:t>
      </w:r>
      <w:r>
        <w:rPr>
          <w:spacing w:val="-5"/>
          <w:sz w:val="22"/>
        </w:rPr>
        <w:t> </w:t>
      </w:r>
      <w:r>
        <w:rPr>
          <w:sz w:val="22"/>
        </w:rPr>
        <w:t>made,</w:t>
      </w:r>
      <w:r>
        <w:rPr>
          <w:spacing w:val="-3"/>
          <w:sz w:val="22"/>
        </w:rPr>
        <w:t> </w:t>
      </w:r>
      <w:r>
        <w:rPr>
          <w:sz w:val="22"/>
        </w:rPr>
        <w:t>that</w:t>
      </w:r>
      <w:r>
        <w:rPr>
          <w:spacing w:val="-3"/>
          <w:sz w:val="22"/>
        </w:rPr>
        <w:t> </w:t>
      </w:r>
      <w:r>
        <w:rPr>
          <w:sz w:val="22"/>
        </w:rPr>
        <w:t>could</w:t>
      </w:r>
      <w:r>
        <w:rPr>
          <w:spacing w:val="-3"/>
          <w:sz w:val="22"/>
        </w:rPr>
        <w:t> </w:t>
      </w:r>
      <w:r>
        <w:rPr>
          <w:sz w:val="22"/>
        </w:rPr>
        <w:t>affect the outcome.</w:t>
      </w:r>
    </w:p>
    <w:p>
      <w:pPr>
        <w:pStyle w:val="BodyText"/>
        <w:spacing w:before="7"/>
        <w:rPr>
          <w:sz w:val="25"/>
        </w:rPr>
      </w:pPr>
    </w:p>
    <w:p>
      <w:pPr>
        <w:pStyle w:val="BodyText"/>
        <w:spacing w:line="276" w:lineRule="auto"/>
        <w:ind w:left="2640"/>
      </w:pPr>
      <w:r>
        <w:rPr/>
        <w:t>Evidence</w:t>
      </w:r>
      <w:r>
        <w:rPr>
          <w:spacing w:val="-4"/>
        </w:rPr>
        <w:t> </w:t>
      </w:r>
      <w:r>
        <w:rPr/>
        <w:t>presented</w:t>
      </w:r>
      <w:r>
        <w:rPr>
          <w:spacing w:val="-3"/>
        </w:rPr>
        <w:t> </w:t>
      </w:r>
      <w:r>
        <w:rPr/>
        <w:t>prior</w:t>
      </w:r>
      <w:r>
        <w:rPr>
          <w:spacing w:val="-3"/>
        </w:rPr>
        <w:t> </w:t>
      </w:r>
      <w:r>
        <w:rPr/>
        <w:t>to</w:t>
      </w:r>
      <w:r>
        <w:rPr>
          <w:spacing w:val="-5"/>
        </w:rPr>
        <w:t> </w:t>
      </w:r>
      <w:r>
        <w:rPr/>
        <w:t>the</w:t>
      </w:r>
      <w:r>
        <w:rPr>
          <w:spacing w:val="-3"/>
        </w:rPr>
        <w:t> </w:t>
      </w:r>
      <w:r>
        <w:rPr/>
        <w:t>time</w:t>
      </w:r>
      <w:r>
        <w:rPr>
          <w:spacing w:val="-4"/>
        </w:rPr>
        <w:t> </w:t>
      </w:r>
      <w:r>
        <w:rPr/>
        <w:t>the</w:t>
      </w:r>
      <w:r>
        <w:rPr>
          <w:spacing w:val="-2"/>
        </w:rPr>
        <w:t> </w:t>
      </w:r>
      <w:r>
        <w:rPr/>
        <w:t>designation</w:t>
      </w:r>
      <w:r>
        <w:rPr>
          <w:spacing w:val="-3"/>
        </w:rPr>
        <w:t> </w:t>
      </w:r>
      <w:r>
        <w:rPr/>
        <w:t>or</w:t>
      </w:r>
      <w:r>
        <w:rPr>
          <w:spacing w:val="-5"/>
        </w:rPr>
        <w:t> </w:t>
      </w:r>
      <w:r>
        <w:rPr/>
        <w:t>written</w:t>
      </w:r>
      <w:r>
        <w:rPr>
          <w:spacing w:val="-3"/>
        </w:rPr>
        <w:t> </w:t>
      </w:r>
      <w:r>
        <w:rPr/>
        <w:t>determination</w:t>
      </w:r>
      <w:r>
        <w:rPr>
          <w:spacing w:val="-3"/>
        </w:rPr>
        <w:t> </w:t>
      </w:r>
      <w:r>
        <w:rPr/>
        <w:t>is issued does not qualify as new evidence that was not reasonably available.</w:t>
      </w:r>
    </w:p>
    <w:p>
      <w:pPr>
        <w:pStyle w:val="ListParagraph"/>
        <w:numPr>
          <w:ilvl w:val="2"/>
          <w:numId w:val="19"/>
        </w:numPr>
        <w:tabs>
          <w:tab w:pos="2640" w:val="left" w:leader="none"/>
        </w:tabs>
        <w:spacing w:line="240" w:lineRule="auto" w:before="197" w:after="0"/>
        <w:ind w:left="2640" w:right="0" w:hanging="415"/>
        <w:jc w:val="left"/>
        <w:rPr>
          <w:sz w:val="22"/>
        </w:rPr>
      </w:pPr>
      <w:r>
        <w:rPr>
          <w:b/>
          <w:sz w:val="22"/>
        </w:rPr>
        <w:t>Conflict</w:t>
      </w:r>
      <w:r>
        <w:rPr>
          <w:b/>
          <w:spacing w:val="-6"/>
          <w:sz w:val="22"/>
        </w:rPr>
        <w:t> </w:t>
      </w:r>
      <w:r>
        <w:rPr>
          <w:b/>
          <w:sz w:val="22"/>
        </w:rPr>
        <w:t>of</w:t>
      </w:r>
      <w:r>
        <w:rPr>
          <w:b/>
          <w:spacing w:val="-3"/>
          <w:sz w:val="22"/>
        </w:rPr>
        <w:t> </w:t>
      </w:r>
      <w:r>
        <w:rPr>
          <w:b/>
          <w:sz w:val="22"/>
        </w:rPr>
        <w:t>Interest</w:t>
      </w:r>
      <w:r>
        <w:rPr>
          <w:b/>
          <w:spacing w:val="-4"/>
          <w:sz w:val="22"/>
        </w:rPr>
        <w:t> </w:t>
      </w:r>
      <w:r>
        <w:rPr>
          <w:b/>
          <w:sz w:val="22"/>
        </w:rPr>
        <w:t>–</w:t>
      </w:r>
      <w:r>
        <w:rPr>
          <w:b/>
          <w:spacing w:val="-3"/>
          <w:sz w:val="22"/>
        </w:rPr>
        <w:t> </w:t>
      </w:r>
      <w:r>
        <w:rPr>
          <w:sz w:val="22"/>
        </w:rPr>
        <w:t>The</w:t>
      </w:r>
      <w:r>
        <w:rPr>
          <w:spacing w:val="-5"/>
          <w:sz w:val="22"/>
        </w:rPr>
        <w:t> </w:t>
      </w:r>
      <w:r>
        <w:rPr>
          <w:sz w:val="22"/>
        </w:rPr>
        <w:t>Title</w:t>
      </w:r>
      <w:r>
        <w:rPr>
          <w:spacing w:val="-4"/>
          <w:sz w:val="22"/>
        </w:rPr>
        <w:t> </w:t>
      </w:r>
      <w:r>
        <w:rPr>
          <w:sz w:val="22"/>
        </w:rPr>
        <w:t>IX</w:t>
      </w:r>
      <w:r>
        <w:rPr>
          <w:spacing w:val="-4"/>
          <w:sz w:val="22"/>
        </w:rPr>
        <w:t> </w:t>
      </w:r>
      <w:r>
        <w:rPr>
          <w:sz w:val="22"/>
        </w:rPr>
        <w:t>Coordinator,</w:t>
      </w:r>
      <w:r>
        <w:rPr>
          <w:spacing w:val="-5"/>
          <w:sz w:val="22"/>
        </w:rPr>
        <w:t> </w:t>
      </w:r>
      <w:r>
        <w:rPr>
          <w:spacing w:val="-2"/>
          <w:sz w:val="22"/>
        </w:rPr>
        <w:t>Deputy</w:t>
      </w:r>
    </w:p>
    <w:p>
      <w:pPr>
        <w:pStyle w:val="BodyText"/>
        <w:spacing w:line="276" w:lineRule="auto" w:before="38"/>
        <w:ind w:left="2640" w:right="388"/>
      </w:pPr>
      <w:r>
        <w:rPr/>
        <w:t>Coordinator,</w:t>
      </w:r>
      <w:r>
        <w:rPr>
          <w:spacing w:val="-4"/>
        </w:rPr>
        <w:t> </w:t>
      </w:r>
      <w:r>
        <w:rPr/>
        <w:t>Investigator</w:t>
      </w:r>
      <w:r>
        <w:rPr>
          <w:spacing w:val="-4"/>
        </w:rPr>
        <w:t> </w:t>
      </w:r>
      <w:r>
        <w:rPr/>
        <w:t>or</w:t>
      </w:r>
      <w:r>
        <w:rPr>
          <w:spacing w:val="-6"/>
        </w:rPr>
        <w:t> </w:t>
      </w:r>
      <w:r>
        <w:rPr/>
        <w:t>Hearing</w:t>
      </w:r>
      <w:r>
        <w:rPr>
          <w:spacing w:val="-4"/>
        </w:rPr>
        <w:t> </w:t>
      </w:r>
      <w:r>
        <w:rPr/>
        <w:t>Officer</w:t>
      </w:r>
      <w:r>
        <w:rPr>
          <w:spacing w:val="-4"/>
        </w:rPr>
        <w:t> </w:t>
      </w:r>
      <w:r>
        <w:rPr/>
        <w:t>had</w:t>
      </w:r>
      <w:r>
        <w:rPr>
          <w:spacing w:val="-4"/>
        </w:rPr>
        <w:t> </w:t>
      </w:r>
      <w:r>
        <w:rPr/>
        <w:t>a</w:t>
      </w:r>
      <w:r>
        <w:rPr>
          <w:spacing w:val="-6"/>
        </w:rPr>
        <w:t> </w:t>
      </w:r>
      <w:r>
        <w:rPr/>
        <w:t>conflict</w:t>
      </w:r>
      <w:r>
        <w:rPr>
          <w:spacing w:val="-4"/>
        </w:rPr>
        <w:t> </w:t>
      </w:r>
      <w:r>
        <w:rPr/>
        <w:t>of</w:t>
      </w:r>
      <w:r>
        <w:rPr>
          <w:spacing w:val="-3"/>
        </w:rPr>
        <w:t> </w:t>
      </w:r>
      <w:r>
        <w:rPr/>
        <w:t>interest</w:t>
      </w:r>
      <w:r>
        <w:rPr>
          <w:spacing w:val="-6"/>
        </w:rPr>
        <w:t> </w:t>
      </w:r>
      <w:r>
        <w:rPr/>
        <w:t>or</w:t>
      </w:r>
      <w:r>
        <w:rPr>
          <w:spacing w:val="-4"/>
        </w:rPr>
        <w:t> </w:t>
      </w:r>
      <w:r>
        <w:rPr/>
        <w:t>bias for or against Complainants or Respondents generally or the individual Complainant or Respondent that affected the designation or written </w:t>
      </w:r>
      <w:r>
        <w:rPr>
          <w:spacing w:val="-2"/>
        </w:rPr>
        <w:t>determination.</w:t>
      </w:r>
    </w:p>
    <w:p>
      <w:pPr>
        <w:pStyle w:val="BodyText"/>
        <w:spacing w:line="276" w:lineRule="auto" w:before="203"/>
        <w:ind w:left="2640"/>
      </w:pPr>
      <w:r>
        <w:rPr/>
        <w:t>Claims</w:t>
      </w:r>
      <w:r>
        <w:rPr>
          <w:spacing w:val="-1"/>
        </w:rPr>
        <w:t> </w:t>
      </w:r>
      <w:r>
        <w:rPr/>
        <w:t>of</w:t>
      </w:r>
      <w:r>
        <w:rPr>
          <w:spacing w:val="-2"/>
        </w:rPr>
        <w:t> </w:t>
      </w:r>
      <w:r>
        <w:rPr/>
        <w:t>conflict</w:t>
      </w:r>
      <w:r>
        <w:rPr>
          <w:spacing w:val="-2"/>
        </w:rPr>
        <w:t> </w:t>
      </w:r>
      <w:r>
        <w:rPr/>
        <w:t>of</w:t>
      </w:r>
      <w:r>
        <w:rPr>
          <w:spacing w:val="-2"/>
        </w:rPr>
        <w:t> </w:t>
      </w:r>
      <w:r>
        <w:rPr/>
        <w:t>interest</w:t>
      </w:r>
      <w:r>
        <w:rPr>
          <w:spacing w:val="-4"/>
        </w:rPr>
        <w:t> </w:t>
      </w:r>
      <w:r>
        <w:rPr/>
        <w:t>or</w:t>
      </w:r>
      <w:r>
        <w:rPr>
          <w:spacing w:val="-2"/>
        </w:rPr>
        <w:t> </w:t>
      </w:r>
      <w:r>
        <w:rPr/>
        <w:t>bias</w:t>
      </w:r>
      <w:r>
        <w:rPr>
          <w:spacing w:val="-4"/>
        </w:rPr>
        <w:t> </w:t>
      </w:r>
      <w:r>
        <w:rPr/>
        <w:t>should</w:t>
      </w:r>
      <w:r>
        <w:rPr>
          <w:spacing w:val="-2"/>
        </w:rPr>
        <w:t> </w:t>
      </w:r>
      <w:r>
        <w:rPr/>
        <w:t>be</w:t>
      </w:r>
      <w:r>
        <w:rPr>
          <w:spacing w:val="-3"/>
        </w:rPr>
        <w:t> </w:t>
      </w:r>
      <w:r>
        <w:rPr/>
        <w:t>based</w:t>
      </w:r>
      <w:r>
        <w:rPr>
          <w:spacing w:val="-5"/>
        </w:rPr>
        <w:t> </w:t>
      </w:r>
      <w:r>
        <w:rPr/>
        <w:t>on</w:t>
      </w:r>
      <w:r>
        <w:rPr>
          <w:spacing w:val="-2"/>
        </w:rPr>
        <w:t> </w:t>
      </w:r>
      <w:r>
        <w:rPr/>
        <w:t>the</w:t>
      </w:r>
      <w:r>
        <w:rPr>
          <w:spacing w:val="-3"/>
        </w:rPr>
        <w:t> </w:t>
      </w:r>
      <w:r>
        <w:rPr/>
        <w:t>current</w:t>
      </w:r>
      <w:r>
        <w:rPr>
          <w:spacing w:val="-2"/>
        </w:rPr>
        <w:t> </w:t>
      </w:r>
      <w:r>
        <w:rPr/>
        <w:t>case</w:t>
      </w:r>
      <w:r>
        <w:rPr>
          <w:spacing w:val="-3"/>
        </w:rPr>
        <w:t> </w:t>
      </w:r>
      <w:r>
        <w:rPr/>
        <w:t>and process in question and will be assessed accordingly.</w:t>
      </w:r>
    </w:p>
    <w:p>
      <w:pPr>
        <w:pStyle w:val="ListParagraph"/>
        <w:numPr>
          <w:ilvl w:val="2"/>
          <w:numId w:val="19"/>
        </w:numPr>
        <w:tabs>
          <w:tab w:pos="2640" w:val="left" w:leader="none"/>
        </w:tabs>
        <w:spacing w:line="254" w:lineRule="auto" w:before="179" w:after="0"/>
        <w:ind w:left="2640" w:right="510" w:hanging="416"/>
        <w:jc w:val="left"/>
        <w:rPr>
          <w:sz w:val="22"/>
        </w:rPr>
      </w:pPr>
      <w:r>
        <w:rPr>
          <w:b/>
          <w:spacing w:val="-2"/>
          <w:sz w:val="22"/>
        </w:rPr>
        <w:t>Substantially Disproportionate Sanction (Applicable</w:t>
      </w:r>
      <w:r>
        <w:rPr>
          <w:b/>
          <w:spacing w:val="-3"/>
          <w:sz w:val="22"/>
        </w:rPr>
        <w:t> </w:t>
      </w:r>
      <w:r>
        <w:rPr>
          <w:b/>
          <w:spacing w:val="-2"/>
          <w:sz w:val="22"/>
        </w:rPr>
        <w:t>ONLY</w:t>
      </w:r>
      <w:r>
        <w:rPr>
          <w:b/>
          <w:spacing w:val="-4"/>
          <w:sz w:val="22"/>
        </w:rPr>
        <w:t> </w:t>
      </w:r>
      <w:r>
        <w:rPr>
          <w:b/>
          <w:spacing w:val="-2"/>
          <w:sz w:val="22"/>
        </w:rPr>
        <w:t>to </w:t>
      </w:r>
      <w:r>
        <w:rPr>
          <w:b/>
          <w:i/>
          <w:spacing w:val="-2"/>
          <w:sz w:val="24"/>
        </w:rPr>
        <w:t>Written </w:t>
      </w:r>
      <w:r>
        <w:rPr>
          <w:b/>
          <w:i/>
          <w:sz w:val="24"/>
        </w:rPr>
        <w:t>Notice of Determination</w:t>
      </w:r>
      <w:r>
        <w:rPr>
          <w:b/>
          <w:sz w:val="22"/>
        </w:rPr>
        <w:t>) – </w:t>
      </w:r>
      <w:r>
        <w:rPr>
          <w:sz w:val="22"/>
        </w:rPr>
        <w:t>The Sanction set forth in</w:t>
      </w:r>
      <w:r>
        <w:rPr>
          <w:spacing w:val="-29"/>
          <w:sz w:val="22"/>
        </w:rPr>
        <w:t> </w:t>
      </w:r>
      <w:r>
        <w:rPr>
          <w:sz w:val="22"/>
        </w:rPr>
        <w:t>the</w:t>
      </w:r>
    </w:p>
    <w:p>
      <w:pPr>
        <w:pStyle w:val="BodyText"/>
        <w:spacing w:line="276" w:lineRule="auto" w:before="15"/>
        <w:ind w:left="2640" w:right="223"/>
      </w:pPr>
      <w:r>
        <w:rPr/>
        <w:t>written</w:t>
      </w:r>
      <w:r>
        <w:rPr>
          <w:spacing w:val="-4"/>
        </w:rPr>
        <w:t> </w:t>
      </w:r>
      <w:r>
        <w:rPr/>
        <w:t>determination</w:t>
      </w:r>
      <w:r>
        <w:rPr>
          <w:spacing w:val="-4"/>
        </w:rPr>
        <w:t> </w:t>
      </w:r>
      <w:r>
        <w:rPr/>
        <w:t>is</w:t>
      </w:r>
      <w:r>
        <w:rPr>
          <w:spacing w:val="-6"/>
        </w:rPr>
        <w:t> </w:t>
      </w:r>
      <w:r>
        <w:rPr/>
        <w:t>substantially</w:t>
      </w:r>
      <w:r>
        <w:rPr>
          <w:spacing w:val="-5"/>
        </w:rPr>
        <w:t> </w:t>
      </w:r>
      <w:r>
        <w:rPr/>
        <w:t>disproportionate</w:t>
      </w:r>
      <w:r>
        <w:rPr>
          <w:spacing w:val="-5"/>
        </w:rPr>
        <w:t> </w:t>
      </w:r>
      <w:r>
        <w:rPr/>
        <w:t>to</w:t>
      </w:r>
      <w:r>
        <w:rPr>
          <w:spacing w:val="-6"/>
        </w:rPr>
        <w:t> </w:t>
      </w:r>
      <w:r>
        <w:rPr/>
        <w:t>the</w:t>
      </w:r>
      <w:r>
        <w:rPr>
          <w:spacing w:val="-4"/>
        </w:rPr>
        <w:t> </w:t>
      </w:r>
      <w:r>
        <w:rPr/>
        <w:t>facts</w:t>
      </w:r>
      <w:r>
        <w:rPr>
          <w:spacing w:val="-6"/>
        </w:rPr>
        <w:t> </w:t>
      </w:r>
      <w:r>
        <w:rPr/>
        <w:t>of</w:t>
      </w:r>
      <w:r>
        <w:rPr>
          <w:spacing w:val="-4"/>
        </w:rPr>
        <w:t> </w:t>
      </w:r>
      <w:r>
        <w:rPr/>
        <w:t>the particular Policy violation.</w:t>
      </w:r>
    </w:p>
    <w:p>
      <w:pPr>
        <w:pStyle w:val="ListParagraph"/>
        <w:numPr>
          <w:ilvl w:val="2"/>
          <w:numId w:val="19"/>
        </w:numPr>
        <w:tabs>
          <w:tab w:pos="2640" w:val="left" w:leader="none"/>
        </w:tabs>
        <w:spacing w:line="276" w:lineRule="auto" w:before="203" w:after="0"/>
        <w:ind w:left="2640" w:right="532" w:hanging="368"/>
        <w:jc w:val="left"/>
        <w:rPr>
          <w:sz w:val="22"/>
        </w:rPr>
      </w:pPr>
      <w:r>
        <w:rPr/>
        <mc:AlternateContent>
          <mc:Choice Requires="wps">
            <w:drawing>
              <wp:anchor distT="0" distB="0" distL="0" distR="0" allowOverlap="1" layoutInCell="1" locked="0" behindDoc="0" simplePos="0" relativeHeight="15728640">
                <wp:simplePos x="0" y="0"/>
                <wp:positionH relativeFrom="page">
                  <wp:posOffset>5130165</wp:posOffset>
                </wp:positionH>
                <wp:positionV relativeFrom="paragraph">
                  <wp:posOffset>437387</wp:posOffset>
                </wp:positionV>
                <wp:extent cx="50800" cy="762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50800" cy="7620"/>
                        </a:xfrm>
                        <a:custGeom>
                          <a:avLst/>
                          <a:gdLst/>
                          <a:ahLst/>
                          <a:cxnLst/>
                          <a:rect l="l" t="t" r="r" b="b"/>
                          <a:pathLst>
                            <a:path w="50800" h="7620">
                              <a:moveTo>
                                <a:pt x="50800" y="0"/>
                              </a:moveTo>
                              <a:lnTo>
                                <a:pt x="0" y="0"/>
                              </a:lnTo>
                              <a:lnTo>
                                <a:pt x="0" y="7619"/>
                              </a:lnTo>
                              <a:lnTo>
                                <a:pt x="50800" y="7619"/>
                              </a:lnTo>
                              <a:lnTo>
                                <a:pt x="5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03.950012pt;margin-top:34.439995pt;width:4pt;height:.599980pt;mso-position-horizontal-relative:page;mso-position-vertical-relative:paragraph;z-index:15728640" id="docshape2" filled="true" fillcolor="#000000" stroked="false">
                <v:fill type="solid"/>
                <w10:wrap type="none"/>
              </v:rect>
            </w:pict>
          </mc:Fallback>
        </mc:AlternateContent>
      </w:r>
      <w:r>
        <w:rPr>
          <w:sz w:val="22"/>
        </w:rPr>
        <w:t>Appeals</w:t>
      </w:r>
      <w:r>
        <w:rPr>
          <w:spacing w:val="-3"/>
          <w:sz w:val="22"/>
        </w:rPr>
        <w:t> </w:t>
      </w:r>
      <w:r>
        <w:rPr>
          <w:sz w:val="22"/>
        </w:rPr>
        <w:t>will</w:t>
      </w:r>
      <w:r>
        <w:rPr>
          <w:spacing w:val="-3"/>
          <w:sz w:val="22"/>
        </w:rPr>
        <w:t> </w:t>
      </w:r>
      <w:r>
        <w:rPr>
          <w:sz w:val="22"/>
        </w:rPr>
        <w:t>be</w:t>
      </w:r>
      <w:r>
        <w:rPr>
          <w:spacing w:val="-4"/>
          <w:sz w:val="22"/>
        </w:rPr>
        <w:t> </w:t>
      </w:r>
      <w:r>
        <w:rPr>
          <w:sz w:val="22"/>
        </w:rPr>
        <w:t>reviewed</w:t>
      </w:r>
      <w:r>
        <w:rPr>
          <w:spacing w:val="-3"/>
          <w:sz w:val="22"/>
        </w:rPr>
        <w:t> </w:t>
      </w:r>
      <w:r>
        <w:rPr>
          <w:sz w:val="22"/>
        </w:rPr>
        <w:t>by</w:t>
      </w:r>
      <w:r>
        <w:rPr>
          <w:spacing w:val="-6"/>
          <w:sz w:val="22"/>
        </w:rPr>
        <w:t> </w:t>
      </w:r>
      <w:r>
        <w:rPr>
          <w:sz w:val="22"/>
        </w:rPr>
        <w:t>the</w:t>
      </w:r>
      <w:r>
        <w:rPr>
          <w:spacing w:val="-3"/>
          <w:sz w:val="22"/>
        </w:rPr>
        <w:t> </w:t>
      </w:r>
      <w:r>
        <w:rPr>
          <w:sz w:val="22"/>
        </w:rPr>
        <w:t>designated</w:t>
      </w:r>
      <w:r>
        <w:rPr>
          <w:spacing w:val="-3"/>
          <w:sz w:val="22"/>
        </w:rPr>
        <w:t> </w:t>
      </w:r>
      <w:r>
        <w:rPr>
          <w:sz w:val="22"/>
        </w:rPr>
        <w:t>Appellate</w:t>
      </w:r>
      <w:r>
        <w:rPr>
          <w:spacing w:val="-3"/>
          <w:sz w:val="22"/>
        </w:rPr>
        <w:t> </w:t>
      </w:r>
      <w:r>
        <w:rPr>
          <w:sz w:val="22"/>
        </w:rPr>
        <w:t>Hearing</w:t>
      </w:r>
      <w:r>
        <w:rPr>
          <w:spacing w:val="-3"/>
          <w:sz w:val="22"/>
        </w:rPr>
        <w:t> </w:t>
      </w:r>
      <w:r>
        <w:rPr>
          <w:sz w:val="22"/>
        </w:rPr>
        <w:t>Officer</w:t>
      </w:r>
      <w:r>
        <w:rPr>
          <w:spacing w:val="-3"/>
          <w:sz w:val="22"/>
        </w:rPr>
        <w:t> </w:t>
      </w:r>
      <w:r>
        <w:rPr>
          <w:sz w:val="22"/>
        </w:rPr>
        <w:t>for</w:t>
      </w:r>
      <w:r>
        <w:rPr>
          <w:spacing w:val="-3"/>
          <w:sz w:val="22"/>
        </w:rPr>
        <w:t> </w:t>
      </w:r>
      <w:r>
        <w:rPr>
          <w:sz w:val="22"/>
        </w:rPr>
        <w:t>all appeals of designations or written determinations under these</w:t>
      </w:r>
      <w:r>
        <w:rPr>
          <w:spacing w:val="-4"/>
          <w:sz w:val="22"/>
        </w:rPr>
        <w:t> </w:t>
      </w:r>
      <w:r>
        <w:rPr>
          <w:sz w:val="22"/>
        </w:rPr>
        <w:t>Procedures.</w:t>
      </w:r>
    </w:p>
    <w:p>
      <w:pPr>
        <w:pStyle w:val="BodyText"/>
        <w:spacing w:line="276" w:lineRule="auto"/>
        <w:ind w:left="2640" w:right="223"/>
      </w:pPr>
      <w:r>
        <w:rPr/>
        <w:t>The</w:t>
      </w:r>
      <w:r>
        <w:rPr>
          <w:spacing w:val="-4"/>
        </w:rPr>
        <w:t> </w:t>
      </w:r>
      <w:r>
        <w:rPr/>
        <w:t>Appellate</w:t>
      </w:r>
      <w:r>
        <w:rPr>
          <w:spacing w:val="-3"/>
        </w:rPr>
        <w:t> </w:t>
      </w:r>
      <w:r>
        <w:rPr/>
        <w:t>Hearing</w:t>
      </w:r>
      <w:r>
        <w:rPr>
          <w:spacing w:val="-5"/>
        </w:rPr>
        <w:t> </w:t>
      </w:r>
      <w:r>
        <w:rPr/>
        <w:t>Officer</w:t>
      </w:r>
      <w:r>
        <w:rPr>
          <w:spacing w:val="-3"/>
        </w:rPr>
        <w:t> </w:t>
      </w:r>
      <w:r>
        <w:rPr/>
        <w:t>shall</w:t>
      </w:r>
      <w:r>
        <w:rPr>
          <w:spacing w:val="-3"/>
        </w:rPr>
        <w:t> </w:t>
      </w:r>
      <w:r>
        <w:rPr/>
        <w:t>be</w:t>
      </w:r>
      <w:r>
        <w:rPr>
          <w:spacing w:val="-4"/>
        </w:rPr>
        <w:t> </w:t>
      </w:r>
      <w:r>
        <w:rPr/>
        <w:t>free</w:t>
      </w:r>
      <w:r>
        <w:rPr>
          <w:spacing w:val="-4"/>
        </w:rPr>
        <w:t> </w:t>
      </w:r>
      <w:r>
        <w:rPr/>
        <w:t>from</w:t>
      </w:r>
      <w:r>
        <w:rPr>
          <w:spacing w:val="-3"/>
        </w:rPr>
        <w:t> </w:t>
      </w:r>
      <w:r>
        <w:rPr/>
        <w:t>conflict</w:t>
      </w:r>
      <w:r>
        <w:rPr>
          <w:spacing w:val="-4"/>
        </w:rPr>
        <w:t> </w:t>
      </w:r>
      <w:r>
        <w:rPr/>
        <w:t>of</w:t>
      </w:r>
      <w:r>
        <w:rPr>
          <w:spacing w:val="-3"/>
        </w:rPr>
        <w:t> </w:t>
      </w:r>
      <w:r>
        <w:rPr/>
        <w:t>interest</w:t>
      </w:r>
      <w:r>
        <w:rPr>
          <w:spacing w:val="-4"/>
        </w:rPr>
        <w:t> </w:t>
      </w:r>
      <w:r>
        <w:rPr/>
        <w:t>or</w:t>
      </w:r>
      <w:r>
        <w:rPr>
          <w:spacing w:val="-3"/>
        </w:rPr>
        <w:t> </w:t>
      </w:r>
      <w:r>
        <w:rPr/>
        <w:t>bias</w:t>
      </w:r>
      <w:r>
        <w:rPr>
          <w:spacing w:val="-2"/>
        </w:rPr>
        <w:t> </w:t>
      </w:r>
      <w:r>
        <w:rPr/>
        <w:t>and shall not be composed of any of the same persons that reached the determination regarding the designation or the written determination,</w:t>
      </w:r>
    </w:p>
    <w:p>
      <w:pPr>
        <w:pStyle w:val="BodyText"/>
        <w:spacing w:line="278" w:lineRule="auto"/>
        <w:ind w:left="2640" w:right="443"/>
        <w:jc w:val="both"/>
      </w:pPr>
      <w:r>
        <w:rPr/>
        <w:t>the Investigator, or the Title IX Coordinator.</w:t>
      </w:r>
      <w:r>
        <w:rPr>
          <w:spacing w:val="-1"/>
        </w:rPr>
        <w:t> </w:t>
      </w:r>
      <w:r>
        <w:rPr/>
        <w:t>The Appellate Hearing Officer will</w:t>
      </w:r>
      <w:r>
        <w:rPr>
          <w:spacing w:val="-2"/>
        </w:rPr>
        <w:t> </w:t>
      </w:r>
      <w:r>
        <w:rPr/>
        <w:t>have</w:t>
      </w:r>
      <w:r>
        <w:rPr>
          <w:spacing w:val="-4"/>
        </w:rPr>
        <w:t> </w:t>
      </w:r>
      <w:r>
        <w:rPr/>
        <w:t>had</w:t>
      </w:r>
      <w:r>
        <w:rPr>
          <w:spacing w:val="-2"/>
        </w:rPr>
        <w:t> </w:t>
      </w:r>
      <w:r>
        <w:rPr/>
        <w:t>no</w:t>
      </w:r>
      <w:r>
        <w:rPr>
          <w:spacing w:val="-2"/>
        </w:rPr>
        <w:t> </w:t>
      </w:r>
      <w:r>
        <w:rPr/>
        <w:t>previous</w:t>
      </w:r>
      <w:r>
        <w:rPr>
          <w:spacing w:val="-2"/>
        </w:rPr>
        <w:t> </w:t>
      </w:r>
      <w:r>
        <w:rPr/>
        <w:t>involvement</w:t>
      </w:r>
      <w:r>
        <w:rPr>
          <w:spacing w:val="-2"/>
        </w:rPr>
        <w:t> </w:t>
      </w:r>
      <w:r>
        <w:rPr/>
        <w:t>with</w:t>
      </w:r>
      <w:r>
        <w:rPr>
          <w:spacing w:val="-2"/>
        </w:rPr>
        <w:t> </w:t>
      </w:r>
      <w:r>
        <w:rPr/>
        <w:t>the</w:t>
      </w:r>
      <w:r>
        <w:rPr>
          <w:spacing w:val="-2"/>
        </w:rPr>
        <w:t> </w:t>
      </w:r>
      <w:r>
        <w:rPr/>
        <w:t>case</w:t>
      </w:r>
      <w:r>
        <w:rPr>
          <w:spacing w:val="-3"/>
        </w:rPr>
        <w:t> </w:t>
      </w:r>
      <w:r>
        <w:rPr/>
        <w:t>that</w:t>
      </w:r>
      <w:r>
        <w:rPr>
          <w:spacing w:val="-4"/>
        </w:rPr>
        <w:t> </w:t>
      </w:r>
      <w:r>
        <w:rPr/>
        <w:t>they</w:t>
      </w:r>
      <w:r>
        <w:rPr>
          <w:spacing w:val="-4"/>
        </w:rPr>
        <w:t> </w:t>
      </w:r>
      <w:r>
        <w:rPr/>
        <w:t>are</w:t>
      </w:r>
      <w:r>
        <w:rPr>
          <w:spacing w:val="-3"/>
        </w:rPr>
        <w:t> </w:t>
      </w:r>
      <w:r>
        <w:rPr/>
        <w:t>assigned</w:t>
      </w:r>
      <w:r>
        <w:rPr>
          <w:spacing w:val="-2"/>
        </w:rPr>
        <w:t> </w:t>
      </w:r>
      <w:r>
        <w:rPr/>
        <w:t>to </w:t>
      </w:r>
      <w:r>
        <w:rPr>
          <w:spacing w:val="-2"/>
        </w:rPr>
        <w:t>review.</w:t>
      </w:r>
    </w:p>
    <w:p>
      <w:pPr>
        <w:spacing w:after="0" w:line="278" w:lineRule="auto"/>
        <w:jc w:val="both"/>
        <w:sectPr>
          <w:pgSz w:w="12240" w:h="15840"/>
          <w:pgMar w:header="0" w:footer="978" w:top="1360" w:bottom="1160" w:left="1320" w:right="1260"/>
        </w:sectPr>
      </w:pPr>
    </w:p>
    <w:p>
      <w:pPr>
        <w:pStyle w:val="ListParagraph"/>
        <w:numPr>
          <w:ilvl w:val="1"/>
          <w:numId w:val="19"/>
        </w:numPr>
        <w:tabs>
          <w:tab w:pos="2280" w:val="left" w:leader="none"/>
        </w:tabs>
        <w:spacing w:line="276" w:lineRule="auto" w:before="85" w:after="0"/>
        <w:ind w:left="2280" w:right="1306" w:hanging="360"/>
        <w:jc w:val="left"/>
        <w:rPr>
          <w:sz w:val="22"/>
        </w:rPr>
      </w:pPr>
      <w:r>
        <w:rPr>
          <w:b/>
          <w:sz w:val="22"/>
        </w:rPr>
        <w:t>Appellate</w:t>
      </w:r>
      <w:r>
        <w:rPr>
          <w:b/>
          <w:spacing w:val="-6"/>
          <w:sz w:val="22"/>
        </w:rPr>
        <w:t> </w:t>
      </w:r>
      <w:r>
        <w:rPr>
          <w:b/>
          <w:sz w:val="22"/>
        </w:rPr>
        <w:t>Process</w:t>
      </w:r>
      <w:r>
        <w:rPr>
          <w:b/>
          <w:spacing w:val="-4"/>
          <w:sz w:val="22"/>
        </w:rPr>
        <w:t> </w:t>
      </w:r>
      <w:r>
        <w:rPr>
          <w:b/>
          <w:sz w:val="22"/>
        </w:rPr>
        <w:t>–</w:t>
      </w:r>
      <w:r>
        <w:rPr>
          <w:b/>
          <w:spacing w:val="-3"/>
          <w:sz w:val="22"/>
        </w:rPr>
        <w:t> </w:t>
      </w:r>
      <w:r>
        <w:rPr>
          <w:sz w:val="22"/>
        </w:rPr>
        <w:t>The</w:t>
      </w:r>
      <w:r>
        <w:rPr>
          <w:spacing w:val="-4"/>
          <w:sz w:val="22"/>
        </w:rPr>
        <w:t> </w:t>
      </w:r>
      <w:r>
        <w:rPr>
          <w:sz w:val="22"/>
        </w:rPr>
        <w:t>appellate</w:t>
      </w:r>
      <w:r>
        <w:rPr>
          <w:spacing w:val="-3"/>
          <w:sz w:val="22"/>
        </w:rPr>
        <w:t> </w:t>
      </w:r>
      <w:r>
        <w:rPr>
          <w:sz w:val="22"/>
        </w:rPr>
        <w:t>process</w:t>
      </w:r>
      <w:r>
        <w:rPr>
          <w:spacing w:val="-2"/>
          <w:sz w:val="22"/>
        </w:rPr>
        <w:t> </w:t>
      </w:r>
      <w:r>
        <w:rPr>
          <w:sz w:val="22"/>
        </w:rPr>
        <w:t>following</w:t>
      </w:r>
      <w:r>
        <w:rPr>
          <w:spacing w:val="-3"/>
          <w:sz w:val="22"/>
        </w:rPr>
        <w:t> </w:t>
      </w:r>
      <w:r>
        <w:rPr>
          <w:sz w:val="22"/>
        </w:rPr>
        <w:t>a</w:t>
      </w:r>
      <w:r>
        <w:rPr>
          <w:spacing w:val="-7"/>
          <w:sz w:val="22"/>
        </w:rPr>
        <w:t> </w:t>
      </w:r>
      <w:r>
        <w:rPr>
          <w:i/>
          <w:sz w:val="22"/>
        </w:rPr>
        <w:t>Written</w:t>
      </w:r>
      <w:r>
        <w:rPr>
          <w:i/>
          <w:spacing w:val="-4"/>
          <w:sz w:val="22"/>
        </w:rPr>
        <w:t> </w:t>
      </w:r>
      <w:r>
        <w:rPr>
          <w:i/>
          <w:sz w:val="22"/>
        </w:rPr>
        <w:t>Notice</w:t>
      </w:r>
      <w:r>
        <w:rPr>
          <w:i/>
          <w:spacing w:val="-5"/>
          <w:sz w:val="22"/>
        </w:rPr>
        <w:t> </w:t>
      </w:r>
      <w:r>
        <w:rPr>
          <w:i/>
          <w:sz w:val="22"/>
        </w:rPr>
        <w:t>of</w:t>
      </w:r>
      <w:r>
        <w:rPr>
          <w:i/>
          <w:sz w:val="22"/>
        </w:rPr>
        <w:t> Designation </w:t>
      </w:r>
      <w:r>
        <w:rPr>
          <w:sz w:val="22"/>
        </w:rPr>
        <w:t>or </w:t>
      </w:r>
      <w:r>
        <w:rPr>
          <w:i/>
          <w:sz w:val="22"/>
        </w:rPr>
        <w:t>Written Notice of Determination </w:t>
      </w:r>
      <w:r>
        <w:rPr>
          <w:sz w:val="22"/>
        </w:rPr>
        <w:t>will proceed as follows:</w:t>
      </w:r>
    </w:p>
    <w:p>
      <w:pPr>
        <w:pStyle w:val="ListParagraph"/>
        <w:numPr>
          <w:ilvl w:val="2"/>
          <w:numId w:val="19"/>
        </w:numPr>
        <w:tabs>
          <w:tab w:pos="2640" w:val="left" w:leader="none"/>
        </w:tabs>
        <w:spacing w:line="240" w:lineRule="auto" w:before="196" w:after="0"/>
        <w:ind w:left="2640" w:right="0" w:hanging="317"/>
        <w:jc w:val="left"/>
        <w:rPr>
          <w:sz w:val="22"/>
        </w:rPr>
      </w:pPr>
      <w:r>
        <w:rPr>
          <w:sz w:val="22"/>
        </w:rPr>
        <w:t>Appeals</w:t>
      </w:r>
      <w:r>
        <w:rPr>
          <w:spacing w:val="-5"/>
          <w:sz w:val="22"/>
        </w:rPr>
        <w:t> </w:t>
      </w:r>
      <w:r>
        <w:rPr>
          <w:sz w:val="22"/>
        </w:rPr>
        <w:t>will</w:t>
      </w:r>
      <w:r>
        <w:rPr>
          <w:spacing w:val="-3"/>
          <w:sz w:val="22"/>
        </w:rPr>
        <w:t> </w:t>
      </w:r>
      <w:r>
        <w:rPr>
          <w:sz w:val="22"/>
        </w:rPr>
        <w:t>be</w:t>
      </w:r>
      <w:r>
        <w:rPr>
          <w:spacing w:val="-3"/>
          <w:sz w:val="22"/>
        </w:rPr>
        <w:t> </w:t>
      </w:r>
      <w:r>
        <w:rPr>
          <w:sz w:val="22"/>
        </w:rPr>
        <w:t>in</w:t>
      </w:r>
      <w:r>
        <w:rPr>
          <w:spacing w:val="-3"/>
          <w:sz w:val="22"/>
        </w:rPr>
        <w:t> </w:t>
      </w:r>
      <w:r>
        <w:rPr>
          <w:sz w:val="22"/>
        </w:rPr>
        <w:t>writing</w:t>
      </w:r>
      <w:r>
        <w:rPr>
          <w:spacing w:val="-2"/>
          <w:sz w:val="22"/>
        </w:rPr>
        <w:t> </w:t>
      </w:r>
      <w:r>
        <w:rPr>
          <w:sz w:val="22"/>
        </w:rPr>
        <w:t>only.</w:t>
      </w:r>
      <w:r>
        <w:rPr>
          <w:spacing w:val="-3"/>
          <w:sz w:val="22"/>
        </w:rPr>
        <w:t> </w:t>
      </w:r>
      <w:r>
        <w:rPr>
          <w:sz w:val="22"/>
        </w:rPr>
        <w:t>There</w:t>
      </w:r>
      <w:r>
        <w:rPr>
          <w:spacing w:val="-3"/>
          <w:sz w:val="22"/>
        </w:rPr>
        <w:t> </w:t>
      </w:r>
      <w:r>
        <w:rPr>
          <w:sz w:val="22"/>
        </w:rPr>
        <w:t>will</w:t>
      </w:r>
      <w:r>
        <w:rPr>
          <w:spacing w:val="-3"/>
          <w:sz w:val="22"/>
        </w:rPr>
        <w:t> </w:t>
      </w:r>
      <w:r>
        <w:rPr>
          <w:sz w:val="22"/>
        </w:rPr>
        <w:t>be</w:t>
      </w:r>
      <w:r>
        <w:rPr>
          <w:spacing w:val="-2"/>
          <w:sz w:val="22"/>
        </w:rPr>
        <w:t> </w:t>
      </w:r>
      <w:r>
        <w:rPr>
          <w:sz w:val="22"/>
        </w:rPr>
        <w:t>no</w:t>
      </w:r>
      <w:r>
        <w:rPr>
          <w:spacing w:val="-7"/>
          <w:sz w:val="22"/>
        </w:rPr>
        <w:t> </w:t>
      </w:r>
      <w:r>
        <w:rPr>
          <w:spacing w:val="-2"/>
          <w:sz w:val="22"/>
        </w:rPr>
        <w:t>hearing.</w:t>
      </w:r>
    </w:p>
    <w:p>
      <w:pPr>
        <w:pStyle w:val="ListParagraph"/>
        <w:numPr>
          <w:ilvl w:val="2"/>
          <w:numId w:val="19"/>
        </w:numPr>
        <w:tabs>
          <w:tab w:pos="2640" w:val="left" w:leader="none"/>
        </w:tabs>
        <w:spacing w:line="240" w:lineRule="auto" w:before="38" w:after="0"/>
        <w:ind w:left="2640" w:right="0" w:hanging="365"/>
        <w:jc w:val="left"/>
        <w:rPr>
          <w:i/>
          <w:sz w:val="22"/>
        </w:rPr>
      </w:pPr>
      <w:r>
        <w:rPr>
          <w:sz w:val="22"/>
        </w:rPr>
        <w:t>Parties</w:t>
      </w:r>
      <w:r>
        <w:rPr>
          <w:spacing w:val="-1"/>
          <w:sz w:val="22"/>
        </w:rPr>
        <w:t> </w:t>
      </w:r>
      <w:r>
        <w:rPr>
          <w:sz w:val="22"/>
        </w:rPr>
        <w:t>will</w:t>
      </w:r>
      <w:r>
        <w:rPr>
          <w:spacing w:val="-4"/>
          <w:sz w:val="22"/>
        </w:rPr>
        <w:t> </w:t>
      </w:r>
      <w:r>
        <w:rPr>
          <w:sz w:val="22"/>
        </w:rPr>
        <w:t>have</w:t>
      </w:r>
      <w:r>
        <w:rPr>
          <w:spacing w:val="-2"/>
          <w:sz w:val="22"/>
        </w:rPr>
        <w:t> </w:t>
      </w:r>
      <w:r>
        <w:rPr>
          <w:sz w:val="22"/>
        </w:rPr>
        <w:t>five</w:t>
      </w:r>
      <w:r>
        <w:rPr>
          <w:spacing w:val="-4"/>
          <w:sz w:val="22"/>
        </w:rPr>
        <w:t> </w:t>
      </w:r>
      <w:r>
        <w:rPr>
          <w:sz w:val="22"/>
        </w:rPr>
        <w:t>(5)</w:t>
      </w:r>
      <w:r>
        <w:rPr>
          <w:spacing w:val="-3"/>
          <w:sz w:val="22"/>
        </w:rPr>
        <w:t> </w:t>
      </w:r>
      <w:r>
        <w:rPr>
          <w:sz w:val="22"/>
        </w:rPr>
        <w:t>Days after</w:t>
      </w:r>
      <w:r>
        <w:rPr>
          <w:spacing w:val="-4"/>
          <w:sz w:val="22"/>
        </w:rPr>
        <w:t> </w:t>
      </w:r>
      <w:r>
        <w:rPr>
          <w:sz w:val="22"/>
        </w:rPr>
        <w:t>the</w:t>
      </w:r>
      <w:r>
        <w:rPr>
          <w:spacing w:val="-1"/>
          <w:sz w:val="22"/>
        </w:rPr>
        <w:t> </w:t>
      </w:r>
      <w:r>
        <w:rPr>
          <w:sz w:val="22"/>
        </w:rPr>
        <w:t>date</w:t>
      </w:r>
      <w:r>
        <w:rPr>
          <w:spacing w:val="-1"/>
          <w:sz w:val="22"/>
        </w:rPr>
        <w:t> </w:t>
      </w:r>
      <w:r>
        <w:rPr>
          <w:sz w:val="22"/>
        </w:rPr>
        <w:t>of</w:t>
      </w:r>
      <w:r>
        <w:rPr>
          <w:spacing w:val="-2"/>
          <w:sz w:val="22"/>
        </w:rPr>
        <w:t> </w:t>
      </w:r>
      <w:r>
        <w:rPr>
          <w:sz w:val="22"/>
        </w:rPr>
        <w:t>a</w:t>
      </w:r>
      <w:r>
        <w:rPr>
          <w:spacing w:val="-1"/>
          <w:sz w:val="22"/>
        </w:rPr>
        <w:t> </w:t>
      </w:r>
      <w:r>
        <w:rPr>
          <w:i/>
          <w:sz w:val="22"/>
        </w:rPr>
        <w:t>Written</w:t>
      </w:r>
      <w:r>
        <w:rPr>
          <w:i/>
          <w:spacing w:val="-4"/>
          <w:sz w:val="22"/>
        </w:rPr>
        <w:t> </w:t>
      </w:r>
      <w:r>
        <w:rPr>
          <w:i/>
          <w:sz w:val="22"/>
        </w:rPr>
        <w:t>Notice</w:t>
      </w:r>
      <w:r>
        <w:rPr>
          <w:i/>
          <w:spacing w:val="-11"/>
          <w:sz w:val="22"/>
        </w:rPr>
        <w:t> </w:t>
      </w:r>
      <w:r>
        <w:rPr>
          <w:i/>
          <w:spacing w:val="-5"/>
          <w:sz w:val="22"/>
        </w:rPr>
        <w:t>of</w:t>
      </w:r>
    </w:p>
    <w:p>
      <w:pPr>
        <w:spacing w:line="276" w:lineRule="auto" w:before="41"/>
        <w:ind w:left="2640" w:right="223" w:firstLine="0"/>
        <w:jc w:val="left"/>
        <w:rPr>
          <w:sz w:val="22"/>
        </w:rPr>
      </w:pPr>
      <w:r>
        <w:rPr>
          <w:i/>
          <w:sz w:val="22"/>
        </w:rPr>
        <w:t>Designation</w:t>
      </w:r>
      <w:r>
        <w:rPr>
          <w:i/>
          <w:spacing w:val="-5"/>
          <w:sz w:val="22"/>
        </w:rPr>
        <w:t> </w:t>
      </w:r>
      <w:r>
        <w:rPr>
          <w:sz w:val="22"/>
        </w:rPr>
        <w:t>or</w:t>
      </w:r>
      <w:r>
        <w:rPr>
          <w:spacing w:val="-3"/>
          <w:sz w:val="22"/>
        </w:rPr>
        <w:t> </w:t>
      </w:r>
      <w:r>
        <w:rPr>
          <w:i/>
          <w:sz w:val="22"/>
        </w:rPr>
        <w:t>Written</w:t>
      </w:r>
      <w:r>
        <w:rPr>
          <w:i/>
          <w:spacing w:val="-4"/>
          <w:sz w:val="22"/>
        </w:rPr>
        <w:t> </w:t>
      </w:r>
      <w:r>
        <w:rPr>
          <w:i/>
          <w:sz w:val="22"/>
        </w:rPr>
        <w:t>Notice</w:t>
      </w:r>
      <w:r>
        <w:rPr>
          <w:i/>
          <w:spacing w:val="-5"/>
          <w:sz w:val="22"/>
        </w:rPr>
        <w:t> </w:t>
      </w:r>
      <w:r>
        <w:rPr>
          <w:i/>
          <w:sz w:val="22"/>
        </w:rPr>
        <w:t>of</w:t>
      </w:r>
      <w:r>
        <w:rPr>
          <w:i/>
          <w:spacing w:val="-4"/>
          <w:sz w:val="22"/>
        </w:rPr>
        <w:t> </w:t>
      </w:r>
      <w:r>
        <w:rPr>
          <w:i/>
          <w:sz w:val="22"/>
        </w:rPr>
        <w:t>Determination</w:t>
      </w:r>
      <w:r>
        <w:rPr>
          <w:i/>
          <w:spacing w:val="-4"/>
          <w:sz w:val="22"/>
        </w:rPr>
        <w:t> </w:t>
      </w:r>
      <w:r>
        <w:rPr>
          <w:sz w:val="22"/>
        </w:rPr>
        <w:t>is</w:t>
      </w:r>
      <w:r>
        <w:rPr>
          <w:spacing w:val="-3"/>
          <w:sz w:val="22"/>
        </w:rPr>
        <w:t> </w:t>
      </w:r>
      <w:r>
        <w:rPr>
          <w:sz w:val="22"/>
        </w:rPr>
        <w:t>electronically</w:t>
      </w:r>
      <w:r>
        <w:rPr>
          <w:spacing w:val="-4"/>
          <w:sz w:val="22"/>
        </w:rPr>
        <w:t> </w:t>
      </w:r>
      <w:r>
        <w:rPr>
          <w:sz w:val="22"/>
        </w:rPr>
        <w:t>submitted</w:t>
      </w:r>
      <w:r>
        <w:rPr>
          <w:spacing w:val="-4"/>
          <w:sz w:val="22"/>
        </w:rPr>
        <w:t> </w:t>
      </w:r>
      <w:r>
        <w:rPr>
          <w:sz w:val="22"/>
        </w:rPr>
        <w:t>to</w:t>
      </w:r>
      <w:r>
        <w:rPr>
          <w:spacing w:val="-6"/>
          <w:sz w:val="22"/>
        </w:rPr>
        <w:t> </w:t>
      </w:r>
      <w:r>
        <w:rPr>
          <w:sz w:val="22"/>
        </w:rPr>
        <w:t>the Parties to submit a written appeal statement challenging the decision.</w:t>
      </w:r>
    </w:p>
    <w:p>
      <w:pPr>
        <w:pStyle w:val="ListParagraph"/>
        <w:numPr>
          <w:ilvl w:val="2"/>
          <w:numId w:val="19"/>
        </w:numPr>
        <w:tabs>
          <w:tab w:pos="2640" w:val="left" w:leader="none"/>
        </w:tabs>
        <w:spacing w:line="276" w:lineRule="auto" w:before="0" w:after="0"/>
        <w:ind w:left="2640" w:right="365" w:hanging="416"/>
        <w:jc w:val="left"/>
        <w:rPr>
          <w:sz w:val="22"/>
        </w:rPr>
      </w:pPr>
      <w:r>
        <w:rPr>
          <w:sz w:val="22"/>
        </w:rPr>
        <w:t>Parties will be notified if the other Party files a written appeal statement and given notice in writing of the general grounds for the appeal. The other Party will be given five (5) Days after other Party’s written appeal statement is electronically</w:t>
      </w:r>
      <w:r>
        <w:rPr>
          <w:spacing w:val="-4"/>
          <w:sz w:val="22"/>
        </w:rPr>
        <w:t> </w:t>
      </w:r>
      <w:r>
        <w:rPr>
          <w:sz w:val="22"/>
        </w:rPr>
        <w:t>transmitted</w:t>
      </w:r>
      <w:r>
        <w:rPr>
          <w:spacing w:val="-6"/>
          <w:sz w:val="22"/>
        </w:rPr>
        <w:t> </w:t>
      </w:r>
      <w:r>
        <w:rPr>
          <w:sz w:val="22"/>
        </w:rPr>
        <w:t>to</w:t>
      </w:r>
      <w:r>
        <w:rPr>
          <w:spacing w:val="-5"/>
          <w:sz w:val="22"/>
        </w:rPr>
        <w:t> </w:t>
      </w:r>
      <w:r>
        <w:rPr>
          <w:sz w:val="22"/>
        </w:rPr>
        <w:t>submit</w:t>
      </w:r>
      <w:r>
        <w:rPr>
          <w:spacing w:val="-5"/>
          <w:sz w:val="22"/>
        </w:rPr>
        <w:t> </w:t>
      </w:r>
      <w:r>
        <w:rPr>
          <w:sz w:val="22"/>
        </w:rPr>
        <w:t>a</w:t>
      </w:r>
      <w:r>
        <w:rPr>
          <w:spacing w:val="-4"/>
          <w:sz w:val="22"/>
        </w:rPr>
        <w:t> </w:t>
      </w:r>
      <w:r>
        <w:rPr>
          <w:sz w:val="22"/>
        </w:rPr>
        <w:t>response</w:t>
      </w:r>
      <w:r>
        <w:rPr>
          <w:spacing w:val="-6"/>
          <w:sz w:val="22"/>
        </w:rPr>
        <w:t> </w:t>
      </w:r>
      <w:r>
        <w:rPr>
          <w:sz w:val="22"/>
        </w:rPr>
        <w:t>to</w:t>
      </w:r>
      <w:r>
        <w:rPr>
          <w:spacing w:val="-3"/>
          <w:sz w:val="22"/>
        </w:rPr>
        <w:t> </w:t>
      </w:r>
      <w:r>
        <w:rPr>
          <w:sz w:val="22"/>
        </w:rPr>
        <w:t>the</w:t>
      </w:r>
      <w:r>
        <w:rPr>
          <w:spacing w:val="-4"/>
          <w:sz w:val="22"/>
        </w:rPr>
        <w:t> </w:t>
      </w:r>
      <w:r>
        <w:rPr>
          <w:sz w:val="22"/>
        </w:rPr>
        <w:t>written</w:t>
      </w:r>
      <w:r>
        <w:rPr>
          <w:spacing w:val="-3"/>
          <w:sz w:val="22"/>
        </w:rPr>
        <w:t> </w:t>
      </w:r>
      <w:r>
        <w:rPr>
          <w:sz w:val="22"/>
        </w:rPr>
        <w:t>appeal</w:t>
      </w:r>
      <w:r>
        <w:rPr>
          <w:spacing w:val="-3"/>
          <w:sz w:val="22"/>
        </w:rPr>
        <w:t> </w:t>
      </w:r>
      <w:r>
        <w:rPr>
          <w:sz w:val="22"/>
        </w:rPr>
        <w:t>statement in support of the designation or written determination.</w:t>
      </w:r>
    </w:p>
    <w:p>
      <w:pPr>
        <w:pStyle w:val="ListParagraph"/>
        <w:numPr>
          <w:ilvl w:val="2"/>
          <w:numId w:val="19"/>
        </w:numPr>
        <w:tabs>
          <w:tab w:pos="2640" w:val="left" w:leader="none"/>
        </w:tabs>
        <w:spacing w:line="276" w:lineRule="auto" w:before="0" w:after="0"/>
        <w:ind w:left="2640" w:right="727" w:hanging="416"/>
        <w:jc w:val="left"/>
        <w:rPr>
          <w:sz w:val="22"/>
        </w:rPr>
      </w:pPr>
      <w:r>
        <w:rPr>
          <w:sz w:val="22"/>
        </w:rPr>
        <w:t>The</w:t>
      </w:r>
      <w:r>
        <w:rPr>
          <w:spacing w:val="-4"/>
          <w:sz w:val="22"/>
        </w:rPr>
        <w:t> </w:t>
      </w:r>
      <w:r>
        <w:rPr>
          <w:sz w:val="22"/>
        </w:rPr>
        <w:t>Appellate</w:t>
      </w:r>
      <w:r>
        <w:rPr>
          <w:spacing w:val="-3"/>
          <w:sz w:val="22"/>
        </w:rPr>
        <w:t> </w:t>
      </w:r>
      <w:r>
        <w:rPr>
          <w:sz w:val="22"/>
        </w:rPr>
        <w:t>Hearing</w:t>
      </w:r>
      <w:r>
        <w:rPr>
          <w:spacing w:val="-6"/>
          <w:sz w:val="22"/>
        </w:rPr>
        <w:t> </w:t>
      </w:r>
      <w:r>
        <w:rPr>
          <w:sz w:val="22"/>
        </w:rPr>
        <w:t>Officer(s)</w:t>
      </w:r>
      <w:r>
        <w:rPr>
          <w:spacing w:val="-3"/>
          <w:sz w:val="22"/>
        </w:rPr>
        <w:t> </w:t>
      </w:r>
      <w:r>
        <w:rPr>
          <w:sz w:val="22"/>
        </w:rPr>
        <w:t>will</w:t>
      </w:r>
      <w:r>
        <w:rPr>
          <w:spacing w:val="-3"/>
          <w:sz w:val="22"/>
        </w:rPr>
        <w:t> </w:t>
      </w:r>
      <w:r>
        <w:rPr>
          <w:sz w:val="22"/>
        </w:rPr>
        <w:t>issue</w:t>
      </w:r>
      <w:r>
        <w:rPr>
          <w:spacing w:val="-4"/>
          <w:sz w:val="22"/>
        </w:rPr>
        <w:t> </w:t>
      </w:r>
      <w:r>
        <w:rPr>
          <w:sz w:val="22"/>
        </w:rPr>
        <w:t>a</w:t>
      </w:r>
      <w:r>
        <w:rPr>
          <w:spacing w:val="-4"/>
          <w:sz w:val="22"/>
        </w:rPr>
        <w:t> </w:t>
      </w:r>
      <w:r>
        <w:rPr>
          <w:sz w:val="22"/>
        </w:rPr>
        <w:t>written</w:t>
      </w:r>
      <w:r>
        <w:rPr>
          <w:spacing w:val="-6"/>
          <w:sz w:val="22"/>
        </w:rPr>
        <w:t> </w:t>
      </w:r>
      <w:r>
        <w:rPr>
          <w:sz w:val="22"/>
        </w:rPr>
        <w:t>decision</w:t>
      </w:r>
      <w:r>
        <w:rPr>
          <w:spacing w:val="-3"/>
          <w:sz w:val="22"/>
        </w:rPr>
        <w:t> </w:t>
      </w:r>
      <w:r>
        <w:rPr>
          <w:sz w:val="22"/>
        </w:rPr>
        <w:t>including</w:t>
      </w:r>
      <w:r>
        <w:rPr>
          <w:spacing w:val="-3"/>
          <w:sz w:val="22"/>
        </w:rPr>
        <w:t> </w:t>
      </w:r>
      <w:r>
        <w:rPr>
          <w:sz w:val="22"/>
        </w:rPr>
        <w:t>its rationale which decision shall be shared with both Parties, within</w:t>
      </w:r>
    </w:p>
    <w:p>
      <w:pPr>
        <w:pStyle w:val="BodyText"/>
        <w:spacing w:line="273" w:lineRule="auto" w:before="2"/>
        <w:ind w:left="2640" w:right="223"/>
      </w:pPr>
      <w:r>
        <w:rPr/>
        <w:t>fifteen</w:t>
      </w:r>
      <w:r>
        <w:rPr>
          <w:spacing w:val="-3"/>
        </w:rPr>
        <w:t> </w:t>
      </w:r>
      <w:r>
        <w:rPr/>
        <w:t>(15)</w:t>
      </w:r>
      <w:r>
        <w:rPr>
          <w:spacing w:val="-3"/>
        </w:rPr>
        <w:t> </w:t>
      </w:r>
      <w:r>
        <w:rPr/>
        <w:t>Days</w:t>
      </w:r>
      <w:r>
        <w:rPr>
          <w:spacing w:val="-2"/>
        </w:rPr>
        <w:t> </w:t>
      </w:r>
      <w:r>
        <w:rPr/>
        <w:t>of</w:t>
      </w:r>
      <w:r>
        <w:rPr>
          <w:spacing w:val="-3"/>
        </w:rPr>
        <w:t> </w:t>
      </w:r>
      <w:r>
        <w:rPr/>
        <w:t>the</w:t>
      </w:r>
      <w:r>
        <w:rPr>
          <w:spacing w:val="-3"/>
        </w:rPr>
        <w:t> </w:t>
      </w:r>
      <w:r>
        <w:rPr/>
        <w:t>latest</w:t>
      </w:r>
      <w:r>
        <w:rPr>
          <w:spacing w:val="-3"/>
        </w:rPr>
        <w:t> </w:t>
      </w:r>
      <w:r>
        <w:rPr/>
        <w:t>day</w:t>
      </w:r>
      <w:r>
        <w:rPr>
          <w:spacing w:val="-5"/>
        </w:rPr>
        <w:t> </w:t>
      </w:r>
      <w:r>
        <w:rPr/>
        <w:t>a</w:t>
      </w:r>
      <w:r>
        <w:rPr>
          <w:spacing w:val="-4"/>
        </w:rPr>
        <w:t> </w:t>
      </w:r>
      <w:r>
        <w:rPr/>
        <w:t>party</w:t>
      </w:r>
      <w:r>
        <w:rPr>
          <w:spacing w:val="-3"/>
        </w:rPr>
        <w:t> </w:t>
      </w:r>
      <w:r>
        <w:rPr/>
        <w:t>can</w:t>
      </w:r>
      <w:r>
        <w:rPr>
          <w:spacing w:val="-3"/>
        </w:rPr>
        <w:t> </w:t>
      </w:r>
      <w:r>
        <w:rPr/>
        <w:t>submit</w:t>
      </w:r>
      <w:r>
        <w:rPr>
          <w:spacing w:val="-3"/>
        </w:rPr>
        <w:t> </w:t>
      </w:r>
      <w:r>
        <w:rPr/>
        <w:t>a</w:t>
      </w:r>
      <w:r>
        <w:rPr>
          <w:spacing w:val="-3"/>
        </w:rPr>
        <w:t> </w:t>
      </w:r>
      <w:r>
        <w:rPr/>
        <w:t>response</w:t>
      </w:r>
      <w:r>
        <w:rPr>
          <w:spacing w:val="-4"/>
        </w:rPr>
        <w:t> </w:t>
      </w:r>
      <w:r>
        <w:rPr/>
        <w:t>to</w:t>
      </w:r>
      <w:r>
        <w:rPr>
          <w:spacing w:val="-3"/>
        </w:rPr>
        <w:t> </w:t>
      </w:r>
      <w:r>
        <w:rPr/>
        <w:t>a</w:t>
      </w:r>
      <w:r>
        <w:rPr>
          <w:spacing w:val="-3"/>
        </w:rPr>
        <w:t> </w:t>
      </w:r>
      <w:r>
        <w:rPr/>
        <w:t>written appeal statement.</w:t>
      </w:r>
    </w:p>
    <w:p>
      <w:pPr>
        <w:pStyle w:val="ListParagraph"/>
        <w:numPr>
          <w:ilvl w:val="2"/>
          <w:numId w:val="19"/>
        </w:numPr>
        <w:tabs>
          <w:tab w:pos="2640" w:val="left" w:leader="none"/>
        </w:tabs>
        <w:spacing w:line="276" w:lineRule="auto" w:before="5" w:after="0"/>
        <w:ind w:left="2640" w:right="619" w:hanging="368"/>
        <w:jc w:val="left"/>
        <w:rPr>
          <w:sz w:val="22"/>
        </w:rPr>
      </w:pPr>
      <w:r>
        <w:rPr>
          <w:sz w:val="22"/>
        </w:rPr>
        <w:t>The</w:t>
      </w:r>
      <w:r>
        <w:rPr>
          <w:spacing w:val="-4"/>
          <w:sz w:val="22"/>
        </w:rPr>
        <w:t> </w:t>
      </w:r>
      <w:r>
        <w:rPr>
          <w:sz w:val="22"/>
        </w:rPr>
        <w:t>Appellate</w:t>
      </w:r>
      <w:r>
        <w:rPr>
          <w:spacing w:val="-3"/>
          <w:sz w:val="22"/>
        </w:rPr>
        <w:t> </w:t>
      </w:r>
      <w:r>
        <w:rPr>
          <w:sz w:val="22"/>
        </w:rPr>
        <w:t>Hearing</w:t>
      </w:r>
      <w:r>
        <w:rPr>
          <w:spacing w:val="-6"/>
          <w:sz w:val="22"/>
        </w:rPr>
        <w:t> </w:t>
      </w:r>
      <w:r>
        <w:rPr>
          <w:sz w:val="22"/>
        </w:rPr>
        <w:t>Officer(s)</w:t>
      </w:r>
      <w:r>
        <w:rPr>
          <w:spacing w:val="-5"/>
          <w:sz w:val="22"/>
        </w:rPr>
        <w:t> </w:t>
      </w:r>
      <w:r>
        <w:rPr>
          <w:sz w:val="22"/>
        </w:rPr>
        <w:t>may:</w:t>
      </w:r>
      <w:r>
        <w:rPr>
          <w:spacing w:val="-3"/>
          <w:sz w:val="22"/>
        </w:rPr>
        <w:t> </w:t>
      </w:r>
      <w:r>
        <w:rPr>
          <w:sz w:val="22"/>
        </w:rPr>
        <w:t>(1)</w:t>
      </w:r>
      <w:r>
        <w:rPr>
          <w:spacing w:val="-3"/>
          <w:sz w:val="22"/>
        </w:rPr>
        <w:t> </w:t>
      </w:r>
      <w:r>
        <w:rPr>
          <w:sz w:val="22"/>
        </w:rPr>
        <w:t>affirm</w:t>
      </w:r>
      <w:r>
        <w:rPr>
          <w:spacing w:val="-5"/>
          <w:sz w:val="22"/>
        </w:rPr>
        <w:t> </w:t>
      </w:r>
      <w:r>
        <w:rPr>
          <w:sz w:val="22"/>
        </w:rPr>
        <w:t>the</w:t>
      </w:r>
      <w:r>
        <w:rPr>
          <w:spacing w:val="-3"/>
          <w:sz w:val="22"/>
        </w:rPr>
        <w:t> </w:t>
      </w:r>
      <w:r>
        <w:rPr>
          <w:sz w:val="22"/>
        </w:rPr>
        <w:t>designation</w:t>
      </w:r>
      <w:r>
        <w:rPr>
          <w:spacing w:val="-3"/>
          <w:sz w:val="22"/>
        </w:rPr>
        <w:t> </w:t>
      </w:r>
      <w:r>
        <w:rPr>
          <w:sz w:val="22"/>
        </w:rPr>
        <w:t>or</w:t>
      </w:r>
      <w:r>
        <w:rPr>
          <w:spacing w:val="-3"/>
          <w:sz w:val="22"/>
        </w:rPr>
        <w:t> </w:t>
      </w:r>
      <w:r>
        <w:rPr>
          <w:sz w:val="22"/>
        </w:rPr>
        <w:t>written determination; (2) overturn the designation or written determination; (3) overturn the sanction; or (4) remand the case to remedy procedural errors or to consider new evidence.</w:t>
      </w:r>
    </w:p>
    <w:p>
      <w:pPr>
        <w:pStyle w:val="ListParagraph"/>
        <w:numPr>
          <w:ilvl w:val="2"/>
          <w:numId w:val="19"/>
        </w:numPr>
        <w:tabs>
          <w:tab w:pos="2640" w:val="left" w:leader="none"/>
        </w:tabs>
        <w:spacing w:line="276" w:lineRule="auto" w:before="0" w:after="0"/>
        <w:ind w:left="2640" w:right="685" w:hanging="416"/>
        <w:jc w:val="left"/>
        <w:rPr>
          <w:sz w:val="22"/>
        </w:rPr>
      </w:pPr>
      <w:r>
        <w:rPr>
          <w:sz w:val="22"/>
        </w:rPr>
        <w:t>The</w:t>
      </w:r>
      <w:r>
        <w:rPr>
          <w:spacing w:val="-4"/>
          <w:sz w:val="22"/>
        </w:rPr>
        <w:t> </w:t>
      </w:r>
      <w:r>
        <w:rPr>
          <w:sz w:val="22"/>
        </w:rPr>
        <w:t>written</w:t>
      </w:r>
      <w:r>
        <w:rPr>
          <w:spacing w:val="-3"/>
          <w:sz w:val="22"/>
        </w:rPr>
        <w:t> </w:t>
      </w:r>
      <w:r>
        <w:rPr>
          <w:sz w:val="22"/>
        </w:rPr>
        <w:t>decision</w:t>
      </w:r>
      <w:r>
        <w:rPr>
          <w:spacing w:val="-3"/>
          <w:sz w:val="22"/>
        </w:rPr>
        <w:t> </w:t>
      </w:r>
      <w:r>
        <w:rPr>
          <w:sz w:val="22"/>
        </w:rPr>
        <w:t>by</w:t>
      </w:r>
      <w:r>
        <w:rPr>
          <w:spacing w:val="-3"/>
          <w:sz w:val="22"/>
        </w:rPr>
        <w:t> </w:t>
      </w:r>
      <w:r>
        <w:rPr>
          <w:sz w:val="22"/>
        </w:rPr>
        <w:t>the</w:t>
      </w:r>
      <w:r>
        <w:rPr>
          <w:spacing w:val="-6"/>
          <w:sz w:val="22"/>
        </w:rPr>
        <w:t> </w:t>
      </w:r>
      <w:r>
        <w:rPr>
          <w:sz w:val="22"/>
        </w:rPr>
        <w:t>Appellate</w:t>
      </w:r>
      <w:r>
        <w:rPr>
          <w:spacing w:val="-3"/>
          <w:sz w:val="22"/>
        </w:rPr>
        <w:t> </w:t>
      </w:r>
      <w:r>
        <w:rPr>
          <w:sz w:val="22"/>
        </w:rPr>
        <w:t>Hearing</w:t>
      </w:r>
      <w:r>
        <w:rPr>
          <w:spacing w:val="-3"/>
          <w:sz w:val="22"/>
        </w:rPr>
        <w:t> </w:t>
      </w:r>
      <w:r>
        <w:rPr>
          <w:sz w:val="22"/>
        </w:rPr>
        <w:t>Officer(s)</w:t>
      </w:r>
      <w:r>
        <w:rPr>
          <w:spacing w:val="-5"/>
          <w:sz w:val="22"/>
        </w:rPr>
        <w:t> </w:t>
      </w:r>
      <w:r>
        <w:rPr>
          <w:sz w:val="22"/>
        </w:rPr>
        <w:t>is</w:t>
      </w:r>
      <w:r>
        <w:rPr>
          <w:spacing w:val="-3"/>
          <w:sz w:val="22"/>
        </w:rPr>
        <w:t> </w:t>
      </w:r>
      <w:r>
        <w:rPr>
          <w:sz w:val="22"/>
        </w:rPr>
        <w:t>final</w:t>
      </w:r>
      <w:r>
        <w:rPr>
          <w:spacing w:val="-3"/>
          <w:sz w:val="22"/>
        </w:rPr>
        <w:t> </w:t>
      </w:r>
      <w:r>
        <w:rPr>
          <w:sz w:val="22"/>
        </w:rPr>
        <w:t>and</w:t>
      </w:r>
      <w:r>
        <w:rPr>
          <w:spacing w:val="-3"/>
          <w:sz w:val="22"/>
        </w:rPr>
        <w:t> </w:t>
      </w:r>
      <w:r>
        <w:rPr>
          <w:sz w:val="22"/>
        </w:rPr>
        <w:t>is</w:t>
      </w:r>
      <w:r>
        <w:rPr>
          <w:spacing w:val="-2"/>
          <w:sz w:val="22"/>
        </w:rPr>
        <w:t> </w:t>
      </w:r>
      <w:r>
        <w:rPr>
          <w:sz w:val="22"/>
        </w:rPr>
        <w:t>not subject to further appeal.</w:t>
      </w:r>
    </w:p>
    <w:p>
      <w:pPr>
        <w:pStyle w:val="ListParagraph"/>
        <w:numPr>
          <w:ilvl w:val="2"/>
          <w:numId w:val="19"/>
        </w:numPr>
        <w:tabs>
          <w:tab w:pos="2640" w:val="left" w:leader="none"/>
        </w:tabs>
        <w:spacing w:line="276" w:lineRule="auto" w:before="0" w:after="0"/>
        <w:ind w:left="2640" w:right="377" w:hanging="468"/>
        <w:jc w:val="left"/>
        <w:rPr>
          <w:sz w:val="22"/>
        </w:rPr>
      </w:pPr>
      <w:r>
        <w:rPr>
          <w:sz w:val="22"/>
        </w:rPr>
        <w:t>After</w:t>
      </w:r>
      <w:r>
        <w:rPr>
          <w:spacing w:val="-3"/>
          <w:sz w:val="22"/>
        </w:rPr>
        <w:t> </w:t>
      </w:r>
      <w:r>
        <w:rPr>
          <w:sz w:val="22"/>
        </w:rPr>
        <w:t>the</w:t>
      </w:r>
      <w:r>
        <w:rPr>
          <w:spacing w:val="-5"/>
          <w:sz w:val="22"/>
        </w:rPr>
        <w:t> </w:t>
      </w:r>
      <w:r>
        <w:rPr>
          <w:sz w:val="22"/>
        </w:rPr>
        <w:t>resolution</w:t>
      </w:r>
      <w:r>
        <w:rPr>
          <w:spacing w:val="-4"/>
          <w:sz w:val="22"/>
        </w:rPr>
        <w:t> </w:t>
      </w:r>
      <w:r>
        <w:rPr>
          <w:sz w:val="22"/>
        </w:rPr>
        <w:t>process</w:t>
      </w:r>
      <w:r>
        <w:rPr>
          <w:spacing w:val="-4"/>
          <w:sz w:val="22"/>
        </w:rPr>
        <w:t> </w:t>
      </w:r>
      <w:r>
        <w:rPr>
          <w:sz w:val="22"/>
        </w:rPr>
        <w:t>is</w:t>
      </w:r>
      <w:r>
        <w:rPr>
          <w:spacing w:val="-2"/>
          <w:sz w:val="22"/>
        </w:rPr>
        <w:t> </w:t>
      </w:r>
      <w:r>
        <w:rPr>
          <w:sz w:val="22"/>
        </w:rPr>
        <w:t>concluded</w:t>
      </w:r>
      <w:r>
        <w:rPr>
          <w:spacing w:val="-2"/>
          <w:sz w:val="22"/>
        </w:rPr>
        <w:t> </w:t>
      </w:r>
      <w:r>
        <w:rPr>
          <w:sz w:val="22"/>
        </w:rPr>
        <w:t>or</w:t>
      </w:r>
      <w:r>
        <w:rPr>
          <w:spacing w:val="-2"/>
          <w:sz w:val="22"/>
        </w:rPr>
        <w:t> </w:t>
      </w:r>
      <w:r>
        <w:rPr>
          <w:sz w:val="22"/>
        </w:rPr>
        <w:t>when</w:t>
      </w:r>
      <w:r>
        <w:rPr>
          <w:spacing w:val="-2"/>
          <w:sz w:val="22"/>
        </w:rPr>
        <w:t> </w:t>
      </w:r>
      <w:r>
        <w:rPr>
          <w:sz w:val="22"/>
        </w:rPr>
        <w:t>the</w:t>
      </w:r>
      <w:r>
        <w:rPr>
          <w:spacing w:val="-3"/>
          <w:sz w:val="22"/>
        </w:rPr>
        <w:t> </w:t>
      </w:r>
      <w:r>
        <w:rPr>
          <w:sz w:val="22"/>
        </w:rPr>
        <w:t>time</w:t>
      </w:r>
      <w:r>
        <w:rPr>
          <w:spacing w:val="-3"/>
          <w:sz w:val="22"/>
        </w:rPr>
        <w:t> </w:t>
      </w:r>
      <w:r>
        <w:rPr>
          <w:sz w:val="22"/>
        </w:rPr>
        <w:t>for</w:t>
      </w:r>
      <w:r>
        <w:rPr>
          <w:spacing w:val="-4"/>
          <w:sz w:val="22"/>
        </w:rPr>
        <w:t> </w:t>
      </w:r>
      <w:r>
        <w:rPr>
          <w:sz w:val="22"/>
        </w:rPr>
        <w:t>filing</w:t>
      </w:r>
      <w:r>
        <w:rPr>
          <w:spacing w:val="-3"/>
          <w:sz w:val="22"/>
        </w:rPr>
        <w:t> </w:t>
      </w:r>
      <w:r>
        <w:rPr>
          <w:sz w:val="22"/>
        </w:rPr>
        <w:t>an</w:t>
      </w:r>
      <w:r>
        <w:rPr>
          <w:spacing w:val="-27"/>
          <w:sz w:val="22"/>
        </w:rPr>
        <w:t> </w:t>
      </w:r>
      <w:r>
        <w:rPr>
          <w:sz w:val="22"/>
        </w:rPr>
        <w:t>appeal has expired and neither Party has submitted an appeal, the Title</w:t>
      </w:r>
    </w:p>
    <w:p>
      <w:pPr>
        <w:pStyle w:val="BodyText"/>
        <w:spacing w:line="276" w:lineRule="auto" w:before="1"/>
        <w:ind w:left="2640"/>
      </w:pPr>
      <w:r>
        <w:rPr/>
        <w:t>IX</w:t>
      </w:r>
      <w:r>
        <w:rPr>
          <w:spacing w:val="-3"/>
        </w:rPr>
        <w:t> </w:t>
      </w:r>
      <w:r>
        <w:rPr/>
        <w:t>Coordinator</w:t>
      </w:r>
      <w:r>
        <w:rPr>
          <w:spacing w:val="-5"/>
        </w:rPr>
        <w:t> </w:t>
      </w:r>
      <w:r>
        <w:rPr/>
        <w:t>or</w:t>
      </w:r>
      <w:r>
        <w:rPr>
          <w:spacing w:val="-3"/>
        </w:rPr>
        <w:t> </w:t>
      </w:r>
      <w:r>
        <w:rPr/>
        <w:t>designee</w:t>
      </w:r>
      <w:r>
        <w:rPr>
          <w:spacing w:val="-6"/>
        </w:rPr>
        <w:t> </w:t>
      </w:r>
      <w:r>
        <w:rPr/>
        <w:t>shall</w:t>
      </w:r>
      <w:r>
        <w:rPr>
          <w:spacing w:val="-3"/>
        </w:rPr>
        <w:t> </w:t>
      </w:r>
      <w:r>
        <w:rPr/>
        <w:t>notify</w:t>
      </w:r>
      <w:r>
        <w:rPr>
          <w:spacing w:val="-4"/>
        </w:rPr>
        <w:t> </w:t>
      </w:r>
      <w:r>
        <w:rPr/>
        <w:t>the</w:t>
      </w:r>
      <w:r>
        <w:rPr>
          <w:spacing w:val="-6"/>
        </w:rPr>
        <w:t> </w:t>
      </w:r>
      <w:r>
        <w:rPr/>
        <w:t>Parties</w:t>
      </w:r>
      <w:r>
        <w:rPr>
          <w:spacing w:val="-5"/>
        </w:rPr>
        <w:t> </w:t>
      </w:r>
      <w:r>
        <w:rPr/>
        <w:t>simultaneously</w:t>
      </w:r>
      <w:r>
        <w:rPr>
          <w:spacing w:val="-4"/>
        </w:rPr>
        <w:t> </w:t>
      </w:r>
      <w:r>
        <w:rPr/>
        <w:t>of</w:t>
      </w:r>
      <w:r>
        <w:rPr>
          <w:spacing w:val="-3"/>
        </w:rPr>
        <w:t> </w:t>
      </w:r>
      <w:r>
        <w:rPr/>
        <w:t>the</w:t>
      </w:r>
      <w:r>
        <w:rPr>
          <w:spacing w:val="-3"/>
        </w:rPr>
        <w:t> </w:t>
      </w:r>
      <w:r>
        <w:rPr/>
        <w:t>final outcome of the resolution process.</w:t>
      </w:r>
    </w:p>
    <w:p>
      <w:pPr>
        <w:pStyle w:val="ListParagraph"/>
        <w:numPr>
          <w:ilvl w:val="2"/>
          <w:numId w:val="19"/>
        </w:numPr>
        <w:tabs>
          <w:tab w:pos="2640" w:val="left" w:leader="none"/>
        </w:tabs>
        <w:spacing w:line="276" w:lineRule="auto" w:before="1" w:after="0"/>
        <w:ind w:left="2640" w:right="484" w:hanging="521"/>
        <w:jc w:val="left"/>
        <w:rPr>
          <w:sz w:val="22"/>
        </w:rPr>
      </w:pPr>
      <w:r>
        <w:rPr>
          <w:sz w:val="22"/>
        </w:rPr>
        <w:t>The determination regarding responsibility for a violation of the Policy becomes</w:t>
      </w:r>
      <w:r>
        <w:rPr>
          <w:spacing w:val="-3"/>
          <w:sz w:val="22"/>
        </w:rPr>
        <w:t> </w:t>
      </w:r>
      <w:r>
        <w:rPr>
          <w:sz w:val="22"/>
        </w:rPr>
        <w:t>final</w:t>
      </w:r>
      <w:r>
        <w:rPr>
          <w:spacing w:val="-4"/>
          <w:sz w:val="22"/>
        </w:rPr>
        <w:t> </w:t>
      </w:r>
      <w:r>
        <w:rPr>
          <w:sz w:val="22"/>
        </w:rPr>
        <w:t>either</w:t>
      </w:r>
      <w:r>
        <w:rPr>
          <w:spacing w:val="-3"/>
          <w:sz w:val="22"/>
        </w:rPr>
        <w:t> </w:t>
      </w:r>
      <w:r>
        <w:rPr>
          <w:sz w:val="22"/>
        </w:rPr>
        <w:t>on</w:t>
      </w:r>
      <w:r>
        <w:rPr>
          <w:spacing w:val="-5"/>
          <w:sz w:val="22"/>
        </w:rPr>
        <w:t> </w:t>
      </w:r>
      <w:r>
        <w:rPr>
          <w:sz w:val="22"/>
        </w:rPr>
        <w:t>the</w:t>
      </w:r>
      <w:r>
        <w:rPr>
          <w:spacing w:val="-6"/>
          <w:sz w:val="22"/>
        </w:rPr>
        <w:t> </w:t>
      </w:r>
      <w:r>
        <w:rPr>
          <w:sz w:val="22"/>
        </w:rPr>
        <w:t>date</w:t>
      </w:r>
      <w:r>
        <w:rPr>
          <w:spacing w:val="-3"/>
          <w:sz w:val="22"/>
        </w:rPr>
        <w:t> </w:t>
      </w:r>
      <w:r>
        <w:rPr>
          <w:sz w:val="22"/>
        </w:rPr>
        <w:t>that</w:t>
      </w:r>
      <w:r>
        <w:rPr>
          <w:spacing w:val="-3"/>
          <w:sz w:val="22"/>
        </w:rPr>
        <w:t> </w:t>
      </w:r>
      <w:r>
        <w:rPr>
          <w:sz w:val="22"/>
        </w:rPr>
        <w:t>the</w:t>
      </w:r>
      <w:r>
        <w:rPr>
          <w:spacing w:val="-4"/>
          <w:sz w:val="22"/>
        </w:rPr>
        <w:t> </w:t>
      </w:r>
      <w:r>
        <w:rPr>
          <w:sz w:val="22"/>
        </w:rPr>
        <w:t>University</w:t>
      </w:r>
      <w:r>
        <w:rPr>
          <w:spacing w:val="-3"/>
          <w:sz w:val="22"/>
        </w:rPr>
        <w:t> </w:t>
      </w:r>
      <w:r>
        <w:rPr>
          <w:sz w:val="22"/>
        </w:rPr>
        <w:t>provides</w:t>
      </w:r>
      <w:r>
        <w:rPr>
          <w:spacing w:val="-2"/>
          <w:sz w:val="22"/>
        </w:rPr>
        <w:t> </w:t>
      </w:r>
      <w:r>
        <w:rPr>
          <w:sz w:val="22"/>
        </w:rPr>
        <w:t>the</w:t>
      </w:r>
      <w:r>
        <w:rPr>
          <w:spacing w:val="-3"/>
          <w:sz w:val="22"/>
        </w:rPr>
        <w:t> </w:t>
      </w:r>
      <w:r>
        <w:rPr>
          <w:sz w:val="22"/>
        </w:rPr>
        <w:t>Parties</w:t>
      </w:r>
      <w:r>
        <w:rPr>
          <w:spacing w:val="-2"/>
          <w:sz w:val="22"/>
        </w:rPr>
        <w:t> </w:t>
      </w:r>
      <w:r>
        <w:rPr>
          <w:sz w:val="22"/>
        </w:rPr>
        <w:t>with the written decision of the result of the appeal if an appeal if filed, or if an appeal is not filed, on the date after which an appeal would no longer be considered timely, subject to any remanded proceedings.</w:t>
      </w:r>
    </w:p>
    <w:p>
      <w:pPr>
        <w:pStyle w:val="Heading3"/>
        <w:numPr>
          <w:ilvl w:val="0"/>
          <w:numId w:val="19"/>
        </w:numPr>
        <w:tabs>
          <w:tab w:pos="1488" w:val="left" w:leader="none"/>
        </w:tabs>
        <w:spacing w:line="245" w:lineRule="exact" w:before="0" w:after="0"/>
        <w:ind w:left="1488" w:right="0" w:hanging="360"/>
        <w:jc w:val="left"/>
      </w:pPr>
      <w:r>
        <w:rPr/>
        <w:t>Academic</w:t>
      </w:r>
      <w:r>
        <w:rPr>
          <w:spacing w:val="-8"/>
        </w:rPr>
        <w:t> </w:t>
      </w:r>
      <w:r>
        <w:rPr/>
        <w:t>Transcripts</w:t>
      </w:r>
      <w:r>
        <w:rPr>
          <w:spacing w:val="-5"/>
        </w:rPr>
        <w:t> </w:t>
      </w:r>
      <w:r>
        <w:rPr/>
        <w:t>and</w:t>
      </w:r>
      <w:r>
        <w:rPr>
          <w:spacing w:val="-7"/>
        </w:rPr>
        <w:t> </w:t>
      </w:r>
      <w:r>
        <w:rPr/>
        <w:t>Effect</w:t>
      </w:r>
      <w:r>
        <w:rPr>
          <w:spacing w:val="-5"/>
        </w:rPr>
        <w:t> </w:t>
      </w:r>
      <w:r>
        <w:rPr/>
        <w:t>of</w:t>
      </w:r>
      <w:r>
        <w:rPr>
          <w:spacing w:val="-5"/>
        </w:rPr>
        <w:t> </w:t>
      </w:r>
      <w:r>
        <w:rPr/>
        <w:t>Withdrawal</w:t>
      </w:r>
      <w:r>
        <w:rPr>
          <w:spacing w:val="-5"/>
        </w:rPr>
        <w:t> </w:t>
      </w:r>
      <w:r>
        <w:rPr/>
        <w:t>on</w:t>
      </w:r>
      <w:r>
        <w:rPr>
          <w:spacing w:val="-5"/>
        </w:rPr>
        <w:t> </w:t>
      </w:r>
      <w:r>
        <w:rPr/>
        <w:t>Student</w:t>
      </w:r>
      <w:r>
        <w:rPr>
          <w:spacing w:val="-4"/>
        </w:rPr>
        <w:t> </w:t>
      </w:r>
      <w:r>
        <w:rPr>
          <w:spacing w:val="-2"/>
        </w:rPr>
        <w:t>Respondents</w:t>
      </w:r>
    </w:p>
    <w:p>
      <w:pPr>
        <w:pStyle w:val="BodyText"/>
        <w:spacing w:before="2"/>
        <w:rPr>
          <w:b/>
          <w:sz w:val="21"/>
        </w:rPr>
      </w:pPr>
    </w:p>
    <w:p>
      <w:pPr>
        <w:pStyle w:val="BodyText"/>
        <w:spacing w:line="278" w:lineRule="auto"/>
        <w:ind w:left="1488" w:right="251"/>
      </w:pPr>
      <w:r>
        <w:rPr/>
        <w:t>Sanctions</w:t>
      </w:r>
      <w:r>
        <w:rPr>
          <w:spacing w:val="-2"/>
        </w:rPr>
        <w:t> </w:t>
      </w:r>
      <w:r>
        <w:rPr/>
        <w:t>of</w:t>
      </w:r>
      <w:r>
        <w:rPr>
          <w:spacing w:val="-3"/>
        </w:rPr>
        <w:t> </w:t>
      </w:r>
      <w:r>
        <w:rPr/>
        <w:t>expulsion,</w:t>
      </w:r>
      <w:r>
        <w:rPr>
          <w:spacing w:val="-3"/>
        </w:rPr>
        <w:t> </w:t>
      </w:r>
      <w:r>
        <w:rPr/>
        <w:t>dismissal</w:t>
      </w:r>
      <w:r>
        <w:rPr>
          <w:spacing w:val="-3"/>
        </w:rPr>
        <w:t> </w:t>
      </w:r>
      <w:r>
        <w:rPr/>
        <w:t>and</w:t>
      </w:r>
      <w:r>
        <w:rPr>
          <w:spacing w:val="-5"/>
        </w:rPr>
        <w:t> </w:t>
      </w:r>
      <w:r>
        <w:rPr/>
        <w:t>suspension</w:t>
      </w:r>
      <w:r>
        <w:rPr>
          <w:spacing w:val="-3"/>
        </w:rPr>
        <w:t> </w:t>
      </w:r>
      <w:r>
        <w:rPr/>
        <w:t>are</w:t>
      </w:r>
      <w:r>
        <w:rPr>
          <w:spacing w:val="-3"/>
        </w:rPr>
        <w:t> </w:t>
      </w:r>
      <w:r>
        <w:rPr/>
        <w:t>noted</w:t>
      </w:r>
      <w:r>
        <w:rPr>
          <w:spacing w:val="-3"/>
        </w:rPr>
        <w:t> </w:t>
      </w:r>
      <w:r>
        <w:rPr/>
        <w:t>on</w:t>
      </w:r>
      <w:r>
        <w:rPr>
          <w:spacing w:val="-3"/>
        </w:rPr>
        <w:t> </w:t>
      </w:r>
      <w:r>
        <w:rPr/>
        <w:t>a</w:t>
      </w:r>
      <w:r>
        <w:rPr>
          <w:spacing w:val="-3"/>
        </w:rPr>
        <w:t> </w:t>
      </w:r>
      <w:r>
        <w:rPr/>
        <w:t>student</w:t>
      </w:r>
      <w:r>
        <w:rPr>
          <w:spacing w:val="-5"/>
        </w:rPr>
        <w:t> </w:t>
      </w:r>
      <w:r>
        <w:rPr/>
        <w:t>Respondent’s academic transcript. Suspension is recorded for the term of the suspension on the Respondent’s transcript. Expulsion and Dismissal are permanently recorded on the</w:t>
      </w:r>
    </w:p>
    <w:p>
      <w:pPr>
        <w:pStyle w:val="BodyText"/>
        <w:spacing w:line="276" w:lineRule="auto"/>
        <w:ind w:left="1488" w:right="336"/>
      </w:pPr>
      <w:r>
        <w:rPr/>
        <w:t>Respondent’s academic record. When a student Respondent requests their transcript prior to the completion of the resolution process, the existence of a pending investigation is also noted. In the event a Respondent chooses to withdraw from the University prior to the resolution of a Formal Complaint, or where the Respondent declines to participate in the University proceedings under the Policy and Procedures, the University will continue the resolution process in accordance with the Procedures. When a Respondent withdraws before</w:t>
      </w:r>
      <w:r>
        <w:rPr>
          <w:spacing w:val="-3"/>
        </w:rPr>
        <w:t> </w:t>
      </w:r>
      <w:r>
        <w:rPr/>
        <w:t>the</w:t>
      </w:r>
      <w:r>
        <w:rPr>
          <w:spacing w:val="-3"/>
        </w:rPr>
        <w:t> </w:t>
      </w:r>
      <w:r>
        <w:rPr/>
        <w:t>conclusion</w:t>
      </w:r>
      <w:r>
        <w:rPr>
          <w:spacing w:val="-2"/>
        </w:rPr>
        <w:t> </w:t>
      </w:r>
      <w:r>
        <w:rPr/>
        <w:t>of</w:t>
      </w:r>
      <w:r>
        <w:rPr>
          <w:spacing w:val="-4"/>
        </w:rPr>
        <w:t> </w:t>
      </w:r>
      <w:r>
        <w:rPr/>
        <w:t>the</w:t>
      </w:r>
      <w:r>
        <w:rPr>
          <w:spacing w:val="-5"/>
        </w:rPr>
        <w:t> </w:t>
      </w:r>
      <w:r>
        <w:rPr/>
        <w:t>resolution</w:t>
      </w:r>
      <w:r>
        <w:rPr>
          <w:spacing w:val="-2"/>
        </w:rPr>
        <w:t> </w:t>
      </w:r>
      <w:r>
        <w:rPr/>
        <w:t>process,</w:t>
      </w:r>
      <w:r>
        <w:rPr>
          <w:spacing w:val="-2"/>
        </w:rPr>
        <w:t> </w:t>
      </w:r>
      <w:r>
        <w:rPr/>
        <w:t>the</w:t>
      </w:r>
      <w:r>
        <w:rPr>
          <w:spacing w:val="-5"/>
        </w:rPr>
        <w:t> </w:t>
      </w:r>
      <w:r>
        <w:rPr/>
        <w:t>Respondent</w:t>
      </w:r>
      <w:r>
        <w:rPr>
          <w:spacing w:val="-2"/>
        </w:rPr>
        <w:t> </w:t>
      </w:r>
      <w:r>
        <w:rPr/>
        <w:t>is</w:t>
      </w:r>
      <w:r>
        <w:rPr>
          <w:spacing w:val="-1"/>
        </w:rPr>
        <w:t> </w:t>
      </w:r>
      <w:r>
        <w:rPr/>
        <w:t>ineligible</w:t>
      </w:r>
      <w:r>
        <w:rPr>
          <w:spacing w:val="-3"/>
        </w:rPr>
        <w:t> </w:t>
      </w:r>
      <w:r>
        <w:rPr/>
        <w:t>to</w:t>
      </w:r>
      <w:r>
        <w:rPr>
          <w:spacing w:val="-4"/>
        </w:rPr>
        <w:t> </w:t>
      </w:r>
      <w:r>
        <w:rPr/>
        <w:t>return</w:t>
      </w:r>
      <w:r>
        <w:rPr>
          <w:spacing w:val="-5"/>
        </w:rPr>
        <w:t> </w:t>
      </w:r>
      <w:r>
        <w:rPr/>
        <w:t>to</w:t>
      </w:r>
      <w:r>
        <w:rPr>
          <w:spacing w:val="-2"/>
        </w:rPr>
        <w:t> </w:t>
      </w:r>
      <w:r>
        <w:rPr/>
        <w:t>the University until the resolution process has concluded.</w:t>
      </w:r>
    </w:p>
    <w:p>
      <w:pPr>
        <w:spacing w:after="0" w:line="276" w:lineRule="auto"/>
        <w:sectPr>
          <w:pgSz w:w="12240" w:h="15840"/>
          <w:pgMar w:header="0" w:footer="978" w:top="1360" w:bottom="1160" w:left="1320" w:right="1260"/>
        </w:sectPr>
      </w:pPr>
    </w:p>
    <w:p>
      <w:pPr>
        <w:pStyle w:val="Heading3"/>
        <w:numPr>
          <w:ilvl w:val="0"/>
          <w:numId w:val="19"/>
        </w:numPr>
        <w:tabs>
          <w:tab w:pos="1488" w:val="left" w:leader="none"/>
        </w:tabs>
        <w:spacing w:line="240" w:lineRule="auto" w:before="83" w:after="0"/>
        <w:ind w:left="1488" w:right="0" w:hanging="360"/>
        <w:jc w:val="left"/>
      </w:pPr>
      <w:r>
        <w:rPr>
          <w:spacing w:val="-2"/>
        </w:rPr>
        <w:t>Post-Resolution</w:t>
      </w:r>
      <w:r>
        <w:rPr>
          <w:spacing w:val="27"/>
        </w:rPr>
        <w:t> </w:t>
      </w:r>
      <w:r>
        <w:rPr>
          <w:spacing w:val="-2"/>
        </w:rPr>
        <w:t>Follow-</w:t>
      </w:r>
      <w:r>
        <w:rPr>
          <w:spacing w:val="-5"/>
        </w:rPr>
        <w:t>Up</w:t>
      </w:r>
    </w:p>
    <w:p>
      <w:pPr>
        <w:pStyle w:val="BodyText"/>
        <w:spacing w:before="3"/>
        <w:rPr>
          <w:b/>
          <w:sz w:val="21"/>
        </w:rPr>
      </w:pPr>
    </w:p>
    <w:p>
      <w:pPr>
        <w:pStyle w:val="BodyText"/>
        <w:spacing w:line="273" w:lineRule="auto"/>
        <w:ind w:left="1488" w:right="927"/>
      </w:pPr>
      <w:r>
        <w:rPr/>
        <w:t>After</w:t>
      </w:r>
      <w:r>
        <w:rPr>
          <w:spacing w:val="-2"/>
        </w:rPr>
        <w:t> </w:t>
      </w:r>
      <w:r>
        <w:rPr/>
        <w:t>any</w:t>
      </w:r>
      <w:r>
        <w:rPr>
          <w:spacing w:val="-3"/>
        </w:rPr>
        <w:t> </w:t>
      </w:r>
      <w:r>
        <w:rPr/>
        <w:t>Sanction</w:t>
      </w:r>
      <w:r>
        <w:rPr>
          <w:spacing w:val="-4"/>
        </w:rPr>
        <w:t> </w:t>
      </w:r>
      <w:r>
        <w:rPr/>
        <w:t>and/or</w:t>
      </w:r>
      <w:r>
        <w:rPr>
          <w:spacing w:val="-4"/>
        </w:rPr>
        <w:t> </w:t>
      </w:r>
      <w:r>
        <w:rPr/>
        <w:t>Remedies</w:t>
      </w:r>
      <w:r>
        <w:rPr>
          <w:spacing w:val="-1"/>
        </w:rPr>
        <w:t> </w:t>
      </w:r>
      <w:r>
        <w:rPr/>
        <w:t>are</w:t>
      </w:r>
      <w:r>
        <w:rPr>
          <w:spacing w:val="-3"/>
        </w:rPr>
        <w:t> </w:t>
      </w:r>
      <w:r>
        <w:rPr/>
        <w:t>issued,</w:t>
      </w:r>
      <w:r>
        <w:rPr>
          <w:spacing w:val="-2"/>
        </w:rPr>
        <w:t> </w:t>
      </w:r>
      <w:r>
        <w:rPr/>
        <w:t>if</w:t>
      </w:r>
      <w:r>
        <w:rPr>
          <w:spacing w:val="-4"/>
        </w:rPr>
        <w:t> </w:t>
      </w:r>
      <w:r>
        <w:rPr/>
        <w:t>the</w:t>
      </w:r>
      <w:r>
        <w:rPr>
          <w:spacing w:val="-2"/>
        </w:rPr>
        <w:t> </w:t>
      </w:r>
      <w:r>
        <w:rPr/>
        <w:t>Complainant</w:t>
      </w:r>
      <w:r>
        <w:rPr>
          <w:spacing w:val="-2"/>
        </w:rPr>
        <w:t> </w:t>
      </w:r>
      <w:r>
        <w:rPr/>
        <w:t>agrees,</w:t>
      </w:r>
      <w:r>
        <w:rPr>
          <w:spacing w:val="-5"/>
        </w:rPr>
        <w:t> </w:t>
      </w:r>
      <w:r>
        <w:rPr/>
        <w:t>the</w:t>
      </w:r>
      <w:r>
        <w:rPr>
          <w:spacing w:val="-2"/>
        </w:rPr>
        <w:t> </w:t>
      </w:r>
      <w:r>
        <w:rPr/>
        <w:t>Title IX</w:t>
      </w:r>
      <w:r>
        <w:rPr>
          <w:spacing w:val="-6"/>
        </w:rPr>
        <w:t> </w:t>
      </w:r>
      <w:r>
        <w:rPr/>
        <w:t>Coordinator</w:t>
      </w:r>
      <w:r>
        <w:rPr>
          <w:spacing w:val="-6"/>
        </w:rPr>
        <w:t> </w:t>
      </w:r>
      <w:r>
        <w:rPr/>
        <w:t>or</w:t>
      </w:r>
      <w:r>
        <w:rPr>
          <w:spacing w:val="-4"/>
        </w:rPr>
        <w:t> </w:t>
      </w:r>
      <w:r>
        <w:rPr/>
        <w:t>designee</w:t>
      </w:r>
      <w:r>
        <w:rPr>
          <w:spacing w:val="-7"/>
        </w:rPr>
        <w:t> </w:t>
      </w:r>
      <w:r>
        <w:rPr/>
        <w:t>may</w:t>
      </w:r>
      <w:r>
        <w:rPr>
          <w:spacing w:val="-5"/>
        </w:rPr>
        <w:t> </w:t>
      </w:r>
      <w:r>
        <w:rPr/>
        <w:t>periodically</w:t>
      </w:r>
      <w:r>
        <w:rPr>
          <w:spacing w:val="-5"/>
        </w:rPr>
        <w:t> </w:t>
      </w:r>
      <w:r>
        <w:rPr/>
        <w:t>contact</w:t>
      </w:r>
      <w:r>
        <w:rPr>
          <w:spacing w:val="-4"/>
        </w:rPr>
        <w:t> </w:t>
      </w:r>
      <w:r>
        <w:rPr/>
        <w:t>the</w:t>
      </w:r>
      <w:r>
        <w:rPr>
          <w:spacing w:val="-7"/>
        </w:rPr>
        <w:t> </w:t>
      </w:r>
      <w:r>
        <w:rPr/>
        <w:t>Complainant</w:t>
      </w:r>
      <w:r>
        <w:rPr>
          <w:spacing w:val="-4"/>
        </w:rPr>
        <w:t> </w:t>
      </w:r>
      <w:r>
        <w:rPr/>
        <w:t>to</w:t>
      </w:r>
      <w:r>
        <w:rPr>
          <w:spacing w:val="-4"/>
        </w:rPr>
        <w:t> </w:t>
      </w:r>
      <w:r>
        <w:rPr/>
        <w:t>ensure</w:t>
      </w:r>
      <w:r>
        <w:rPr>
          <w:spacing w:val="-4"/>
        </w:rPr>
        <w:t> </w:t>
      </w:r>
      <w:r>
        <w:rPr>
          <w:spacing w:val="-5"/>
        </w:rPr>
        <w:t>the</w:t>
      </w:r>
    </w:p>
    <w:p>
      <w:pPr>
        <w:pStyle w:val="BodyText"/>
        <w:spacing w:line="276" w:lineRule="auto" w:before="4"/>
        <w:ind w:left="1488" w:right="223"/>
      </w:pPr>
      <w:r>
        <w:rPr/>
        <w:t>Prohibited</w:t>
      </w:r>
      <w:r>
        <w:rPr>
          <w:spacing w:val="-3"/>
        </w:rPr>
        <w:t> </w:t>
      </w:r>
      <w:r>
        <w:rPr/>
        <w:t>Conduct</w:t>
      </w:r>
      <w:r>
        <w:rPr>
          <w:spacing w:val="-5"/>
        </w:rPr>
        <w:t> </w:t>
      </w:r>
      <w:r>
        <w:rPr/>
        <w:t>has</w:t>
      </w:r>
      <w:r>
        <w:rPr>
          <w:spacing w:val="-3"/>
        </w:rPr>
        <w:t> </w:t>
      </w:r>
      <w:r>
        <w:rPr/>
        <w:t>ended</w:t>
      </w:r>
      <w:r>
        <w:rPr>
          <w:spacing w:val="-3"/>
        </w:rPr>
        <w:t> </w:t>
      </w:r>
      <w:r>
        <w:rPr/>
        <w:t>and</w:t>
      </w:r>
      <w:r>
        <w:rPr>
          <w:spacing w:val="-3"/>
        </w:rPr>
        <w:t> </w:t>
      </w:r>
      <w:r>
        <w:rPr/>
        <w:t>to</w:t>
      </w:r>
      <w:r>
        <w:rPr>
          <w:spacing w:val="-3"/>
        </w:rPr>
        <w:t> </w:t>
      </w:r>
      <w:r>
        <w:rPr/>
        <w:t>determine</w:t>
      </w:r>
      <w:r>
        <w:rPr>
          <w:spacing w:val="-4"/>
        </w:rPr>
        <w:t> </w:t>
      </w:r>
      <w:r>
        <w:rPr/>
        <w:t>whether</w:t>
      </w:r>
      <w:r>
        <w:rPr>
          <w:spacing w:val="-5"/>
        </w:rPr>
        <w:t> </w:t>
      </w:r>
      <w:r>
        <w:rPr/>
        <w:t>additional</w:t>
      </w:r>
      <w:r>
        <w:rPr>
          <w:spacing w:val="-3"/>
        </w:rPr>
        <w:t> </w:t>
      </w:r>
      <w:r>
        <w:rPr/>
        <w:t>Remedies</w:t>
      </w:r>
      <w:r>
        <w:rPr>
          <w:spacing w:val="-2"/>
        </w:rPr>
        <w:t> </w:t>
      </w:r>
      <w:r>
        <w:rPr/>
        <w:t>are</w:t>
      </w:r>
      <w:r>
        <w:rPr>
          <w:spacing w:val="-4"/>
        </w:rPr>
        <w:t> </w:t>
      </w:r>
      <w:r>
        <w:rPr/>
        <w:t>necessary. The Complainant may decline future contact at any time. The Title IX Coordinator or designee may periodically contact the Respondent to assure compliance with the intent and purpose of any Sanction and/or Remedies that have been imposed. Any violation by a Respondent</w:t>
      </w:r>
      <w:r>
        <w:rPr>
          <w:spacing w:val="-4"/>
        </w:rPr>
        <w:t> </w:t>
      </w:r>
      <w:r>
        <w:rPr/>
        <w:t>of</w:t>
      </w:r>
      <w:r>
        <w:rPr>
          <w:spacing w:val="-1"/>
        </w:rPr>
        <w:t> </w:t>
      </w:r>
      <w:r>
        <w:rPr/>
        <w:t>the</w:t>
      </w:r>
      <w:r>
        <w:rPr>
          <w:spacing w:val="-2"/>
        </w:rPr>
        <w:t> </w:t>
      </w:r>
      <w:r>
        <w:rPr/>
        <w:t>intent</w:t>
      </w:r>
      <w:r>
        <w:rPr>
          <w:spacing w:val="-1"/>
        </w:rPr>
        <w:t> </w:t>
      </w:r>
      <w:r>
        <w:rPr/>
        <w:t>and</w:t>
      </w:r>
      <w:r>
        <w:rPr>
          <w:spacing w:val="-1"/>
        </w:rPr>
        <w:t> </w:t>
      </w:r>
      <w:r>
        <w:rPr/>
        <w:t>purpose</w:t>
      </w:r>
      <w:r>
        <w:rPr>
          <w:spacing w:val="-2"/>
        </w:rPr>
        <w:t> </w:t>
      </w:r>
      <w:r>
        <w:rPr/>
        <w:t>of</w:t>
      </w:r>
      <w:r>
        <w:rPr>
          <w:spacing w:val="-1"/>
        </w:rPr>
        <w:t> </w:t>
      </w:r>
      <w:r>
        <w:rPr/>
        <w:t>any</w:t>
      </w:r>
      <w:r>
        <w:rPr>
          <w:spacing w:val="-2"/>
        </w:rPr>
        <w:t> </w:t>
      </w:r>
      <w:r>
        <w:rPr/>
        <w:t>Sanction</w:t>
      </w:r>
      <w:r>
        <w:rPr>
          <w:spacing w:val="-1"/>
        </w:rPr>
        <w:t> </w:t>
      </w:r>
      <w:r>
        <w:rPr/>
        <w:t>and/or</w:t>
      </w:r>
      <w:r>
        <w:rPr>
          <w:spacing w:val="-3"/>
        </w:rPr>
        <w:t> </w:t>
      </w:r>
      <w:r>
        <w:rPr/>
        <w:t>Remedies</w:t>
      </w:r>
      <w:r>
        <w:rPr>
          <w:spacing w:val="-3"/>
        </w:rPr>
        <w:t> </w:t>
      </w:r>
      <w:r>
        <w:rPr/>
        <w:t>imposed</w:t>
      </w:r>
      <w:r>
        <w:rPr>
          <w:spacing w:val="-1"/>
        </w:rPr>
        <w:t> </w:t>
      </w:r>
      <w:r>
        <w:rPr/>
        <w:t>under</w:t>
      </w:r>
      <w:r>
        <w:rPr>
          <w:spacing w:val="-1"/>
        </w:rPr>
        <w:t> </w:t>
      </w:r>
      <w:r>
        <w:rPr/>
        <w:t>the Policy, or a failure by a University employee to enforce specified Sanctions or</w:t>
      </w:r>
    </w:p>
    <w:p>
      <w:pPr>
        <w:pStyle w:val="BodyText"/>
        <w:spacing w:line="246" w:lineRule="exact"/>
        <w:ind w:left="1488"/>
      </w:pPr>
      <w:r>
        <w:rPr/>
        <w:t>Remedies</w:t>
      </w:r>
      <w:r>
        <w:rPr>
          <w:spacing w:val="-7"/>
        </w:rPr>
        <w:t> </w:t>
      </w:r>
      <w:r>
        <w:rPr/>
        <w:t>should</w:t>
      </w:r>
      <w:r>
        <w:rPr>
          <w:spacing w:val="-3"/>
        </w:rPr>
        <w:t> </w:t>
      </w:r>
      <w:r>
        <w:rPr/>
        <w:t>be</w:t>
      </w:r>
      <w:r>
        <w:rPr>
          <w:spacing w:val="-3"/>
        </w:rPr>
        <w:t> </w:t>
      </w:r>
      <w:r>
        <w:rPr/>
        <w:t>reported</w:t>
      </w:r>
      <w:r>
        <w:rPr>
          <w:spacing w:val="-3"/>
        </w:rPr>
        <w:t> </w:t>
      </w:r>
      <w:r>
        <w:rPr/>
        <w:t>to</w:t>
      </w:r>
      <w:r>
        <w:rPr>
          <w:spacing w:val="-2"/>
        </w:rPr>
        <w:t> </w:t>
      </w:r>
      <w:r>
        <w:rPr/>
        <w:t>the</w:t>
      </w:r>
      <w:r>
        <w:rPr>
          <w:spacing w:val="-6"/>
        </w:rPr>
        <w:t> </w:t>
      </w:r>
      <w:r>
        <w:rPr/>
        <w:t>Title</w:t>
      </w:r>
      <w:r>
        <w:rPr>
          <w:spacing w:val="-5"/>
        </w:rPr>
        <w:t> </w:t>
      </w:r>
      <w:r>
        <w:rPr/>
        <w:t>IX</w:t>
      </w:r>
      <w:r>
        <w:rPr>
          <w:spacing w:val="-3"/>
        </w:rPr>
        <w:t> </w:t>
      </w:r>
      <w:r>
        <w:rPr/>
        <w:t>Team,</w:t>
      </w:r>
      <w:r>
        <w:rPr>
          <w:spacing w:val="-3"/>
        </w:rPr>
        <w:t> </w:t>
      </w:r>
      <w:r>
        <w:rPr/>
        <w:t>which</w:t>
      </w:r>
      <w:r>
        <w:rPr>
          <w:spacing w:val="-2"/>
        </w:rPr>
        <w:t> </w:t>
      </w:r>
      <w:r>
        <w:rPr/>
        <w:t>then</w:t>
      </w:r>
      <w:r>
        <w:rPr>
          <w:spacing w:val="-3"/>
        </w:rPr>
        <w:t> </w:t>
      </w:r>
      <w:r>
        <w:rPr/>
        <w:t>may</w:t>
      </w:r>
      <w:r>
        <w:rPr>
          <w:spacing w:val="-4"/>
        </w:rPr>
        <w:t> </w:t>
      </w:r>
      <w:r>
        <w:rPr/>
        <w:t>take</w:t>
      </w:r>
      <w:r>
        <w:rPr>
          <w:spacing w:val="-4"/>
        </w:rPr>
        <w:t> </w:t>
      </w:r>
      <w:r>
        <w:rPr/>
        <w:t>additional</w:t>
      </w:r>
      <w:r>
        <w:rPr>
          <w:spacing w:val="-3"/>
        </w:rPr>
        <w:t> </w:t>
      </w:r>
      <w:r>
        <w:rPr>
          <w:spacing w:val="-2"/>
        </w:rPr>
        <w:t>actions</w:t>
      </w:r>
    </w:p>
    <w:p>
      <w:pPr>
        <w:pStyle w:val="BodyText"/>
        <w:spacing w:before="4"/>
        <w:rPr>
          <w:sz w:val="21"/>
        </w:rPr>
      </w:pPr>
    </w:p>
    <w:p>
      <w:pPr>
        <w:pStyle w:val="BodyText"/>
        <w:spacing w:line="276" w:lineRule="auto" w:before="1"/>
        <w:ind w:left="1488" w:right="388"/>
      </w:pPr>
      <w:r>
        <w:rPr/>
        <w:t>The</w:t>
      </w:r>
      <w:r>
        <w:rPr>
          <w:spacing w:val="-3"/>
        </w:rPr>
        <w:t> </w:t>
      </w:r>
      <w:r>
        <w:rPr/>
        <w:t>Complainant</w:t>
      </w:r>
      <w:r>
        <w:rPr>
          <w:spacing w:val="-2"/>
        </w:rPr>
        <w:t> </w:t>
      </w:r>
      <w:r>
        <w:rPr/>
        <w:t>and</w:t>
      </w:r>
      <w:r>
        <w:rPr>
          <w:spacing w:val="-5"/>
        </w:rPr>
        <w:t> </w:t>
      </w:r>
      <w:r>
        <w:rPr/>
        <w:t>Respondent</w:t>
      </w:r>
      <w:r>
        <w:rPr>
          <w:spacing w:val="-2"/>
        </w:rPr>
        <w:t> </w:t>
      </w:r>
      <w:r>
        <w:rPr/>
        <w:t>are</w:t>
      </w:r>
      <w:r>
        <w:rPr>
          <w:spacing w:val="-2"/>
        </w:rPr>
        <w:t> </w:t>
      </w:r>
      <w:r>
        <w:rPr/>
        <w:t>encouraged</w:t>
      </w:r>
      <w:r>
        <w:rPr>
          <w:spacing w:val="-5"/>
        </w:rPr>
        <w:t> </w:t>
      </w:r>
      <w:r>
        <w:rPr/>
        <w:t>to</w:t>
      </w:r>
      <w:r>
        <w:rPr>
          <w:spacing w:val="-2"/>
        </w:rPr>
        <w:t> </w:t>
      </w:r>
      <w:r>
        <w:rPr/>
        <w:t>provide</w:t>
      </w:r>
      <w:r>
        <w:rPr>
          <w:spacing w:val="-4"/>
        </w:rPr>
        <w:t> </w:t>
      </w:r>
      <w:r>
        <w:rPr/>
        <w:t>the</w:t>
      </w:r>
      <w:r>
        <w:rPr>
          <w:spacing w:val="-2"/>
        </w:rPr>
        <w:t> </w:t>
      </w:r>
      <w:r>
        <w:rPr/>
        <w:t>Title</w:t>
      </w:r>
      <w:r>
        <w:rPr>
          <w:spacing w:val="-6"/>
        </w:rPr>
        <w:t> </w:t>
      </w:r>
      <w:r>
        <w:rPr/>
        <w:t>IX</w:t>
      </w:r>
      <w:r>
        <w:rPr>
          <w:spacing w:val="-2"/>
        </w:rPr>
        <w:t> </w:t>
      </w:r>
      <w:r>
        <w:rPr/>
        <w:t>Coordinator</w:t>
      </w:r>
      <w:r>
        <w:rPr>
          <w:spacing w:val="-2"/>
        </w:rPr>
        <w:t> </w:t>
      </w:r>
      <w:r>
        <w:rPr/>
        <w:t>or designee with feedback about their experience with the process and recommendations regarding ways to improve the effectiveness of the University’s implementation of the Policy and Procedures.</w:t>
      </w:r>
    </w:p>
    <w:p>
      <w:pPr>
        <w:pStyle w:val="BodyText"/>
        <w:rPr>
          <w:sz w:val="24"/>
        </w:rPr>
      </w:pPr>
    </w:p>
    <w:p>
      <w:pPr>
        <w:pStyle w:val="BodyText"/>
        <w:rPr>
          <w:sz w:val="24"/>
        </w:rPr>
      </w:pPr>
    </w:p>
    <w:p>
      <w:pPr>
        <w:pStyle w:val="BodyText"/>
        <w:tabs>
          <w:tab w:pos="5974" w:val="left" w:leader="none"/>
        </w:tabs>
        <w:spacing w:line="247" w:lineRule="exact" w:before="138"/>
        <w:ind w:left="175"/>
      </w:pPr>
      <w:r>
        <w:rPr/>
        <w:t>Policy</w:t>
      </w:r>
      <w:r>
        <w:rPr>
          <w:spacing w:val="-8"/>
        </w:rPr>
        <w:t> </w:t>
      </w:r>
      <w:r>
        <w:rPr/>
        <w:t>and</w:t>
      </w:r>
      <w:r>
        <w:rPr>
          <w:spacing w:val="-10"/>
        </w:rPr>
        <w:t> </w:t>
      </w:r>
      <w:r>
        <w:rPr/>
        <w:t>Procedures</w:t>
      </w:r>
      <w:r>
        <w:rPr>
          <w:spacing w:val="-3"/>
        </w:rPr>
        <w:t> </w:t>
      </w:r>
      <w:r>
        <w:rPr/>
        <w:t>approved</w:t>
      </w:r>
      <w:r>
        <w:rPr>
          <w:spacing w:val="-4"/>
        </w:rPr>
        <w:t> </w:t>
      </w:r>
      <w:r>
        <w:rPr/>
        <w:t>by</w:t>
      </w:r>
      <w:r>
        <w:rPr>
          <w:spacing w:val="-4"/>
        </w:rPr>
        <w:t> </w:t>
      </w:r>
      <w:r>
        <w:rPr/>
        <w:t>Kurt</w:t>
      </w:r>
      <w:r>
        <w:rPr>
          <w:spacing w:val="-6"/>
        </w:rPr>
        <w:t> </w:t>
      </w:r>
      <w:r>
        <w:rPr/>
        <w:t>L.</w:t>
      </w:r>
      <w:r>
        <w:rPr>
          <w:spacing w:val="-14"/>
        </w:rPr>
        <w:t> </w:t>
      </w:r>
      <w:r>
        <w:rPr/>
        <w:t>Schmoke,</w:t>
      </w:r>
      <w:r>
        <w:rPr>
          <w:spacing w:val="-7"/>
        </w:rPr>
        <w:t> </w:t>
      </w:r>
      <w:r>
        <w:rPr>
          <w:spacing w:val="-2"/>
        </w:rPr>
        <w:t>President:</w:t>
      </w:r>
      <w:r>
        <w:rPr/>
        <w:tab/>
        <w:t>November</w:t>
      </w:r>
      <w:r>
        <w:rPr>
          <w:spacing w:val="-3"/>
        </w:rPr>
        <w:t> </w:t>
      </w:r>
      <w:r>
        <w:rPr/>
        <w:t>21,</w:t>
      </w:r>
      <w:r>
        <w:rPr>
          <w:spacing w:val="-4"/>
        </w:rPr>
        <w:t> 2014</w:t>
      </w:r>
    </w:p>
    <w:p>
      <w:pPr>
        <w:pStyle w:val="BodyText"/>
        <w:tabs>
          <w:tab w:pos="5974" w:val="left" w:leader="none"/>
        </w:tabs>
        <w:spacing w:line="247" w:lineRule="exact"/>
        <w:ind w:left="4803"/>
      </w:pPr>
      <w:r>
        <w:rPr>
          <w:spacing w:val="-2"/>
        </w:rPr>
        <w:t>Updated:</w:t>
      </w:r>
      <w:r>
        <w:rPr/>
        <w:tab/>
        <w:t>August</w:t>
      </w:r>
      <w:r>
        <w:rPr>
          <w:spacing w:val="-1"/>
        </w:rPr>
        <w:t> </w:t>
      </w:r>
      <w:r>
        <w:rPr/>
        <w:t>5,</w:t>
      </w:r>
      <w:r>
        <w:rPr>
          <w:spacing w:val="-2"/>
        </w:rPr>
        <w:t> </w:t>
      </w:r>
      <w:r>
        <w:rPr>
          <w:spacing w:val="-4"/>
        </w:rPr>
        <w:t>2015</w:t>
      </w:r>
    </w:p>
    <w:p>
      <w:pPr>
        <w:pStyle w:val="BodyText"/>
        <w:tabs>
          <w:tab w:pos="5974" w:val="left" w:leader="none"/>
        </w:tabs>
        <w:ind w:left="4774" w:right="1370" w:firstLine="26"/>
      </w:pPr>
      <w:r>
        <w:rPr>
          <w:spacing w:val="-2"/>
        </w:rPr>
        <w:t>Updated:</w:t>
      </w:r>
      <w:r>
        <w:rPr/>
        <w:tab/>
        <w:t>December</w:t>
      </w:r>
      <w:r>
        <w:rPr>
          <w:spacing w:val="-14"/>
        </w:rPr>
        <w:t> </w:t>
      </w:r>
      <w:r>
        <w:rPr/>
        <w:t>8,</w:t>
      </w:r>
      <w:r>
        <w:rPr>
          <w:spacing w:val="-14"/>
        </w:rPr>
        <w:t> </w:t>
      </w:r>
      <w:r>
        <w:rPr/>
        <w:t>2015/MHEC </w:t>
      </w:r>
      <w:r>
        <w:rPr>
          <w:spacing w:val="-2"/>
        </w:rPr>
        <w:t>Updated:</w:t>
      </w:r>
      <w:r>
        <w:rPr/>
        <w:tab/>
        <w:t>September 2, 2016 </w:t>
      </w:r>
      <w:r>
        <w:rPr>
          <w:spacing w:val="-2"/>
        </w:rPr>
        <w:t>Updated:</w:t>
      </w:r>
      <w:r>
        <w:rPr/>
        <w:tab/>
        <w:t>April 17, 2018/Tech </w:t>
      </w:r>
      <w:r>
        <w:rPr>
          <w:spacing w:val="-2"/>
        </w:rPr>
        <w:t>Updated:</w:t>
      </w:r>
      <w:r>
        <w:rPr/>
        <w:tab/>
        <w:t>July 20, 2018/Tech </w:t>
      </w:r>
      <w:r>
        <w:rPr>
          <w:spacing w:val="-2"/>
        </w:rPr>
        <w:t>Updated:</w:t>
      </w:r>
      <w:r>
        <w:rPr/>
        <w:tab/>
        <w:t>July 31, 2019</w:t>
      </w:r>
    </w:p>
    <w:p>
      <w:pPr>
        <w:pStyle w:val="BodyText"/>
        <w:tabs>
          <w:tab w:pos="5994" w:val="left" w:leader="none"/>
        </w:tabs>
        <w:spacing w:before="3"/>
        <w:ind w:left="4774"/>
      </w:pPr>
      <w:r>
        <w:rPr>
          <w:spacing w:val="-2"/>
        </w:rPr>
        <w:t>Updated:</w:t>
      </w:r>
      <w:r>
        <w:rPr/>
        <w:tab/>
        <w:t>August</w:t>
      </w:r>
      <w:r>
        <w:rPr>
          <w:spacing w:val="-2"/>
        </w:rPr>
        <w:t> </w:t>
      </w:r>
      <w:r>
        <w:rPr/>
        <w:t>14,</w:t>
      </w:r>
      <w:r>
        <w:rPr>
          <w:spacing w:val="-6"/>
        </w:rPr>
        <w:t> </w:t>
      </w:r>
      <w:r>
        <w:rPr>
          <w:spacing w:val="-4"/>
        </w:rPr>
        <w:t>2020</w:t>
      </w:r>
    </w:p>
    <w:sectPr>
      <w:pgSz w:w="12240" w:h="15840"/>
      <w:pgMar w:header="0" w:footer="978" w:top="1360" w:bottom="116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67136">
              <wp:simplePos x="0" y="0"/>
              <wp:positionH relativeFrom="page">
                <wp:posOffset>5290184</wp:posOffset>
              </wp:positionH>
              <wp:positionV relativeFrom="page">
                <wp:posOffset>9297929</wp:posOffset>
              </wp:positionV>
              <wp:extent cx="1623060" cy="14541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23060" cy="145415"/>
                      </a:xfrm>
                      <a:prstGeom prst="rect">
                        <a:avLst/>
                      </a:prstGeom>
                    </wps:spPr>
                    <wps:txbx>
                      <w:txbxContent>
                        <w:p>
                          <w:pPr>
                            <w:spacing w:before="20"/>
                            <w:ind w:left="20" w:right="0" w:firstLine="0"/>
                            <w:jc w:val="left"/>
                            <w:rPr>
                              <w:rFonts w:ascii="Cambria"/>
                              <w:sz w:val="16"/>
                            </w:rPr>
                          </w:pPr>
                          <w:r>
                            <w:rPr>
                              <w:rFonts w:ascii="Cambria"/>
                              <w:sz w:val="16"/>
                            </w:rPr>
                            <w:t>Fulfills</w:t>
                          </w:r>
                          <w:r>
                            <w:rPr>
                              <w:rFonts w:ascii="Cambria"/>
                              <w:spacing w:val="-4"/>
                              <w:sz w:val="16"/>
                            </w:rPr>
                            <w:t> </w:t>
                          </w:r>
                          <w:r>
                            <w:rPr>
                              <w:rFonts w:ascii="Cambria"/>
                              <w:sz w:val="16"/>
                            </w:rPr>
                            <w:t>USM</w:t>
                          </w:r>
                          <w:r>
                            <w:rPr>
                              <w:rFonts w:ascii="Cambria"/>
                              <w:spacing w:val="-4"/>
                              <w:sz w:val="16"/>
                            </w:rPr>
                            <w:t> </w:t>
                          </w:r>
                          <w:r>
                            <w:rPr>
                              <w:rFonts w:ascii="Cambria"/>
                              <w:sz w:val="16"/>
                            </w:rPr>
                            <w:t>Policy</w:t>
                          </w:r>
                          <w:r>
                            <w:rPr>
                              <w:rFonts w:ascii="Cambria"/>
                              <w:spacing w:val="-4"/>
                              <w:sz w:val="16"/>
                            </w:rPr>
                            <w:t> </w:t>
                          </w:r>
                          <w:r>
                            <w:rPr>
                              <w:rFonts w:ascii="Cambria"/>
                              <w:sz w:val="16"/>
                            </w:rPr>
                            <w:t>VI-1.60/</w:t>
                          </w:r>
                          <w:r>
                            <w:rPr>
                              <w:rFonts w:ascii="Cambria"/>
                              <w:spacing w:val="-6"/>
                              <w:sz w:val="16"/>
                            </w:rPr>
                            <w:t> </w:t>
                          </w:r>
                          <w:r>
                            <w:rPr>
                              <w:rFonts w:ascii="Cambria"/>
                              <w:sz w:val="16"/>
                            </w:rPr>
                            <w:t>Page</w:t>
                          </w:r>
                          <w:r>
                            <w:rPr>
                              <w:rFonts w:ascii="Cambria"/>
                              <w:spacing w:val="-2"/>
                              <w:sz w:val="16"/>
                            </w:rPr>
                            <w:t> </w:t>
                          </w:r>
                          <w:r>
                            <w:rPr>
                              <w:rFonts w:ascii="Cambria"/>
                              <w:spacing w:val="-5"/>
                              <w:sz w:val="16"/>
                            </w:rPr>
                            <w:fldChar w:fldCharType="begin"/>
                          </w:r>
                          <w:r>
                            <w:rPr>
                              <w:rFonts w:ascii="Cambria"/>
                              <w:spacing w:val="-5"/>
                              <w:sz w:val="16"/>
                            </w:rPr>
                            <w:instrText> PAGE </w:instrText>
                          </w:r>
                          <w:r>
                            <w:rPr>
                              <w:rFonts w:ascii="Cambria"/>
                              <w:spacing w:val="-5"/>
                              <w:sz w:val="16"/>
                            </w:rPr>
                            <w:fldChar w:fldCharType="separate"/>
                          </w:r>
                          <w:r>
                            <w:rPr>
                              <w:rFonts w:ascii="Cambria"/>
                              <w:spacing w:val="-5"/>
                              <w:sz w:val="16"/>
                            </w:rPr>
                            <w:t>10</w:t>
                          </w:r>
                          <w:r>
                            <w:rPr>
                              <w:rFonts w:ascii="Cambria"/>
                              <w:spacing w:val="-5"/>
                              <w:sz w:val="16"/>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16.549988pt;margin-top:732.120422pt;width:127.8pt;height:11.45pt;mso-position-horizontal-relative:page;mso-position-vertical-relative:page;z-index:-16249344" type="#_x0000_t202" id="docshape1" filled="false" stroked="false">
              <v:textbox inset="0,0,0,0">
                <w:txbxContent>
                  <w:p>
                    <w:pPr>
                      <w:spacing w:before="20"/>
                      <w:ind w:left="20" w:right="0" w:firstLine="0"/>
                      <w:jc w:val="left"/>
                      <w:rPr>
                        <w:rFonts w:ascii="Cambria"/>
                        <w:sz w:val="16"/>
                      </w:rPr>
                    </w:pPr>
                    <w:r>
                      <w:rPr>
                        <w:rFonts w:ascii="Cambria"/>
                        <w:sz w:val="16"/>
                      </w:rPr>
                      <w:t>Fulfills</w:t>
                    </w:r>
                    <w:r>
                      <w:rPr>
                        <w:rFonts w:ascii="Cambria"/>
                        <w:spacing w:val="-4"/>
                        <w:sz w:val="16"/>
                      </w:rPr>
                      <w:t> </w:t>
                    </w:r>
                    <w:r>
                      <w:rPr>
                        <w:rFonts w:ascii="Cambria"/>
                        <w:sz w:val="16"/>
                      </w:rPr>
                      <w:t>USM</w:t>
                    </w:r>
                    <w:r>
                      <w:rPr>
                        <w:rFonts w:ascii="Cambria"/>
                        <w:spacing w:val="-4"/>
                        <w:sz w:val="16"/>
                      </w:rPr>
                      <w:t> </w:t>
                    </w:r>
                    <w:r>
                      <w:rPr>
                        <w:rFonts w:ascii="Cambria"/>
                        <w:sz w:val="16"/>
                      </w:rPr>
                      <w:t>Policy</w:t>
                    </w:r>
                    <w:r>
                      <w:rPr>
                        <w:rFonts w:ascii="Cambria"/>
                        <w:spacing w:val="-4"/>
                        <w:sz w:val="16"/>
                      </w:rPr>
                      <w:t> </w:t>
                    </w:r>
                    <w:r>
                      <w:rPr>
                        <w:rFonts w:ascii="Cambria"/>
                        <w:sz w:val="16"/>
                      </w:rPr>
                      <w:t>VI-1.60/</w:t>
                    </w:r>
                    <w:r>
                      <w:rPr>
                        <w:rFonts w:ascii="Cambria"/>
                        <w:spacing w:val="-6"/>
                        <w:sz w:val="16"/>
                      </w:rPr>
                      <w:t> </w:t>
                    </w:r>
                    <w:r>
                      <w:rPr>
                        <w:rFonts w:ascii="Cambria"/>
                        <w:sz w:val="16"/>
                      </w:rPr>
                      <w:t>Page</w:t>
                    </w:r>
                    <w:r>
                      <w:rPr>
                        <w:rFonts w:ascii="Cambria"/>
                        <w:spacing w:val="-2"/>
                        <w:sz w:val="16"/>
                      </w:rPr>
                      <w:t> </w:t>
                    </w:r>
                    <w:r>
                      <w:rPr>
                        <w:rFonts w:ascii="Cambria"/>
                        <w:spacing w:val="-5"/>
                        <w:sz w:val="16"/>
                      </w:rPr>
                      <w:fldChar w:fldCharType="begin"/>
                    </w:r>
                    <w:r>
                      <w:rPr>
                        <w:rFonts w:ascii="Cambria"/>
                        <w:spacing w:val="-5"/>
                        <w:sz w:val="16"/>
                      </w:rPr>
                      <w:instrText> PAGE </w:instrText>
                    </w:r>
                    <w:r>
                      <w:rPr>
                        <w:rFonts w:ascii="Cambria"/>
                        <w:spacing w:val="-5"/>
                        <w:sz w:val="16"/>
                      </w:rPr>
                      <w:fldChar w:fldCharType="separate"/>
                    </w:r>
                    <w:r>
                      <w:rPr>
                        <w:rFonts w:ascii="Cambria"/>
                        <w:spacing w:val="-5"/>
                        <w:sz w:val="16"/>
                      </w:rPr>
                      <w:t>10</w:t>
                    </w:r>
                    <w:r>
                      <w:rPr>
                        <w:rFonts w:ascii="Cambria"/>
                        <w:spacing w:val="-5"/>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2064" w:hanging="360"/>
        <w:jc w:val="right"/>
      </w:pPr>
      <w:rPr>
        <w:rFonts w:hint="default"/>
        <w:spacing w:val="-8"/>
        <w:w w:val="100"/>
        <w:lang w:val="en-US" w:eastAsia="en-US" w:bidi="ar-SA"/>
      </w:rPr>
    </w:lvl>
    <w:lvl w:ilvl="1">
      <w:start w:val="1"/>
      <w:numFmt w:val="lowerRoman"/>
      <w:lvlText w:val="%2."/>
      <w:lvlJc w:val="left"/>
      <w:pPr>
        <w:ind w:left="2640" w:hanging="317"/>
        <w:jc w:val="left"/>
      </w:pPr>
      <w:rPr>
        <w:rFonts w:hint="default" w:ascii="Garamond" w:hAnsi="Garamond" w:eastAsia="Garamond" w:cs="Garamond"/>
        <w:b w:val="0"/>
        <w:bCs w:val="0"/>
        <w:i w:val="0"/>
        <w:iCs w:val="0"/>
        <w:spacing w:val="-3"/>
        <w:w w:val="100"/>
        <w:sz w:val="22"/>
        <w:szCs w:val="22"/>
        <w:lang w:val="en-US" w:eastAsia="en-US" w:bidi="ar-SA"/>
      </w:rPr>
    </w:lvl>
    <w:lvl w:ilvl="2">
      <w:start w:val="0"/>
      <w:numFmt w:val="bullet"/>
      <w:lvlText w:val="•"/>
      <w:lvlJc w:val="left"/>
      <w:pPr>
        <w:ind w:left="2640" w:hanging="317"/>
      </w:pPr>
      <w:rPr>
        <w:rFonts w:hint="default"/>
        <w:lang w:val="en-US" w:eastAsia="en-US" w:bidi="ar-SA"/>
      </w:rPr>
    </w:lvl>
    <w:lvl w:ilvl="3">
      <w:start w:val="0"/>
      <w:numFmt w:val="bullet"/>
      <w:lvlText w:val="•"/>
      <w:lvlJc w:val="left"/>
      <w:pPr>
        <w:ind w:left="3517" w:hanging="317"/>
      </w:pPr>
      <w:rPr>
        <w:rFonts w:hint="default"/>
        <w:lang w:val="en-US" w:eastAsia="en-US" w:bidi="ar-SA"/>
      </w:rPr>
    </w:lvl>
    <w:lvl w:ilvl="4">
      <w:start w:val="0"/>
      <w:numFmt w:val="bullet"/>
      <w:lvlText w:val="•"/>
      <w:lvlJc w:val="left"/>
      <w:pPr>
        <w:ind w:left="4395" w:hanging="317"/>
      </w:pPr>
      <w:rPr>
        <w:rFonts w:hint="default"/>
        <w:lang w:val="en-US" w:eastAsia="en-US" w:bidi="ar-SA"/>
      </w:rPr>
    </w:lvl>
    <w:lvl w:ilvl="5">
      <w:start w:val="0"/>
      <w:numFmt w:val="bullet"/>
      <w:lvlText w:val="•"/>
      <w:lvlJc w:val="left"/>
      <w:pPr>
        <w:ind w:left="5272" w:hanging="317"/>
      </w:pPr>
      <w:rPr>
        <w:rFonts w:hint="default"/>
        <w:lang w:val="en-US" w:eastAsia="en-US" w:bidi="ar-SA"/>
      </w:rPr>
    </w:lvl>
    <w:lvl w:ilvl="6">
      <w:start w:val="0"/>
      <w:numFmt w:val="bullet"/>
      <w:lvlText w:val="•"/>
      <w:lvlJc w:val="left"/>
      <w:pPr>
        <w:ind w:left="6150" w:hanging="317"/>
      </w:pPr>
      <w:rPr>
        <w:rFonts w:hint="default"/>
        <w:lang w:val="en-US" w:eastAsia="en-US" w:bidi="ar-SA"/>
      </w:rPr>
    </w:lvl>
    <w:lvl w:ilvl="7">
      <w:start w:val="0"/>
      <w:numFmt w:val="bullet"/>
      <w:lvlText w:val="•"/>
      <w:lvlJc w:val="left"/>
      <w:pPr>
        <w:ind w:left="7027" w:hanging="317"/>
      </w:pPr>
      <w:rPr>
        <w:rFonts w:hint="default"/>
        <w:lang w:val="en-US" w:eastAsia="en-US" w:bidi="ar-SA"/>
      </w:rPr>
    </w:lvl>
    <w:lvl w:ilvl="8">
      <w:start w:val="0"/>
      <w:numFmt w:val="bullet"/>
      <w:lvlText w:val="•"/>
      <w:lvlJc w:val="left"/>
      <w:pPr>
        <w:ind w:left="7905" w:hanging="317"/>
      </w:pPr>
      <w:rPr>
        <w:rFonts w:hint="default"/>
        <w:lang w:val="en-US" w:eastAsia="en-US" w:bidi="ar-SA"/>
      </w:rPr>
    </w:lvl>
  </w:abstractNum>
  <w:abstractNum w:abstractNumId="21">
    <w:multiLevelType w:val="hybridMultilevel"/>
    <w:lvl w:ilvl="0">
      <w:start w:val="0"/>
      <w:numFmt w:val="bullet"/>
      <w:lvlText w:val=""/>
      <w:lvlJc w:val="left"/>
      <w:pPr>
        <w:ind w:left="2640"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3342" w:hanging="360"/>
      </w:pPr>
      <w:rPr>
        <w:rFonts w:hint="default"/>
        <w:lang w:val="en-US" w:eastAsia="en-US" w:bidi="ar-SA"/>
      </w:rPr>
    </w:lvl>
    <w:lvl w:ilvl="2">
      <w:start w:val="0"/>
      <w:numFmt w:val="bullet"/>
      <w:lvlText w:val="•"/>
      <w:lvlJc w:val="left"/>
      <w:pPr>
        <w:ind w:left="4044" w:hanging="360"/>
      </w:pPr>
      <w:rPr>
        <w:rFonts w:hint="default"/>
        <w:lang w:val="en-US" w:eastAsia="en-US" w:bidi="ar-SA"/>
      </w:rPr>
    </w:lvl>
    <w:lvl w:ilvl="3">
      <w:start w:val="0"/>
      <w:numFmt w:val="bullet"/>
      <w:lvlText w:val="•"/>
      <w:lvlJc w:val="left"/>
      <w:pPr>
        <w:ind w:left="4746" w:hanging="360"/>
      </w:pPr>
      <w:rPr>
        <w:rFonts w:hint="default"/>
        <w:lang w:val="en-US" w:eastAsia="en-US" w:bidi="ar-SA"/>
      </w:rPr>
    </w:lvl>
    <w:lvl w:ilvl="4">
      <w:start w:val="0"/>
      <w:numFmt w:val="bullet"/>
      <w:lvlText w:val="•"/>
      <w:lvlJc w:val="left"/>
      <w:pPr>
        <w:ind w:left="5448" w:hanging="360"/>
      </w:pPr>
      <w:rPr>
        <w:rFonts w:hint="default"/>
        <w:lang w:val="en-US" w:eastAsia="en-US" w:bidi="ar-SA"/>
      </w:rPr>
    </w:lvl>
    <w:lvl w:ilvl="5">
      <w:start w:val="0"/>
      <w:numFmt w:val="bullet"/>
      <w:lvlText w:val="•"/>
      <w:lvlJc w:val="left"/>
      <w:pPr>
        <w:ind w:left="6150" w:hanging="360"/>
      </w:pPr>
      <w:rPr>
        <w:rFonts w:hint="default"/>
        <w:lang w:val="en-US" w:eastAsia="en-US" w:bidi="ar-SA"/>
      </w:rPr>
    </w:lvl>
    <w:lvl w:ilvl="6">
      <w:start w:val="0"/>
      <w:numFmt w:val="bullet"/>
      <w:lvlText w:val="•"/>
      <w:lvlJc w:val="left"/>
      <w:pPr>
        <w:ind w:left="6852" w:hanging="360"/>
      </w:pPr>
      <w:rPr>
        <w:rFonts w:hint="default"/>
        <w:lang w:val="en-US" w:eastAsia="en-US" w:bidi="ar-SA"/>
      </w:rPr>
    </w:lvl>
    <w:lvl w:ilvl="7">
      <w:start w:val="0"/>
      <w:numFmt w:val="bullet"/>
      <w:lvlText w:val="•"/>
      <w:lvlJc w:val="left"/>
      <w:pPr>
        <w:ind w:left="7554" w:hanging="360"/>
      </w:pPr>
      <w:rPr>
        <w:rFonts w:hint="default"/>
        <w:lang w:val="en-US" w:eastAsia="en-US" w:bidi="ar-SA"/>
      </w:rPr>
    </w:lvl>
    <w:lvl w:ilvl="8">
      <w:start w:val="0"/>
      <w:numFmt w:val="bullet"/>
      <w:lvlText w:val="•"/>
      <w:lvlJc w:val="left"/>
      <w:pPr>
        <w:ind w:left="8256" w:hanging="360"/>
      </w:pPr>
      <w:rPr>
        <w:rFonts w:hint="default"/>
        <w:lang w:val="en-US" w:eastAsia="en-US" w:bidi="ar-SA"/>
      </w:rPr>
    </w:lvl>
  </w:abstractNum>
  <w:abstractNum w:abstractNumId="20">
    <w:multiLevelType w:val="hybridMultilevel"/>
    <w:lvl w:ilvl="0">
      <w:start w:val="0"/>
      <w:numFmt w:val="bullet"/>
      <w:lvlText w:val=""/>
      <w:lvlJc w:val="left"/>
      <w:pPr>
        <w:ind w:left="840" w:hanging="363"/>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722" w:hanging="363"/>
      </w:pPr>
      <w:rPr>
        <w:rFonts w:hint="default"/>
        <w:lang w:val="en-US" w:eastAsia="en-US" w:bidi="ar-SA"/>
      </w:rPr>
    </w:lvl>
    <w:lvl w:ilvl="2">
      <w:start w:val="0"/>
      <w:numFmt w:val="bullet"/>
      <w:lvlText w:val="•"/>
      <w:lvlJc w:val="left"/>
      <w:pPr>
        <w:ind w:left="2604" w:hanging="363"/>
      </w:pPr>
      <w:rPr>
        <w:rFonts w:hint="default"/>
        <w:lang w:val="en-US" w:eastAsia="en-US" w:bidi="ar-SA"/>
      </w:rPr>
    </w:lvl>
    <w:lvl w:ilvl="3">
      <w:start w:val="0"/>
      <w:numFmt w:val="bullet"/>
      <w:lvlText w:val="•"/>
      <w:lvlJc w:val="left"/>
      <w:pPr>
        <w:ind w:left="3486" w:hanging="363"/>
      </w:pPr>
      <w:rPr>
        <w:rFonts w:hint="default"/>
        <w:lang w:val="en-US" w:eastAsia="en-US" w:bidi="ar-SA"/>
      </w:rPr>
    </w:lvl>
    <w:lvl w:ilvl="4">
      <w:start w:val="0"/>
      <w:numFmt w:val="bullet"/>
      <w:lvlText w:val="•"/>
      <w:lvlJc w:val="left"/>
      <w:pPr>
        <w:ind w:left="4368" w:hanging="363"/>
      </w:pPr>
      <w:rPr>
        <w:rFonts w:hint="default"/>
        <w:lang w:val="en-US" w:eastAsia="en-US" w:bidi="ar-SA"/>
      </w:rPr>
    </w:lvl>
    <w:lvl w:ilvl="5">
      <w:start w:val="0"/>
      <w:numFmt w:val="bullet"/>
      <w:lvlText w:val="•"/>
      <w:lvlJc w:val="left"/>
      <w:pPr>
        <w:ind w:left="5250" w:hanging="363"/>
      </w:pPr>
      <w:rPr>
        <w:rFonts w:hint="default"/>
        <w:lang w:val="en-US" w:eastAsia="en-US" w:bidi="ar-SA"/>
      </w:rPr>
    </w:lvl>
    <w:lvl w:ilvl="6">
      <w:start w:val="0"/>
      <w:numFmt w:val="bullet"/>
      <w:lvlText w:val="•"/>
      <w:lvlJc w:val="left"/>
      <w:pPr>
        <w:ind w:left="6132" w:hanging="363"/>
      </w:pPr>
      <w:rPr>
        <w:rFonts w:hint="default"/>
        <w:lang w:val="en-US" w:eastAsia="en-US" w:bidi="ar-SA"/>
      </w:rPr>
    </w:lvl>
    <w:lvl w:ilvl="7">
      <w:start w:val="0"/>
      <w:numFmt w:val="bullet"/>
      <w:lvlText w:val="•"/>
      <w:lvlJc w:val="left"/>
      <w:pPr>
        <w:ind w:left="7014" w:hanging="363"/>
      </w:pPr>
      <w:rPr>
        <w:rFonts w:hint="default"/>
        <w:lang w:val="en-US" w:eastAsia="en-US" w:bidi="ar-SA"/>
      </w:rPr>
    </w:lvl>
    <w:lvl w:ilvl="8">
      <w:start w:val="0"/>
      <w:numFmt w:val="bullet"/>
      <w:lvlText w:val="•"/>
      <w:lvlJc w:val="left"/>
      <w:pPr>
        <w:ind w:left="7896" w:hanging="363"/>
      </w:pPr>
      <w:rPr>
        <w:rFonts w:hint="default"/>
        <w:lang w:val="en-US" w:eastAsia="en-US" w:bidi="ar-SA"/>
      </w:rPr>
    </w:lvl>
  </w:abstractNum>
  <w:abstractNum w:abstractNumId="19">
    <w:multiLevelType w:val="hybridMultilevel"/>
    <w:lvl w:ilvl="0">
      <w:start w:val="0"/>
      <w:numFmt w:val="bullet"/>
      <w:lvlText w:val=""/>
      <w:lvlJc w:val="left"/>
      <w:pPr>
        <w:ind w:left="120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046" w:hanging="360"/>
      </w:pPr>
      <w:rPr>
        <w:rFonts w:hint="default"/>
        <w:lang w:val="en-US" w:eastAsia="en-US" w:bidi="ar-SA"/>
      </w:rPr>
    </w:lvl>
    <w:lvl w:ilvl="2">
      <w:start w:val="0"/>
      <w:numFmt w:val="bullet"/>
      <w:lvlText w:val="•"/>
      <w:lvlJc w:val="left"/>
      <w:pPr>
        <w:ind w:left="2892" w:hanging="360"/>
      </w:pPr>
      <w:rPr>
        <w:rFonts w:hint="default"/>
        <w:lang w:val="en-US" w:eastAsia="en-US" w:bidi="ar-SA"/>
      </w:rPr>
    </w:lvl>
    <w:lvl w:ilvl="3">
      <w:start w:val="0"/>
      <w:numFmt w:val="bullet"/>
      <w:lvlText w:val="•"/>
      <w:lvlJc w:val="left"/>
      <w:pPr>
        <w:ind w:left="3738" w:hanging="360"/>
      </w:pPr>
      <w:rPr>
        <w:rFonts w:hint="default"/>
        <w:lang w:val="en-US" w:eastAsia="en-US" w:bidi="ar-SA"/>
      </w:rPr>
    </w:lvl>
    <w:lvl w:ilvl="4">
      <w:start w:val="0"/>
      <w:numFmt w:val="bullet"/>
      <w:lvlText w:val="•"/>
      <w:lvlJc w:val="left"/>
      <w:pPr>
        <w:ind w:left="4584" w:hanging="360"/>
      </w:pPr>
      <w:rPr>
        <w:rFonts w:hint="default"/>
        <w:lang w:val="en-US" w:eastAsia="en-US" w:bidi="ar-SA"/>
      </w:rPr>
    </w:lvl>
    <w:lvl w:ilvl="5">
      <w:start w:val="0"/>
      <w:numFmt w:val="bullet"/>
      <w:lvlText w:val="•"/>
      <w:lvlJc w:val="left"/>
      <w:pPr>
        <w:ind w:left="5430" w:hanging="360"/>
      </w:pPr>
      <w:rPr>
        <w:rFonts w:hint="default"/>
        <w:lang w:val="en-US" w:eastAsia="en-US" w:bidi="ar-SA"/>
      </w:rPr>
    </w:lvl>
    <w:lvl w:ilvl="6">
      <w:start w:val="0"/>
      <w:numFmt w:val="bullet"/>
      <w:lvlText w:val="•"/>
      <w:lvlJc w:val="left"/>
      <w:pPr>
        <w:ind w:left="6276" w:hanging="360"/>
      </w:pPr>
      <w:rPr>
        <w:rFonts w:hint="default"/>
        <w:lang w:val="en-US" w:eastAsia="en-US" w:bidi="ar-SA"/>
      </w:rPr>
    </w:lvl>
    <w:lvl w:ilvl="7">
      <w:start w:val="0"/>
      <w:numFmt w:val="bullet"/>
      <w:lvlText w:val="•"/>
      <w:lvlJc w:val="left"/>
      <w:pPr>
        <w:ind w:left="7122" w:hanging="360"/>
      </w:pPr>
      <w:rPr>
        <w:rFonts w:hint="default"/>
        <w:lang w:val="en-US" w:eastAsia="en-US" w:bidi="ar-SA"/>
      </w:rPr>
    </w:lvl>
    <w:lvl w:ilvl="8">
      <w:start w:val="0"/>
      <w:numFmt w:val="bullet"/>
      <w:lvlText w:val="•"/>
      <w:lvlJc w:val="left"/>
      <w:pPr>
        <w:ind w:left="7968" w:hanging="360"/>
      </w:pPr>
      <w:rPr>
        <w:rFonts w:hint="default"/>
        <w:lang w:val="en-US" w:eastAsia="en-US" w:bidi="ar-SA"/>
      </w:rPr>
    </w:lvl>
  </w:abstractNum>
  <w:abstractNum w:abstractNumId="18">
    <w:multiLevelType w:val="hybridMultilevel"/>
    <w:lvl w:ilvl="0">
      <w:start w:val="1"/>
      <w:numFmt w:val="decimal"/>
      <w:lvlText w:val="%1."/>
      <w:lvlJc w:val="left"/>
      <w:pPr>
        <w:ind w:left="2064" w:hanging="504"/>
        <w:jc w:val="right"/>
      </w:pPr>
      <w:rPr>
        <w:rFonts w:hint="default" w:ascii="Garamond" w:hAnsi="Garamond" w:eastAsia="Garamond" w:cs="Garamond"/>
        <w:b/>
        <w:bCs/>
        <w:i w:val="0"/>
        <w:iCs w:val="0"/>
        <w:spacing w:val="-4"/>
        <w:w w:val="100"/>
        <w:sz w:val="22"/>
        <w:szCs w:val="22"/>
        <w:lang w:val="en-US" w:eastAsia="en-US" w:bidi="ar-SA"/>
      </w:rPr>
    </w:lvl>
    <w:lvl w:ilvl="1">
      <w:start w:val="1"/>
      <w:numFmt w:val="lowerLetter"/>
      <w:lvlText w:val="%2."/>
      <w:lvlJc w:val="left"/>
      <w:pPr>
        <w:ind w:left="2280" w:hanging="360"/>
        <w:jc w:val="left"/>
      </w:pPr>
      <w:rPr>
        <w:rFonts w:hint="default"/>
        <w:spacing w:val="-6"/>
        <w:w w:val="100"/>
        <w:lang w:val="en-US" w:eastAsia="en-US" w:bidi="ar-SA"/>
      </w:rPr>
    </w:lvl>
    <w:lvl w:ilvl="2">
      <w:start w:val="1"/>
      <w:numFmt w:val="lowerRoman"/>
      <w:lvlText w:val="%3."/>
      <w:lvlJc w:val="left"/>
      <w:pPr>
        <w:ind w:left="2640" w:hanging="317"/>
        <w:jc w:val="right"/>
      </w:pPr>
      <w:rPr>
        <w:rFonts w:hint="default"/>
        <w:spacing w:val="-3"/>
        <w:w w:val="100"/>
        <w:lang w:val="en-US" w:eastAsia="en-US" w:bidi="ar-SA"/>
      </w:rPr>
    </w:lvl>
    <w:lvl w:ilvl="3">
      <w:start w:val="0"/>
      <w:numFmt w:val="bullet"/>
      <w:lvlText w:val="•"/>
      <w:lvlJc w:val="left"/>
      <w:pPr>
        <w:ind w:left="3517" w:hanging="317"/>
      </w:pPr>
      <w:rPr>
        <w:rFonts w:hint="default"/>
        <w:lang w:val="en-US" w:eastAsia="en-US" w:bidi="ar-SA"/>
      </w:rPr>
    </w:lvl>
    <w:lvl w:ilvl="4">
      <w:start w:val="0"/>
      <w:numFmt w:val="bullet"/>
      <w:lvlText w:val="•"/>
      <w:lvlJc w:val="left"/>
      <w:pPr>
        <w:ind w:left="4395" w:hanging="317"/>
      </w:pPr>
      <w:rPr>
        <w:rFonts w:hint="default"/>
        <w:lang w:val="en-US" w:eastAsia="en-US" w:bidi="ar-SA"/>
      </w:rPr>
    </w:lvl>
    <w:lvl w:ilvl="5">
      <w:start w:val="0"/>
      <w:numFmt w:val="bullet"/>
      <w:lvlText w:val="•"/>
      <w:lvlJc w:val="left"/>
      <w:pPr>
        <w:ind w:left="5272" w:hanging="317"/>
      </w:pPr>
      <w:rPr>
        <w:rFonts w:hint="default"/>
        <w:lang w:val="en-US" w:eastAsia="en-US" w:bidi="ar-SA"/>
      </w:rPr>
    </w:lvl>
    <w:lvl w:ilvl="6">
      <w:start w:val="0"/>
      <w:numFmt w:val="bullet"/>
      <w:lvlText w:val="•"/>
      <w:lvlJc w:val="left"/>
      <w:pPr>
        <w:ind w:left="6150" w:hanging="317"/>
      </w:pPr>
      <w:rPr>
        <w:rFonts w:hint="default"/>
        <w:lang w:val="en-US" w:eastAsia="en-US" w:bidi="ar-SA"/>
      </w:rPr>
    </w:lvl>
    <w:lvl w:ilvl="7">
      <w:start w:val="0"/>
      <w:numFmt w:val="bullet"/>
      <w:lvlText w:val="•"/>
      <w:lvlJc w:val="left"/>
      <w:pPr>
        <w:ind w:left="7027" w:hanging="317"/>
      </w:pPr>
      <w:rPr>
        <w:rFonts w:hint="default"/>
        <w:lang w:val="en-US" w:eastAsia="en-US" w:bidi="ar-SA"/>
      </w:rPr>
    </w:lvl>
    <w:lvl w:ilvl="8">
      <w:start w:val="0"/>
      <w:numFmt w:val="bullet"/>
      <w:lvlText w:val="•"/>
      <w:lvlJc w:val="left"/>
      <w:pPr>
        <w:ind w:left="7905" w:hanging="317"/>
      </w:pPr>
      <w:rPr>
        <w:rFonts w:hint="default"/>
        <w:lang w:val="en-US" w:eastAsia="en-US" w:bidi="ar-SA"/>
      </w:rPr>
    </w:lvl>
  </w:abstractNum>
  <w:abstractNum w:abstractNumId="17">
    <w:multiLevelType w:val="hybridMultilevel"/>
    <w:lvl w:ilvl="0">
      <w:start w:val="1"/>
      <w:numFmt w:val="decimal"/>
      <w:lvlText w:val="%1."/>
      <w:lvlJc w:val="left"/>
      <w:pPr>
        <w:ind w:left="2064" w:hanging="504"/>
        <w:jc w:val="right"/>
      </w:pPr>
      <w:rPr>
        <w:rFonts w:hint="default" w:ascii="Garamond" w:hAnsi="Garamond" w:eastAsia="Garamond" w:cs="Garamond"/>
        <w:b/>
        <w:bCs/>
        <w:i w:val="0"/>
        <w:iCs w:val="0"/>
        <w:spacing w:val="-4"/>
        <w:w w:val="100"/>
        <w:sz w:val="22"/>
        <w:szCs w:val="22"/>
        <w:lang w:val="en-US" w:eastAsia="en-US" w:bidi="ar-SA"/>
      </w:rPr>
    </w:lvl>
    <w:lvl w:ilvl="1">
      <w:start w:val="1"/>
      <w:numFmt w:val="lowerLetter"/>
      <w:lvlText w:val="%2."/>
      <w:lvlJc w:val="left"/>
      <w:pPr>
        <w:ind w:left="2640" w:hanging="360"/>
        <w:jc w:val="left"/>
      </w:pPr>
      <w:rPr>
        <w:rFonts w:hint="default" w:ascii="Garamond" w:hAnsi="Garamond" w:eastAsia="Garamond" w:cs="Garamond"/>
        <w:b w:val="0"/>
        <w:bCs w:val="0"/>
        <w:i w:val="0"/>
        <w:iCs w:val="0"/>
        <w:spacing w:val="-6"/>
        <w:w w:val="100"/>
        <w:sz w:val="22"/>
        <w:szCs w:val="22"/>
        <w:lang w:val="en-US" w:eastAsia="en-US" w:bidi="ar-SA"/>
      </w:rPr>
    </w:lvl>
    <w:lvl w:ilvl="2">
      <w:start w:val="0"/>
      <w:numFmt w:val="bullet"/>
      <w:lvlText w:val="•"/>
      <w:lvlJc w:val="left"/>
      <w:pPr>
        <w:ind w:left="2640" w:hanging="360"/>
      </w:pPr>
      <w:rPr>
        <w:rFonts w:hint="default"/>
        <w:lang w:val="en-US" w:eastAsia="en-US" w:bidi="ar-SA"/>
      </w:rPr>
    </w:lvl>
    <w:lvl w:ilvl="3">
      <w:start w:val="0"/>
      <w:numFmt w:val="bullet"/>
      <w:lvlText w:val="•"/>
      <w:lvlJc w:val="left"/>
      <w:pPr>
        <w:ind w:left="3517" w:hanging="360"/>
      </w:pPr>
      <w:rPr>
        <w:rFonts w:hint="default"/>
        <w:lang w:val="en-US" w:eastAsia="en-US" w:bidi="ar-SA"/>
      </w:rPr>
    </w:lvl>
    <w:lvl w:ilvl="4">
      <w:start w:val="0"/>
      <w:numFmt w:val="bullet"/>
      <w:lvlText w:val="•"/>
      <w:lvlJc w:val="left"/>
      <w:pPr>
        <w:ind w:left="4395" w:hanging="360"/>
      </w:pPr>
      <w:rPr>
        <w:rFonts w:hint="default"/>
        <w:lang w:val="en-US" w:eastAsia="en-US" w:bidi="ar-SA"/>
      </w:rPr>
    </w:lvl>
    <w:lvl w:ilvl="5">
      <w:start w:val="0"/>
      <w:numFmt w:val="bullet"/>
      <w:lvlText w:val="•"/>
      <w:lvlJc w:val="left"/>
      <w:pPr>
        <w:ind w:left="5272" w:hanging="360"/>
      </w:pPr>
      <w:rPr>
        <w:rFonts w:hint="default"/>
        <w:lang w:val="en-US" w:eastAsia="en-US" w:bidi="ar-SA"/>
      </w:rPr>
    </w:lvl>
    <w:lvl w:ilvl="6">
      <w:start w:val="0"/>
      <w:numFmt w:val="bullet"/>
      <w:lvlText w:val="•"/>
      <w:lvlJc w:val="left"/>
      <w:pPr>
        <w:ind w:left="6150" w:hanging="360"/>
      </w:pPr>
      <w:rPr>
        <w:rFonts w:hint="default"/>
        <w:lang w:val="en-US" w:eastAsia="en-US" w:bidi="ar-SA"/>
      </w:rPr>
    </w:lvl>
    <w:lvl w:ilvl="7">
      <w:start w:val="0"/>
      <w:numFmt w:val="bullet"/>
      <w:lvlText w:val="•"/>
      <w:lvlJc w:val="left"/>
      <w:pPr>
        <w:ind w:left="7027" w:hanging="360"/>
      </w:pPr>
      <w:rPr>
        <w:rFonts w:hint="default"/>
        <w:lang w:val="en-US" w:eastAsia="en-US" w:bidi="ar-SA"/>
      </w:rPr>
    </w:lvl>
    <w:lvl w:ilvl="8">
      <w:start w:val="0"/>
      <w:numFmt w:val="bullet"/>
      <w:lvlText w:val="•"/>
      <w:lvlJc w:val="left"/>
      <w:pPr>
        <w:ind w:left="7905" w:hanging="360"/>
      </w:pPr>
      <w:rPr>
        <w:rFonts w:hint="default"/>
        <w:lang w:val="en-US" w:eastAsia="en-US" w:bidi="ar-SA"/>
      </w:rPr>
    </w:lvl>
  </w:abstractNum>
  <w:abstractNum w:abstractNumId="16">
    <w:multiLevelType w:val="hybridMultilevel"/>
    <w:lvl w:ilvl="0">
      <w:start w:val="1"/>
      <w:numFmt w:val="lowerLetter"/>
      <w:lvlText w:val="%1."/>
      <w:lvlJc w:val="left"/>
      <w:pPr>
        <w:ind w:left="2280" w:hanging="360"/>
        <w:jc w:val="left"/>
      </w:pPr>
      <w:rPr>
        <w:rFonts w:hint="default" w:ascii="Garamond" w:hAnsi="Garamond" w:eastAsia="Garamond" w:cs="Garamond"/>
        <w:b w:val="0"/>
        <w:bCs w:val="0"/>
        <w:i w:val="0"/>
        <w:iCs w:val="0"/>
        <w:spacing w:val="-6"/>
        <w:w w:val="100"/>
        <w:sz w:val="22"/>
        <w:szCs w:val="22"/>
        <w:lang w:val="en-US" w:eastAsia="en-US" w:bidi="ar-SA"/>
      </w:rPr>
    </w:lvl>
    <w:lvl w:ilvl="1">
      <w:start w:val="0"/>
      <w:numFmt w:val="bullet"/>
      <w:lvlText w:val="•"/>
      <w:lvlJc w:val="left"/>
      <w:pPr>
        <w:ind w:left="3018" w:hanging="360"/>
      </w:pPr>
      <w:rPr>
        <w:rFonts w:hint="default"/>
        <w:lang w:val="en-US" w:eastAsia="en-US" w:bidi="ar-SA"/>
      </w:rPr>
    </w:lvl>
    <w:lvl w:ilvl="2">
      <w:start w:val="0"/>
      <w:numFmt w:val="bullet"/>
      <w:lvlText w:val="•"/>
      <w:lvlJc w:val="left"/>
      <w:pPr>
        <w:ind w:left="3756" w:hanging="360"/>
      </w:pPr>
      <w:rPr>
        <w:rFonts w:hint="default"/>
        <w:lang w:val="en-US" w:eastAsia="en-US" w:bidi="ar-SA"/>
      </w:rPr>
    </w:lvl>
    <w:lvl w:ilvl="3">
      <w:start w:val="0"/>
      <w:numFmt w:val="bullet"/>
      <w:lvlText w:val="•"/>
      <w:lvlJc w:val="left"/>
      <w:pPr>
        <w:ind w:left="449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708" w:hanging="360"/>
      </w:pPr>
      <w:rPr>
        <w:rFonts w:hint="default"/>
        <w:lang w:val="en-US" w:eastAsia="en-US" w:bidi="ar-SA"/>
      </w:rPr>
    </w:lvl>
    <w:lvl w:ilvl="7">
      <w:start w:val="0"/>
      <w:numFmt w:val="bullet"/>
      <w:lvlText w:val="•"/>
      <w:lvlJc w:val="left"/>
      <w:pPr>
        <w:ind w:left="7446"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abstractNum w:abstractNumId="14">
    <w:multiLevelType w:val="hybridMultilevel"/>
    <w:lvl w:ilvl="0">
      <w:start w:val="1"/>
      <w:numFmt w:val="lowerLetter"/>
      <w:lvlText w:val="%1."/>
      <w:lvlJc w:val="left"/>
      <w:pPr>
        <w:ind w:left="2280" w:hanging="360"/>
        <w:jc w:val="left"/>
      </w:pPr>
      <w:rPr>
        <w:rFonts w:hint="default" w:ascii="Garamond" w:hAnsi="Garamond" w:eastAsia="Garamond" w:cs="Garamond"/>
        <w:b w:val="0"/>
        <w:bCs w:val="0"/>
        <w:i w:val="0"/>
        <w:iCs w:val="0"/>
        <w:spacing w:val="-6"/>
        <w:w w:val="100"/>
        <w:sz w:val="22"/>
        <w:szCs w:val="22"/>
        <w:lang w:val="en-US" w:eastAsia="en-US" w:bidi="ar-SA"/>
      </w:rPr>
    </w:lvl>
    <w:lvl w:ilvl="1">
      <w:start w:val="0"/>
      <w:numFmt w:val="bullet"/>
      <w:lvlText w:val="•"/>
      <w:lvlJc w:val="left"/>
      <w:pPr>
        <w:ind w:left="3018" w:hanging="360"/>
      </w:pPr>
      <w:rPr>
        <w:rFonts w:hint="default"/>
        <w:lang w:val="en-US" w:eastAsia="en-US" w:bidi="ar-SA"/>
      </w:rPr>
    </w:lvl>
    <w:lvl w:ilvl="2">
      <w:start w:val="0"/>
      <w:numFmt w:val="bullet"/>
      <w:lvlText w:val="•"/>
      <w:lvlJc w:val="left"/>
      <w:pPr>
        <w:ind w:left="3756" w:hanging="360"/>
      </w:pPr>
      <w:rPr>
        <w:rFonts w:hint="default"/>
        <w:lang w:val="en-US" w:eastAsia="en-US" w:bidi="ar-SA"/>
      </w:rPr>
    </w:lvl>
    <w:lvl w:ilvl="3">
      <w:start w:val="0"/>
      <w:numFmt w:val="bullet"/>
      <w:lvlText w:val="•"/>
      <w:lvlJc w:val="left"/>
      <w:pPr>
        <w:ind w:left="449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708" w:hanging="360"/>
      </w:pPr>
      <w:rPr>
        <w:rFonts w:hint="default"/>
        <w:lang w:val="en-US" w:eastAsia="en-US" w:bidi="ar-SA"/>
      </w:rPr>
    </w:lvl>
    <w:lvl w:ilvl="7">
      <w:start w:val="0"/>
      <w:numFmt w:val="bullet"/>
      <w:lvlText w:val="•"/>
      <w:lvlJc w:val="left"/>
      <w:pPr>
        <w:ind w:left="7446"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abstractNum w:abstractNumId="13">
    <w:multiLevelType w:val="hybridMultilevel"/>
    <w:lvl w:ilvl="0">
      <w:start w:val="1"/>
      <w:numFmt w:val="lowerLetter"/>
      <w:lvlText w:val="%1."/>
      <w:lvlJc w:val="left"/>
      <w:pPr>
        <w:ind w:left="2280" w:hanging="360"/>
        <w:jc w:val="left"/>
      </w:pPr>
      <w:rPr>
        <w:rFonts w:hint="default" w:ascii="Garamond" w:hAnsi="Garamond" w:eastAsia="Garamond" w:cs="Garamond"/>
        <w:b w:val="0"/>
        <w:bCs w:val="0"/>
        <w:i w:val="0"/>
        <w:iCs w:val="0"/>
        <w:spacing w:val="-6"/>
        <w:w w:val="100"/>
        <w:sz w:val="22"/>
        <w:szCs w:val="22"/>
        <w:lang w:val="en-US" w:eastAsia="en-US" w:bidi="ar-SA"/>
      </w:rPr>
    </w:lvl>
    <w:lvl w:ilvl="1">
      <w:start w:val="0"/>
      <w:numFmt w:val="bullet"/>
      <w:lvlText w:val="•"/>
      <w:lvlJc w:val="left"/>
      <w:pPr>
        <w:ind w:left="3018" w:hanging="360"/>
      </w:pPr>
      <w:rPr>
        <w:rFonts w:hint="default"/>
        <w:lang w:val="en-US" w:eastAsia="en-US" w:bidi="ar-SA"/>
      </w:rPr>
    </w:lvl>
    <w:lvl w:ilvl="2">
      <w:start w:val="0"/>
      <w:numFmt w:val="bullet"/>
      <w:lvlText w:val="•"/>
      <w:lvlJc w:val="left"/>
      <w:pPr>
        <w:ind w:left="3756" w:hanging="360"/>
      </w:pPr>
      <w:rPr>
        <w:rFonts w:hint="default"/>
        <w:lang w:val="en-US" w:eastAsia="en-US" w:bidi="ar-SA"/>
      </w:rPr>
    </w:lvl>
    <w:lvl w:ilvl="3">
      <w:start w:val="0"/>
      <w:numFmt w:val="bullet"/>
      <w:lvlText w:val="•"/>
      <w:lvlJc w:val="left"/>
      <w:pPr>
        <w:ind w:left="449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708" w:hanging="360"/>
      </w:pPr>
      <w:rPr>
        <w:rFonts w:hint="default"/>
        <w:lang w:val="en-US" w:eastAsia="en-US" w:bidi="ar-SA"/>
      </w:rPr>
    </w:lvl>
    <w:lvl w:ilvl="7">
      <w:start w:val="0"/>
      <w:numFmt w:val="bullet"/>
      <w:lvlText w:val="•"/>
      <w:lvlJc w:val="left"/>
      <w:pPr>
        <w:ind w:left="7446"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abstractNum w:abstractNumId="12">
    <w:multiLevelType w:val="hybridMultilevel"/>
    <w:lvl w:ilvl="0">
      <w:start w:val="1"/>
      <w:numFmt w:val="decimal"/>
      <w:lvlText w:val="%1."/>
      <w:lvlJc w:val="left"/>
      <w:pPr>
        <w:ind w:left="1200" w:hanging="360"/>
        <w:jc w:val="left"/>
      </w:pPr>
      <w:rPr>
        <w:rFonts w:hint="default" w:ascii="Garamond" w:hAnsi="Garamond" w:eastAsia="Garamond" w:cs="Garamond"/>
        <w:b w:val="0"/>
        <w:bCs w:val="0"/>
        <w:i w:val="0"/>
        <w:iCs w:val="0"/>
        <w:spacing w:val="-6"/>
        <w:w w:val="100"/>
        <w:sz w:val="22"/>
        <w:szCs w:val="22"/>
        <w:lang w:val="en-US" w:eastAsia="en-US" w:bidi="ar-SA"/>
      </w:rPr>
    </w:lvl>
    <w:lvl w:ilvl="1">
      <w:start w:val="1"/>
      <w:numFmt w:val="lowerLetter"/>
      <w:lvlText w:val="%2."/>
      <w:lvlJc w:val="left"/>
      <w:pPr>
        <w:ind w:left="2280" w:hanging="360"/>
        <w:jc w:val="left"/>
      </w:pPr>
      <w:rPr>
        <w:rFonts w:hint="default" w:ascii="Garamond" w:hAnsi="Garamond" w:eastAsia="Garamond" w:cs="Garamond"/>
        <w:b w:val="0"/>
        <w:bCs w:val="0"/>
        <w:i w:val="0"/>
        <w:iCs w:val="0"/>
        <w:spacing w:val="-6"/>
        <w:w w:val="100"/>
        <w:sz w:val="22"/>
        <w:szCs w:val="22"/>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3920" w:hanging="360"/>
      </w:pPr>
      <w:rPr>
        <w:rFonts w:hint="default"/>
        <w:lang w:val="en-US" w:eastAsia="en-US" w:bidi="ar-SA"/>
      </w:rPr>
    </w:lvl>
    <w:lvl w:ilvl="4">
      <w:start w:val="0"/>
      <w:numFmt w:val="bullet"/>
      <w:lvlText w:val="•"/>
      <w:lvlJc w:val="left"/>
      <w:pPr>
        <w:ind w:left="4740" w:hanging="360"/>
      </w:pPr>
      <w:rPr>
        <w:rFonts w:hint="default"/>
        <w:lang w:val="en-US" w:eastAsia="en-US" w:bidi="ar-SA"/>
      </w:rPr>
    </w:lvl>
    <w:lvl w:ilvl="5">
      <w:start w:val="0"/>
      <w:numFmt w:val="bullet"/>
      <w:lvlText w:val="•"/>
      <w:lvlJc w:val="left"/>
      <w:pPr>
        <w:ind w:left="5560" w:hanging="360"/>
      </w:pPr>
      <w:rPr>
        <w:rFonts w:hint="default"/>
        <w:lang w:val="en-US" w:eastAsia="en-US" w:bidi="ar-SA"/>
      </w:rPr>
    </w:lvl>
    <w:lvl w:ilvl="6">
      <w:start w:val="0"/>
      <w:numFmt w:val="bullet"/>
      <w:lvlText w:val="•"/>
      <w:lvlJc w:val="left"/>
      <w:pPr>
        <w:ind w:left="6380"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020" w:hanging="360"/>
      </w:pPr>
      <w:rPr>
        <w:rFonts w:hint="default"/>
        <w:lang w:val="en-US" w:eastAsia="en-US" w:bidi="ar-SA"/>
      </w:rPr>
    </w:lvl>
  </w:abstractNum>
  <w:abstractNum w:abstractNumId="11">
    <w:multiLevelType w:val="hybridMultilevel"/>
    <w:lvl w:ilvl="0">
      <w:start w:val="1"/>
      <w:numFmt w:val="decimal"/>
      <w:lvlText w:val="%1."/>
      <w:lvlJc w:val="left"/>
      <w:pPr>
        <w:ind w:left="1560" w:hanging="504"/>
        <w:jc w:val="left"/>
      </w:pPr>
      <w:rPr>
        <w:rFonts w:hint="default" w:ascii="Garamond" w:hAnsi="Garamond" w:eastAsia="Garamond" w:cs="Garamond"/>
        <w:b/>
        <w:bCs/>
        <w:i w:val="0"/>
        <w:iCs w:val="0"/>
        <w:spacing w:val="-6"/>
        <w:w w:val="100"/>
        <w:sz w:val="22"/>
        <w:szCs w:val="22"/>
        <w:lang w:val="en-US" w:eastAsia="en-US" w:bidi="ar-SA"/>
      </w:rPr>
    </w:lvl>
    <w:lvl w:ilvl="1">
      <w:start w:val="1"/>
      <w:numFmt w:val="lowerLetter"/>
      <w:lvlText w:val="%2."/>
      <w:lvlJc w:val="left"/>
      <w:pPr>
        <w:ind w:left="2280" w:hanging="360"/>
        <w:jc w:val="left"/>
      </w:pPr>
      <w:rPr>
        <w:rFonts w:hint="default" w:ascii="Garamond" w:hAnsi="Garamond" w:eastAsia="Garamond" w:cs="Garamond"/>
        <w:b w:val="0"/>
        <w:bCs w:val="0"/>
        <w:i w:val="0"/>
        <w:iCs w:val="0"/>
        <w:spacing w:val="-6"/>
        <w:w w:val="100"/>
        <w:sz w:val="22"/>
        <w:szCs w:val="22"/>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3920" w:hanging="360"/>
      </w:pPr>
      <w:rPr>
        <w:rFonts w:hint="default"/>
        <w:lang w:val="en-US" w:eastAsia="en-US" w:bidi="ar-SA"/>
      </w:rPr>
    </w:lvl>
    <w:lvl w:ilvl="4">
      <w:start w:val="0"/>
      <w:numFmt w:val="bullet"/>
      <w:lvlText w:val="•"/>
      <w:lvlJc w:val="left"/>
      <w:pPr>
        <w:ind w:left="4740" w:hanging="360"/>
      </w:pPr>
      <w:rPr>
        <w:rFonts w:hint="default"/>
        <w:lang w:val="en-US" w:eastAsia="en-US" w:bidi="ar-SA"/>
      </w:rPr>
    </w:lvl>
    <w:lvl w:ilvl="5">
      <w:start w:val="0"/>
      <w:numFmt w:val="bullet"/>
      <w:lvlText w:val="•"/>
      <w:lvlJc w:val="left"/>
      <w:pPr>
        <w:ind w:left="5560" w:hanging="360"/>
      </w:pPr>
      <w:rPr>
        <w:rFonts w:hint="default"/>
        <w:lang w:val="en-US" w:eastAsia="en-US" w:bidi="ar-SA"/>
      </w:rPr>
    </w:lvl>
    <w:lvl w:ilvl="6">
      <w:start w:val="0"/>
      <w:numFmt w:val="bullet"/>
      <w:lvlText w:val="•"/>
      <w:lvlJc w:val="left"/>
      <w:pPr>
        <w:ind w:left="6380"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020" w:hanging="360"/>
      </w:pPr>
      <w:rPr>
        <w:rFonts w:hint="default"/>
        <w:lang w:val="en-US" w:eastAsia="en-US" w:bidi="ar-SA"/>
      </w:rPr>
    </w:lvl>
  </w:abstractNum>
  <w:abstractNum w:abstractNumId="10">
    <w:multiLevelType w:val="hybridMultilevel"/>
    <w:lvl w:ilvl="0">
      <w:start w:val="1"/>
      <w:numFmt w:val="lowerLetter"/>
      <w:lvlText w:val="%1."/>
      <w:lvlJc w:val="left"/>
      <w:pPr>
        <w:ind w:left="2280" w:hanging="360"/>
        <w:jc w:val="left"/>
      </w:pPr>
      <w:rPr>
        <w:rFonts w:hint="default" w:ascii="Garamond" w:hAnsi="Garamond" w:eastAsia="Garamond" w:cs="Garamond"/>
        <w:b w:val="0"/>
        <w:bCs w:val="0"/>
        <w:i w:val="0"/>
        <w:iCs w:val="0"/>
        <w:spacing w:val="-4"/>
        <w:w w:val="100"/>
        <w:sz w:val="22"/>
        <w:szCs w:val="22"/>
        <w:lang w:val="en-US" w:eastAsia="en-US" w:bidi="ar-SA"/>
      </w:rPr>
    </w:lvl>
    <w:lvl w:ilvl="1">
      <w:start w:val="0"/>
      <w:numFmt w:val="bullet"/>
      <w:lvlText w:val="•"/>
      <w:lvlJc w:val="left"/>
      <w:pPr>
        <w:ind w:left="3018" w:hanging="360"/>
      </w:pPr>
      <w:rPr>
        <w:rFonts w:hint="default"/>
        <w:lang w:val="en-US" w:eastAsia="en-US" w:bidi="ar-SA"/>
      </w:rPr>
    </w:lvl>
    <w:lvl w:ilvl="2">
      <w:start w:val="0"/>
      <w:numFmt w:val="bullet"/>
      <w:lvlText w:val="•"/>
      <w:lvlJc w:val="left"/>
      <w:pPr>
        <w:ind w:left="3756" w:hanging="360"/>
      </w:pPr>
      <w:rPr>
        <w:rFonts w:hint="default"/>
        <w:lang w:val="en-US" w:eastAsia="en-US" w:bidi="ar-SA"/>
      </w:rPr>
    </w:lvl>
    <w:lvl w:ilvl="3">
      <w:start w:val="0"/>
      <w:numFmt w:val="bullet"/>
      <w:lvlText w:val="•"/>
      <w:lvlJc w:val="left"/>
      <w:pPr>
        <w:ind w:left="449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708" w:hanging="360"/>
      </w:pPr>
      <w:rPr>
        <w:rFonts w:hint="default"/>
        <w:lang w:val="en-US" w:eastAsia="en-US" w:bidi="ar-SA"/>
      </w:rPr>
    </w:lvl>
    <w:lvl w:ilvl="7">
      <w:start w:val="0"/>
      <w:numFmt w:val="bullet"/>
      <w:lvlText w:val="•"/>
      <w:lvlJc w:val="left"/>
      <w:pPr>
        <w:ind w:left="7446"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abstractNum w:abstractNumId="9">
    <w:multiLevelType w:val="hybridMultilevel"/>
    <w:lvl w:ilvl="0">
      <w:start w:val="1"/>
      <w:numFmt w:val="lowerLetter"/>
      <w:lvlText w:val="%1."/>
      <w:lvlJc w:val="left"/>
      <w:pPr>
        <w:ind w:left="2280" w:hanging="360"/>
        <w:jc w:val="left"/>
      </w:pPr>
      <w:rPr>
        <w:rFonts w:hint="default" w:ascii="Garamond" w:hAnsi="Garamond" w:eastAsia="Garamond" w:cs="Garamond"/>
        <w:b w:val="0"/>
        <w:bCs w:val="0"/>
        <w:i w:val="0"/>
        <w:iCs w:val="0"/>
        <w:spacing w:val="-4"/>
        <w:w w:val="100"/>
        <w:sz w:val="22"/>
        <w:szCs w:val="22"/>
        <w:lang w:val="en-US" w:eastAsia="en-US" w:bidi="ar-SA"/>
      </w:rPr>
    </w:lvl>
    <w:lvl w:ilvl="1">
      <w:start w:val="0"/>
      <w:numFmt w:val="bullet"/>
      <w:lvlText w:val="•"/>
      <w:lvlJc w:val="left"/>
      <w:pPr>
        <w:ind w:left="3018" w:hanging="360"/>
      </w:pPr>
      <w:rPr>
        <w:rFonts w:hint="default"/>
        <w:lang w:val="en-US" w:eastAsia="en-US" w:bidi="ar-SA"/>
      </w:rPr>
    </w:lvl>
    <w:lvl w:ilvl="2">
      <w:start w:val="0"/>
      <w:numFmt w:val="bullet"/>
      <w:lvlText w:val="•"/>
      <w:lvlJc w:val="left"/>
      <w:pPr>
        <w:ind w:left="3756" w:hanging="360"/>
      </w:pPr>
      <w:rPr>
        <w:rFonts w:hint="default"/>
        <w:lang w:val="en-US" w:eastAsia="en-US" w:bidi="ar-SA"/>
      </w:rPr>
    </w:lvl>
    <w:lvl w:ilvl="3">
      <w:start w:val="0"/>
      <w:numFmt w:val="bullet"/>
      <w:lvlText w:val="•"/>
      <w:lvlJc w:val="left"/>
      <w:pPr>
        <w:ind w:left="449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708" w:hanging="360"/>
      </w:pPr>
      <w:rPr>
        <w:rFonts w:hint="default"/>
        <w:lang w:val="en-US" w:eastAsia="en-US" w:bidi="ar-SA"/>
      </w:rPr>
    </w:lvl>
    <w:lvl w:ilvl="7">
      <w:start w:val="0"/>
      <w:numFmt w:val="bullet"/>
      <w:lvlText w:val="•"/>
      <w:lvlJc w:val="left"/>
      <w:pPr>
        <w:ind w:left="7446"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abstractNum w:abstractNumId="8">
    <w:multiLevelType w:val="hybridMultilevel"/>
    <w:lvl w:ilvl="0">
      <w:start w:val="1"/>
      <w:numFmt w:val="lowerLetter"/>
      <w:lvlText w:val="%1."/>
      <w:lvlJc w:val="left"/>
      <w:pPr>
        <w:ind w:left="2280" w:hanging="360"/>
        <w:jc w:val="left"/>
      </w:pPr>
      <w:rPr>
        <w:rFonts w:hint="default" w:ascii="Garamond" w:hAnsi="Garamond" w:eastAsia="Garamond" w:cs="Garamond"/>
        <w:b w:val="0"/>
        <w:bCs w:val="0"/>
        <w:i w:val="0"/>
        <w:iCs w:val="0"/>
        <w:spacing w:val="-6"/>
        <w:w w:val="100"/>
        <w:sz w:val="22"/>
        <w:szCs w:val="22"/>
        <w:lang w:val="en-US" w:eastAsia="en-US" w:bidi="ar-SA"/>
      </w:rPr>
    </w:lvl>
    <w:lvl w:ilvl="1">
      <w:start w:val="0"/>
      <w:numFmt w:val="bullet"/>
      <w:lvlText w:val="•"/>
      <w:lvlJc w:val="left"/>
      <w:pPr>
        <w:ind w:left="3018" w:hanging="360"/>
      </w:pPr>
      <w:rPr>
        <w:rFonts w:hint="default"/>
        <w:lang w:val="en-US" w:eastAsia="en-US" w:bidi="ar-SA"/>
      </w:rPr>
    </w:lvl>
    <w:lvl w:ilvl="2">
      <w:start w:val="0"/>
      <w:numFmt w:val="bullet"/>
      <w:lvlText w:val="•"/>
      <w:lvlJc w:val="left"/>
      <w:pPr>
        <w:ind w:left="3756" w:hanging="360"/>
      </w:pPr>
      <w:rPr>
        <w:rFonts w:hint="default"/>
        <w:lang w:val="en-US" w:eastAsia="en-US" w:bidi="ar-SA"/>
      </w:rPr>
    </w:lvl>
    <w:lvl w:ilvl="3">
      <w:start w:val="0"/>
      <w:numFmt w:val="bullet"/>
      <w:lvlText w:val="•"/>
      <w:lvlJc w:val="left"/>
      <w:pPr>
        <w:ind w:left="449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708" w:hanging="360"/>
      </w:pPr>
      <w:rPr>
        <w:rFonts w:hint="default"/>
        <w:lang w:val="en-US" w:eastAsia="en-US" w:bidi="ar-SA"/>
      </w:rPr>
    </w:lvl>
    <w:lvl w:ilvl="7">
      <w:start w:val="0"/>
      <w:numFmt w:val="bullet"/>
      <w:lvlText w:val="•"/>
      <w:lvlJc w:val="left"/>
      <w:pPr>
        <w:ind w:left="7446"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abstractNum w:abstractNumId="7">
    <w:multiLevelType w:val="hybridMultilevel"/>
    <w:lvl w:ilvl="0">
      <w:start w:val="1"/>
      <w:numFmt w:val="upperRoman"/>
      <w:lvlText w:val="%1."/>
      <w:lvlJc w:val="left"/>
      <w:pPr>
        <w:ind w:left="480" w:hanging="363"/>
        <w:jc w:val="left"/>
      </w:pPr>
      <w:rPr>
        <w:rFonts w:hint="default" w:ascii="Garamond" w:hAnsi="Garamond" w:eastAsia="Garamond" w:cs="Garamond"/>
        <w:b/>
        <w:bCs/>
        <w:i w:val="0"/>
        <w:iCs w:val="0"/>
        <w:spacing w:val="-4"/>
        <w:w w:val="100"/>
        <w:sz w:val="22"/>
        <w:szCs w:val="22"/>
        <w:lang w:val="en-US" w:eastAsia="en-US" w:bidi="ar-SA"/>
      </w:rPr>
    </w:lvl>
    <w:lvl w:ilvl="1">
      <w:start w:val="1"/>
      <w:numFmt w:val="upperLetter"/>
      <w:lvlText w:val="%2."/>
      <w:lvlJc w:val="left"/>
      <w:pPr>
        <w:ind w:left="1200" w:hanging="360"/>
        <w:jc w:val="right"/>
      </w:pPr>
      <w:rPr>
        <w:rFonts w:hint="default" w:ascii="Garamond" w:hAnsi="Garamond" w:eastAsia="Garamond" w:cs="Garamond"/>
        <w:b/>
        <w:bCs/>
        <w:i w:val="0"/>
        <w:iCs w:val="0"/>
        <w:spacing w:val="-6"/>
        <w:w w:val="100"/>
        <w:sz w:val="22"/>
        <w:szCs w:val="22"/>
        <w:lang w:val="en-US" w:eastAsia="en-US" w:bidi="ar-SA"/>
      </w:rPr>
    </w:lvl>
    <w:lvl w:ilvl="2">
      <w:start w:val="1"/>
      <w:numFmt w:val="lowerLetter"/>
      <w:lvlText w:val="%3."/>
      <w:lvlJc w:val="left"/>
      <w:pPr>
        <w:ind w:left="2280" w:hanging="360"/>
        <w:jc w:val="left"/>
      </w:pPr>
      <w:rPr>
        <w:rFonts w:hint="default" w:ascii="Garamond" w:hAnsi="Garamond" w:eastAsia="Garamond" w:cs="Garamond"/>
        <w:b w:val="0"/>
        <w:bCs w:val="0"/>
        <w:i w:val="0"/>
        <w:iCs w:val="0"/>
        <w:spacing w:val="-4"/>
        <w:w w:val="100"/>
        <w:sz w:val="22"/>
        <w:szCs w:val="22"/>
        <w:lang w:val="en-US" w:eastAsia="en-US" w:bidi="ar-SA"/>
      </w:rPr>
    </w:lvl>
    <w:lvl w:ilvl="3">
      <w:start w:val="0"/>
      <w:numFmt w:val="bullet"/>
      <w:lvlText w:val="•"/>
      <w:lvlJc w:val="left"/>
      <w:pPr>
        <w:ind w:left="2280" w:hanging="360"/>
      </w:pPr>
      <w:rPr>
        <w:rFonts w:hint="default"/>
        <w:lang w:val="en-US" w:eastAsia="en-US" w:bidi="ar-SA"/>
      </w:rPr>
    </w:lvl>
    <w:lvl w:ilvl="4">
      <w:start w:val="0"/>
      <w:numFmt w:val="bullet"/>
      <w:lvlText w:val="•"/>
      <w:lvlJc w:val="left"/>
      <w:pPr>
        <w:ind w:left="3334" w:hanging="360"/>
      </w:pPr>
      <w:rPr>
        <w:rFonts w:hint="default"/>
        <w:lang w:val="en-US" w:eastAsia="en-US" w:bidi="ar-SA"/>
      </w:rPr>
    </w:lvl>
    <w:lvl w:ilvl="5">
      <w:start w:val="0"/>
      <w:numFmt w:val="bullet"/>
      <w:lvlText w:val="•"/>
      <w:lvlJc w:val="left"/>
      <w:pPr>
        <w:ind w:left="4388" w:hanging="360"/>
      </w:pPr>
      <w:rPr>
        <w:rFonts w:hint="default"/>
        <w:lang w:val="en-US" w:eastAsia="en-US" w:bidi="ar-SA"/>
      </w:rPr>
    </w:lvl>
    <w:lvl w:ilvl="6">
      <w:start w:val="0"/>
      <w:numFmt w:val="bullet"/>
      <w:lvlText w:val="•"/>
      <w:lvlJc w:val="left"/>
      <w:pPr>
        <w:ind w:left="5442" w:hanging="360"/>
      </w:pPr>
      <w:rPr>
        <w:rFonts w:hint="default"/>
        <w:lang w:val="en-US" w:eastAsia="en-US" w:bidi="ar-SA"/>
      </w:rPr>
    </w:lvl>
    <w:lvl w:ilvl="7">
      <w:start w:val="0"/>
      <w:numFmt w:val="bullet"/>
      <w:lvlText w:val="•"/>
      <w:lvlJc w:val="left"/>
      <w:pPr>
        <w:ind w:left="6497" w:hanging="360"/>
      </w:pPr>
      <w:rPr>
        <w:rFonts w:hint="default"/>
        <w:lang w:val="en-US" w:eastAsia="en-US" w:bidi="ar-SA"/>
      </w:rPr>
    </w:lvl>
    <w:lvl w:ilvl="8">
      <w:start w:val="0"/>
      <w:numFmt w:val="bullet"/>
      <w:lvlText w:val="•"/>
      <w:lvlJc w:val="left"/>
      <w:pPr>
        <w:ind w:left="7551" w:hanging="360"/>
      </w:pPr>
      <w:rPr>
        <w:rFonts w:hint="default"/>
        <w:lang w:val="en-US" w:eastAsia="en-US" w:bidi="ar-SA"/>
      </w:rPr>
    </w:lvl>
  </w:abstractNum>
  <w:abstractNum w:abstractNumId="6">
    <w:multiLevelType w:val="hybridMultilevel"/>
    <w:lvl w:ilvl="0">
      <w:start w:val="1"/>
      <w:numFmt w:val="lowerLetter"/>
      <w:lvlText w:val="%1."/>
      <w:lvlJc w:val="left"/>
      <w:pPr>
        <w:ind w:left="2280" w:hanging="360"/>
        <w:jc w:val="left"/>
      </w:pPr>
      <w:rPr>
        <w:rFonts w:hint="default" w:ascii="Garamond" w:hAnsi="Garamond" w:eastAsia="Garamond" w:cs="Garamond"/>
        <w:b w:val="0"/>
        <w:bCs w:val="0"/>
        <w:i w:val="0"/>
        <w:iCs w:val="0"/>
        <w:spacing w:val="-6"/>
        <w:w w:val="100"/>
        <w:sz w:val="22"/>
        <w:szCs w:val="22"/>
        <w:lang w:val="en-US" w:eastAsia="en-US" w:bidi="ar-SA"/>
      </w:rPr>
    </w:lvl>
    <w:lvl w:ilvl="1">
      <w:start w:val="0"/>
      <w:numFmt w:val="bullet"/>
      <w:lvlText w:val="•"/>
      <w:lvlJc w:val="left"/>
      <w:pPr>
        <w:ind w:left="3018" w:hanging="360"/>
      </w:pPr>
      <w:rPr>
        <w:rFonts w:hint="default"/>
        <w:lang w:val="en-US" w:eastAsia="en-US" w:bidi="ar-SA"/>
      </w:rPr>
    </w:lvl>
    <w:lvl w:ilvl="2">
      <w:start w:val="0"/>
      <w:numFmt w:val="bullet"/>
      <w:lvlText w:val="•"/>
      <w:lvlJc w:val="left"/>
      <w:pPr>
        <w:ind w:left="3756" w:hanging="360"/>
      </w:pPr>
      <w:rPr>
        <w:rFonts w:hint="default"/>
        <w:lang w:val="en-US" w:eastAsia="en-US" w:bidi="ar-SA"/>
      </w:rPr>
    </w:lvl>
    <w:lvl w:ilvl="3">
      <w:start w:val="0"/>
      <w:numFmt w:val="bullet"/>
      <w:lvlText w:val="•"/>
      <w:lvlJc w:val="left"/>
      <w:pPr>
        <w:ind w:left="449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708" w:hanging="360"/>
      </w:pPr>
      <w:rPr>
        <w:rFonts w:hint="default"/>
        <w:lang w:val="en-US" w:eastAsia="en-US" w:bidi="ar-SA"/>
      </w:rPr>
    </w:lvl>
    <w:lvl w:ilvl="7">
      <w:start w:val="0"/>
      <w:numFmt w:val="bullet"/>
      <w:lvlText w:val="•"/>
      <w:lvlJc w:val="left"/>
      <w:pPr>
        <w:ind w:left="7446"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abstractNum w:abstractNumId="5">
    <w:multiLevelType w:val="hybridMultilevel"/>
    <w:lvl w:ilvl="0">
      <w:start w:val="1"/>
      <w:numFmt w:val="lowerLetter"/>
      <w:lvlText w:val="%1."/>
      <w:lvlJc w:val="left"/>
      <w:pPr>
        <w:ind w:left="2280" w:hanging="360"/>
        <w:jc w:val="left"/>
      </w:pPr>
      <w:rPr>
        <w:rFonts w:hint="default" w:ascii="Garamond" w:hAnsi="Garamond" w:eastAsia="Garamond" w:cs="Garamond"/>
        <w:b w:val="0"/>
        <w:bCs w:val="0"/>
        <w:i w:val="0"/>
        <w:iCs w:val="0"/>
        <w:spacing w:val="-6"/>
        <w:w w:val="100"/>
        <w:sz w:val="22"/>
        <w:szCs w:val="22"/>
        <w:lang w:val="en-US" w:eastAsia="en-US" w:bidi="ar-SA"/>
      </w:rPr>
    </w:lvl>
    <w:lvl w:ilvl="1">
      <w:start w:val="1"/>
      <w:numFmt w:val="lowerRoman"/>
      <w:lvlText w:val="%2."/>
      <w:lvlJc w:val="left"/>
      <w:pPr>
        <w:ind w:left="2640" w:hanging="372"/>
        <w:jc w:val="right"/>
      </w:pPr>
      <w:rPr>
        <w:rFonts w:hint="default" w:ascii="Garamond" w:hAnsi="Garamond" w:eastAsia="Garamond" w:cs="Garamond"/>
        <w:b w:val="0"/>
        <w:bCs w:val="0"/>
        <w:i w:val="0"/>
        <w:iCs w:val="0"/>
        <w:spacing w:val="-5"/>
        <w:w w:val="100"/>
        <w:sz w:val="22"/>
        <w:szCs w:val="22"/>
        <w:lang w:val="en-US" w:eastAsia="en-US" w:bidi="ar-SA"/>
      </w:rPr>
    </w:lvl>
    <w:lvl w:ilvl="2">
      <w:start w:val="0"/>
      <w:numFmt w:val="bullet"/>
      <w:lvlText w:val="•"/>
      <w:lvlJc w:val="left"/>
      <w:pPr>
        <w:ind w:left="2640" w:hanging="372"/>
      </w:pPr>
      <w:rPr>
        <w:rFonts w:hint="default"/>
        <w:lang w:val="en-US" w:eastAsia="en-US" w:bidi="ar-SA"/>
      </w:rPr>
    </w:lvl>
    <w:lvl w:ilvl="3">
      <w:start w:val="0"/>
      <w:numFmt w:val="bullet"/>
      <w:lvlText w:val="•"/>
      <w:lvlJc w:val="left"/>
      <w:pPr>
        <w:ind w:left="3517" w:hanging="372"/>
      </w:pPr>
      <w:rPr>
        <w:rFonts w:hint="default"/>
        <w:lang w:val="en-US" w:eastAsia="en-US" w:bidi="ar-SA"/>
      </w:rPr>
    </w:lvl>
    <w:lvl w:ilvl="4">
      <w:start w:val="0"/>
      <w:numFmt w:val="bullet"/>
      <w:lvlText w:val="•"/>
      <w:lvlJc w:val="left"/>
      <w:pPr>
        <w:ind w:left="4395" w:hanging="372"/>
      </w:pPr>
      <w:rPr>
        <w:rFonts w:hint="default"/>
        <w:lang w:val="en-US" w:eastAsia="en-US" w:bidi="ar-SA"/>
      </w:rPr>
    </w:lvl>
    <w:lvl w:ilvl="5">
      <w:start w:val="0"/>
      <w:numFmt w:val="bullet"/>
      <w:lvlText w:val="•"/>
      <w:lvlJc w:val="left"/>
      <w:pPr>
        <w:ind w:left="5272" w:hanging="372"/>
      </w:pPr>
      <w:rPr>
        <w:rFonts w:hint="default"/>
        <w:lang w:val="en-US" w:eastAsia="en-US" w:bidi="ar-SA"/>
      </w:rPr>
    </w:lvl>
    <w:lvl w:ilvl="6">
      <w:start w:val="0"/>
      <w:numFmt w:val="bullet"/>
      <w:lvlText w:val="•"/>
      <w:lvlJc w:val="left"/>
      <w:pPr>
        <w:ind w:left="6150" w:hanging="372"/>
      </w:pPr>
      <w:rPr>
        <w:rFonts w:hint="default"/>
        <w:lang w:val="en-US" w:eastAsia="en-US" w:bidi="ar-SA"/>
      </w:rPr>
    </w:lvl>
    <w:lvl w:ilvl="7">
      <w:start w:val="0"/>
      <w:numFmt w:val="bullet"/>
      <w:lvlText w:val="•"/>
      <w:lvlJc w:val="left"/>
      <w:pPr>
        <w:ind w:left="7027" w:hanging="372"/>
      </w:pPr>
      <w:rPr>
        <w:rFonts w:hint="default"/>
        <w:lang w:val="en-US" w:eastAsia="en-US" w:bidi="ar-SA"/>
      </w:rPr>
    </w:lvl>
    <w:lvl w:ilvl="8">
      <w:start w:val="0"/>
      <w:numFmt w:val="bullet"/>
      <w:lvlText w:val="•"/>
      <w:lvlJc w:val="left"/>
      <w:pPr>
        <w:ind w:left="7905" w:hanging="372"/>
      </w:pPr>
      <w:rPr>
        <w:rFonts w:hint="default"/>
        <w:lang w:val="en-US" w:eastAsia="en-US" w:bidi="ar-SA"/>
      </w:rPr>
    </w:lvl>
  </w:abstractNum>
  <w:abstractNum w:abstractNumId="4">
    <w:multiLevelType w:val="hybridMultilevel"/>
    <w:lvl w:ilvl="0">
      <w:start w:val="0"/>
      <w:numFmt w:val="bullet"/>
      <w:lvlText w:val=""/>
      <w:lvlJc w:val="left"/>
      <w:pPr>
        <w:ind w:left="228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018" w:hanging="360"/>
      </w:pPr>
      <w:rPr>
        <w:rFonts w:hint="default"/>
        <w:lang w:val="en-US" w:eastAsia="en-US" w:bidi="ar-SA"/>
      </w:rPr>
    </w:lvl>
    <w:lvl w:ilvl="2">
      <w:start w:val="0"/>
      <w:numFmt w:val="bullet"/>
      <w:lvlText w:val="•"/>
      <w:lvlJc w:val="left"/>
      <w:pPr>
        <w:ind w:left="3756" w:hanging="360"/>
      </w:pPr>
      <w:rPr>
        <w:rFonts w:hint="default"/>
        <w:lang w:val="en-US" w:eastAsia="en-US" w:bidi="ar-SA"/>
      </w:rPr>
    </w:lvl>
    <w:lvl w:ilvl="3">
      <w:start w:val="0"/>
      <w:numFmt w:val="bullet"/>
      <w:lvlText w:val="•"/>
      <w:lvlJc w:val="left"/>
      <w:pPr>
        <w:ind w:left="449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708" w:hanging="360"/>
      </w:pPr>
      <w:rPr>
        <w:rFonts w:hint="default"/>
        <w:lang w:val="en-US" w:eastAsia="en-US" w:bidi="ar-SA"/>
      </w:rPr>
    </w:lvl>
    <w:lvl w:ilvl="7">
      <w:start w:val="0"/>
      <w:numFmt w:val="bullet"/>
      <w:lvlText w:val="•"/>
      <w:lvlJc w:val="left"/>
      <w:pPr>
        <w:ind w:left="7446"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abstractNum w:abstractNumId="3">
    <w:multiLevelType w:val="hybridMultilevel"/>
    <w:lvl w:ilvl="0">
      <w:start w:val="1"/>
      <w:numFmt w:val="lowerLetter"/>
      <w:lvlText w:val="%1."/>
      <w:lvlJc w:val="left"/>
      <w:pPr>
        <w:ind w:left="2280" w:hanging="360"/>
        <w:jc w:val="left"/>
      </w:pPr>
      <w:rPr>
        <w:rFonts w:hint="default" w:ascii="Garamond" w:hAnsi="Garamond" w:eastAsia="Garamond" w:cs="Garamond"/>
        <w:b w:val="0"/>
        <w:bCs w:val="0"/>
        <w:i w:val="0"/>
        <w:iCs w:val="0"/>
        <w:spacing w:val="-6"/>
        <w:w w:val="100"/>
        <w:sz w:val="22"/>
        <w:szCs w:val="22"/>
        <w:lang w:val="en-US" w:eastAsia="en-US" w:bidi="ar-SA"/>
      </w:rPr>
    </w:lvl>
    <w:lvl w:ilvl="1">
      <w:start w:val="0"/>
      <w:numFmt w:val="bullet"/>
      <w:lvlText w:val="•"/>
      <w:lvlJc w:val="left"/>
      <w:pPr>
        <w:ind w:left="3018" w:hanging="360"/>
      </w:pPr>
      <w:rPr>
        <w:rFonts w:hint="default"/>
        <w:lang w:val="en-US" w:eastAsia="en-US" w:bidi="ar-SA"/>
      </w:rPr>
    </w:lvl>
    <w:lvl w:ilvl="2">
      <w:start w:val="0"/>
      <w:numFmt w:val="bullet"/>
      <w:lvlText w:val="•"/>
      <w:lvlJc w:val="left"/>
      <w:pPr>
        <w:ind w:left="3756" w:hanging="360"/>
      </w:pPr>
      <w:rPr>
        <w:rFonts w:hint="default"/>
        <w:lang w:val="en-US" w:eastAsia="en-US" w:bidi="ar-SA"/>
      </w:rPr>
    </w:lvl>
    <w:lvl w:ilvl="3">
      <w:start w:val="0"/>
      <w:numFmt w:val="bullet"/>
      <w:lvlText w:val="•"/>
      <w:lvlJc w:val="left"/>
      <w:pPr>
        <w:ind w:left="449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708" w:hanging="360"/>
      </w:pPr>
      <w:rPr>
        <w:rFonts w:hint="default"/>
        <w:lang w:val="en-US" w:eastAsia="en-US" w:bidi="ar-SA"/>
      </w:rPr>
    </w:lvl>
    <w:lvl w:ilvl="7">
      <w:start w:val="0"/>
      <w:numFmt w:val="bullet"/>
      <w:lvlText w:val="•"/>
      <w:lvlJc w:val="left"/>
      <w:pPr>
        <w:ind w:left="7446"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abstractNum w:abstractNumId="2">
    <w:multiLevelType w:val="hybridMultilevel"/>
    <w:lvl w:ilvl="0">
      <w:start w:val="1"/>
      <w:numFmt w:val="lowerLetter"/>
      <w:lvlText w:val="%1."/>
      <w:lvlJc w:val="left"/>
      <w:pPr>
        <w:ind w:left="2280" w:hanging="360"/>
        <w:jc w:val="left"/>
      </w:pPr>
      <w:rPr>
        <w:rFonts w:hint="default" w:ascii="Garamond" w:hAnsi="Garamond" w:eastAsia="Garamond" w:cs="Garamond"/>
        <w:b w:val="0"/>
        <w:bCs w:val="0"/>
        <w:i w:val="0"/>
        <w:iCs w:val="0"/>
        <w:spacing w:val="-6"/>
        <w:w w:val="100"/>
        <w:sz w:val="22"/>
        <w:szCs w:val="22"/>
        <w:lang w:val="en-US" w:eastAsia="en-US" w:bidi="ar-SA"/>
      </w:rPr>
    </w:lvl>
    <w:lvl w:ilvl="1">
      <w:start w:val="1"/>
      <w:numFmt w:val="lowerRoman"/>
      <w:lvlText w:val="%2."/>
      <w:lvlJc w:val="left"/>
      <w:pPr>
        <w:ind w:left="2640" w:hanging="317"/>
        <w:jc w:val="right"/>
      </w:pPr>
      <w:rPr>
        <w:rFonts w:hint="default" w:ascii="Garamond" w:hAnsi="Garamond" w:eastAsia="Garamond" w:cs="Garamond"/>
        <w:b w:val="0"/>
        <w:bCs w:val="0"/>
        <w:i w:val="0"/>
        <w:iCs w:val="0"/>
        <w:spacing w:val="-5"/>
        <w:w w:val="100"/>
        <w:sz w:val="22"/>
        <w:szCs w:val="22"/>
        <w:lang w:val="en-US" w:eastAsia="en-US" w:bidi="ar-SA"/>
      </w:rPr>
    </w:lvl>
    <w:lvl w:ilvl="2">
      <w:start w:val="0"/>
      <w:numFmt w:val="bullet"/>
      <w:lvlText w:val="•"/>
      <w:lvlJc w:val="left"/>
      <w:pPr>
        <w:ind w:left="3420" w:hanging="317"/>
      </w:pPr>
      <w:rPr>
        <w:rFonts w:hint="default"/>
        <w:lang w:val="en-US" w:eastAsia="en-US" w:bidi="ar-SA"/>
      </w:rPr>
    </w:lvl>
    <w:lvl w:ilvl="3">
      <w:start w:val="0"/>
      <w:numFmt w:val="bullet"/>
      <w:lvlText w:val="•"/>
      <w:lvlJc w:val="left"/>
      <w:pPr>
        <w:ind w:left="4200" w:hanging="317"/>
      </w:pPr>
      <w:rPr>
        <w:rFonts w:hint="default"/>
        <w:lang w:val="en-US" w:eastAsia="en-US" w:bidi="ar-SA"/>
      </w:rPr>
    </w:lvl>
    <w:lvl w:ilvl="4">
      <w:start w:val="0"/>
      <w:numFmt w:val="bullet"/>
      <w:lvlText w:val="•"/>
      <w:lvlJc w:val="left"/>
      <w:pPr>
        <w:ind w:left="4980" w:hanging="317"/>
      </w:pPr>
      <w:rPr>
        <w:rFonts w:hint="default"/>
        <w:lang w:val="en-US" w:eastAsia="en-US" w:bidi="ar-SA"/>
      </w:rPr>
    </w:lvl>
    <w:lvl w:ilvl="5">
      <w:start w:val="0"/>
      <w:numFmt w:val="bullet"/>
      <w:lvlText w:val="•"/>
      <w:lvlJc w:val="left"/>
      <w:pPr>
        <w:ind w:left="5760" w:hanging="317"/>
      </w:pPr>
      <w:rPr>
        <w:rFonts w:hint="default"/>
        <w:lang w:val="en-US" w:eastAsia="en-US" w:bidi="ar-SA"/>
      </w:rPr>
    </w:lvl>
    <w:lvl w:ilvl="6">
      <w:start w:val="0"/>
      <w:numFmt w:val="bullet"/>
      <w:lvlText w:val="•"/>
      <w:lvlJc w:val="left"/>
      <w:pPr>
        <w:ind w:left="6540" w:hanging="317"/>
      </w:pPr>
      <w:rPr>
        <w:rFonts w:hint="default"/>
        <w:lang w:val="en-US" w:eastAsia="en-US" w:bidi="ar-SA"/>
      </w:rPr>
    </w:lvl>
    <w:lvl w:ilvl="7">
      <w:start w:val="0"/>
      <w:numFmt w:val="bullet"/>
      <w:lvlText w:val="•"/>
      <w:lvlJc w:val="left"/>
      <w:pPr>
        <w:ind w:left="7320" w:hanging="317"/>
      </w:pPr>
      <w:rPr>
        <w:rFonts w:hint="default"/>
        <w:lang w:val="en-US" w:eastAsia="en-US" w:bidi="ar-SA"/>
      </w:rPr>
    </w:lvl>
    <w:lvl w:ilvl="8">
      <w:start w:val="0"/>
      <w:numFmt w:val="bullet"/>
      <w:lvlText w:val="•"/>
      <w:lvlJc w:val="left"/>
      <w:pPr>
        <w:ind w:left="8100" w:hanging="317"/>
      </w:pPr>
      <w:rPr>
        <w:rFonts w:hint="default"/>
        <w:lang w:val="en-US" w:eastAsia="en-US" w:bidi="ar-SA"/>
      </w:rPr>
    </w:lvl>
  </w:abstractNum>
  <w:abstractNum w:abstractNumId="1">
    <w:multiLevelType w:val="hybridMultilevel"/>
    <w:lvl w:ilvl="0">
      <w:start w:val="1"/>
      <w:numFmt w:val="lowerLetter"/>
      <w:lvlText w:val="%1."/>
      <w:lvlJc w:val="left"/>
      <w:pPr>
        <w:ind w:left="2280" w:hanging="360"/>
        <w:jc w:val="left"/>
      </w:pPr>
      <w:rPr>
        <w:rFonts w:hint="default" w:ascii="Garamond" w:hAnsi="Garamond" w:eastAsia="Garamond" w:cs="Garamond"/>
        <w:b w:val="0"/>
        <w:bCs w:val="0"/>
        <w:i w:val="0"/>
        <w:iCs w:val="0"/>
        <w:spacing w:val="-6"/>
        <w:w w:val="100"/>
        <w:sz w:val="22"/>
        <w:szCs w:val="22"/>
        <w:lang w:val="en-US" w:eastAsia="en-US" w:bidi="ar-SA"/>
      </w:rPr>
    </w:lvl>
    <w:lvl w:ilvl="1">
      <w:start w:val="0"/>
      <w:numFmt w:val="bullet"/>
      <w:lvlText w:val="•"/>
      <w:lvlJc w:val="left"/>
      <w:pPr>
        <w:ind w:left="3018" w:hanging="360"/>
      </w:pPr>
      <w:rPr>
        <w:rFonts w:hint="default"/>
        <w:lang w:val="en-US" w:eastAsia="en-US" w:bidi="ar-SA"/>
      </w:rPr>
    </w:lvl>
    <w:lvl w:ilvl="2">
      <w:start w:val="0"/>
      <w:numFmt w:val="bullet"/>
      <w:lvlText w:val="•"/>
      <w:lvlJc w:val="left"/>
      <w:pPr>
        <w:ind w:left="3756" w:hanging="360"/>
      </w:pPr>
      <w:rPr>
        <w:rFonts w:hint="default"/>
        <w:lang w:val="en-US" w:eastAsia="en-US" w:bidi="ar-SA"/>
      </w:rPr>
    </w:lvl>
    <w:lvl w:ilvl="3">
      <w:start w:val="0"/>
      <w:numFmt w:val="bullet"/>
      <w:lvlText w:val="•"/>
      <w:lvlJc w:val="left"/>
      <w:pPr>
        <w:ind w:left="4494" w:hanging="360"/>
      </w:pPr>
      <w:rPr>
        <w:rFonts w:hint="default"/>
        <w:lang w:val="en-US" w:eastAsia="en-US" w:bidi="ar-SA"/>
      </w:rPr>
    </w:lvl>
    <w:lvl w:ilvl="4">
      <w:start w:val="0"/>
      <w:numFmt w:val="bullet"/>
      <w:lvlText w:val="•"/>
      <w:lvlJc w:val="left"/>
      <w:pPr>
        <w:ind w:left="523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708" w:hanging="360"/>
      </w:pPr>
      <w:rPr>
        <w:rFonts w:hint="default"/>
        <w:lang w:val="en-US" w:eastAsia="en-US" w:bidi="ar-SA"/>
      </w:rPr>
    </w:lvl>
    <w:lvl w:ilvl="7">
      <w:start w:val="0"/>
      <w:numFmt w:val="bullet"/>
      <w:lvlText w:val="•"/>
      <w:lvlJc w:val="left"/>
      <w:pPr>
        <w:ind w:left="7446"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abstractNum w:abstractNumId="0">
    <w:multiLevelType w:val="hybridMultilevel"/>
    <w:lvl w:ilvl="0">
      <w:start w:val="1"/>
      <w:numFmt w:val="upperRoman"/>
      <w:lvlText w:val="%1."/>
      <w:lvlJc w:val="left"/>
      <w:pPr>
        <w:ind w:left="319" w:hanging="202"/>
        <w:jc w:val="left"/>
      </w:pPr>
      <w:rPr>
        <w:rFonts w:hint="default" w:ascii="Garamond" w:hAnsi="Garamond" w:eastAsia="Garamond" w:cs="Garamond"/>
        <w:b/>
        <w:bCs/>
        <w:i w:val="0"/>
        <w:iCs w:val="0"/>
        <w:spacing w:val="-2"/>
        <w:w w:val="100"/>
        <w:sz w:val="22"/>
        <w:szCs w:val="22"/>
        <w:lang w:val="en-US" w:eastAsia="en-US" w:bidi="ar-SA"/>
      </w:rPr>
    </w:lvl>
    <w:lvl w:ilvl="1">
      <w:start w:val="1"/>
      <w:numFmt w:val="upperLetter"/>
      <w:lvlText w:val="%2."/>
      <w:lvlJc w:val="left"/>
      <w:pPr>
        <w:ind w:left="1128" w:hanging="720"/>
        <w:jc w:val="right"/>
      </w:pPr>
      <w:rPr>
        <w:rFonts w:hint="default" w:ascii="Garamond" w:hAnsi="Garamond" w:eastAsia="Garamond" w:cs="Garamond"/>
        <w:b/>
        <w:bCs/>
        <w:i w:val="0"/>
        <w:iCs w:val="0"/>
        <w:spacing w:val="-9"/>
        <w:w w:val="100"/>
        <w:sz w:val="22"/>
        <w:szCs w:val="22"/>
        <w:lang w:val="en-US" w:eastAsia="en-US" w:bidi="ar-SA"/>
      </w:rPr>
    </w:lvl>
    <w:lvl w:ilvl="2">
      <w:start w:val="1"/>
      <w:numFmt w:val="decimal"/>
      <w:lvlText w:val="%3."/>
      <w:lvlJc w:val="left"/>
      <w:pPr>
        <w:ind w:left="1560" w:hanging="504"/>
        <w:jc w:val="right"/>
      </w:pPr>
      <w:rPr>
        <w:rFonts w:hint="default" w:ascii="Garamond" w:hAnsi="Garamond" w:eastAsia="Garamond" w:cs="Garamond"/>
        <w:b/>
        <w:bCs/>
        <w:i w:val="0"/>
        <w:iCs w:val="0"/>
        <w:spacing w:val="-6"/>
        <w:w w:val="100"/>
        <w:sz w:val="22"/>
        <w:szCs w:val="22"/>
        <w:lang w:val="en-US" w:eastAsia="en-US" w:bidi="ar-SA"/>
      </w:rPr>
    </w:lvl>
    <w:lvl w:ilvl="3">
      <w:start w:val="0"/>
      <w:numFmt w:val="bullet"/>
      <w:lvlText w:val=""/>
      <w:lvlJc w:val="left"/>
      <w:pPr>
        <w:ind w:left="2280" w:hanging="360"/>
      </w:pPr>
      <w:rPr>
        <w:rFonts w:hint="default" w:ascii="Symbol" w:hAnsi="Symbol" w:eastAsia="Symbol" w:cs="Symbol"/>
        <w:b w:val="0"/>
        <w:bCs w:val="0"/>
        <w:i w:val="0"/>
        <w:iCs w:val="0"/>
        <w:spacing w:val="0"/>
        <w:w w:val="100"/>
        <w:sz w:val="22"/>
        <w:szCs w:val="22"/>
        <w:lang w:val="en-US" w:eastAsia="en-US" w:bidi="ar-SA"/>
      </w:rPr>
    </w:lvl>
    <w:lvl w:ilvl="4">
      <w:start w:val="0"/>
      <w:numFmt w:val="bullet"/>
      <w:lvlText w:val="•"/>
      <w:lvlJc w:val="left"/>
      <w:pPr>
        <w:ind w:left="3334" w:hanging="360"/>
      </w:pPr>
      <w:rPr>
        <w:rFonts w:hint="default"/>
        <w:lang w:val="en-US" w:eastAsia="en-US" w:bidi="ar-SA"/>
      </w:rPr>
    </w:lvl>
    <w:lvl w:ilvl="5">
      <w:start w:val="0"/>
      <w:numFmt w:val="bullet"/>
      <w:lvlText w:val="•"/>
      <w:lvlJc w:val="left"/>
      <w:pPr>
        <w:ind w:left="4388" w:hanging="360"/>
      </w:pPr>
      <w:rPr>
        <w:rFonts w:hint="default"/>
        <w:lang w:val="en-US" w:eastAsia="en-US" w:bidi="ar-SA"/>
      </w:rPr>
    </w:lvl>
    <w:lvl w:ilvl="6">
      <w:start w:val="0"/>
      <w:numFmt w:val="bullet"/>
      <w:lvlText w:val="•"/>
      <w:lvlJc w:val="left"/>
      <w:pPr>
        <w:ind w:left="5442" w:hanging="360"/>
      </w:pPr>
      <w:rPr>
        <w:rFonts w:hint="default"/>
        <w:lang w:val="en-US" w:eastAsia="en-US" w:bidi="ar-SA"/>
      </w:rPr>
    </w:lvl>
    <w:lvl w:ilvl="7">
      <w:start w:val="0"/>
      <w:numFmt w:val="bullet"/>
      <w:lvlText w:val="•"/>
      <w:lvlJc w:val="left"/>
      <w:pPr>
        <w:ind w:left="6497" w:hanging="360"/>
      </w:pPr>
      <w:rPr>
        <w:rFonts w:hint="default"/>
        <w:lang w:val="en-US" w:eastAsia="en-US" w:bidi="ar-SA"/>
      </w:rPr>
    </w:lvl>
    <w:lvl w:ilvl="8">
      <w:start w:val="0"/>
      <w:numFmt w:val="bullet"/>
      <w:lvlText w:val="•"/>
      <w:lvlJc w:val="left"/>
      <w:pPr>
        <w:ind w:left="7551" w:hanging="360"/>
      </w:pPr>
      <w:rPr>
        <w:rFonts w:hint="default"/>
        <w:lang w:val="en-US" w:eastAsia="en-US" w:bidi="ar-SA"/>
      </w:rPr>
    </w:lvl>
  </w:abstractNum>
  <w:num w:numId="16">
    <w:abstractNumId w:val="15"/>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ar-SA"/>
    </w:rPr>
  </w:style>
  <w:style w:styleId="BodyText" w:type="paragraph">
    <w:name w:val="Body Text"/>
    <w:basedOn w:val="Normal"/>
    <w:uiPriority w:val="1"/>
    <w:qFormat/>
    <w:pPr/>
    <w:rPr>
      <w:rFonts w:ascii="Garamond" w:hAnsi="Garamond" w:eastAsia="Garamond" w:cs="Garamond"/>
      <w:sz w:val="22"/>
      <w:szCs w:val="22"/>
      <w:lang w:val="en-US" w:eastAsia="en-US" w:bidi="ar-SA"/>
    </w:rPr>
  </w:style>
  <w:style w:styleId="Heading1" w:type="paragraph">
    <w:name w:val="Heading 1"/>
    <w:basedOn w:val="Normal"/>
    <w:uiPriority w:val="1"/>
    <w:qFormat/>
    <w:pPr>
      <w:ind w:left="120"/>
      <w:outlineLvl w:val="1"/>
    </w:pPr>
    <w:rPr>
      <w:rFonts w:ascii="Garamond" w:hAnsi="Garamond" w:eastAsia="Garamond" w:cs="Garamond"/>
      <w:b/>
      <w:bCs/>
      <w:sz w:val="28"/>
      <w:szCs w:val="28"/>
      <w:u w:val="single" w:color="000000"/>
      <w:lang w:val="en-US" w:eastAsia="en-US" w:bidi="ar-SA"/>
    </w:rPr>
  </w:style>
  <w:style w:styleId="Heading2" w:type="paragraph">
    <w:name w:val="Heading 2"/>
    <w:basedOn w:val="Normal"/>
    <w:uiPriority w:val="1"/>
    <w:qFormat/>
    <w:pPr>
      <w:ind w:left="1560"/>
      <w:outlineLvl w:val="2"/>
    </w:pPr>
    <w:rPr>
      <w:rFonts w:ascii="Garamond" w:hAnsi="Garamond" w:eastAsia="Garamond" w:cs="Garamond"/>
      <w:b/>
      <w:bCs/>
      <w:i/>
      <w:iCs/>
      <w:sz w:val="24"/>
      <w:szCs w:val="24"/>
      <w:lang w:val="en-US" w:eastAsia="en-US" w:bidi="ar-SA"/>
    </w:rPr>
  </w:style>
  <w:style w:styleId="Heading3" w:type="paragraph">
    <w:name w:val="Heading 3"/>
    <w:basedOn w:val="Normal"/>
    <w:uiPriority w:val="1"/>
    <w:qFormat/>
    <w:pPr>
      <w:ind w:left="2064"/>
      <w:outlineLvl w:val="3"/>
    </w:pPr>
    <w:rPr>
      <w:rFonts w:ascii="Garamond" w:hAnsi="Garamond" w:eastAsia="Garamond" w:cs="Garamond"/>
      <w:b/>
      <w:bCs/>
      <w:sz w:val="22"/>
      <w:szCs w:val="22"/>
      <w:lang w:val="en-US" w:eastAsia="en-US" w:bidi="ar-SA"/>
    </w:rPr>
  </w:style>
  <w:style w:styleId="ListParagraph" w:type="paragraph">
    <w:name w:val="List Paragraph"/>
    <w:basedOn w:val="Normal"/>
    <w:uiPriority w:val="1"/>
    <w:qFormat/>
    <w:pPr>
      <w:ind w:left="2280" w:hanging="360"/>
    </w:pPr>
    <w:rPr>
      <w:rFonts w:ascii="Garamond" w:hAnsi="Garamond" w:eastAsia="Garamond" w:cs="Garamond"/>
      <w:lang w:val="en-US" w:eastAsia="en-US" w:bidi="ar-SA"/>
    </w:rPr>
  </w:style>
  <w:style w:styleId="TableParagraph" w:type="paragraph">
    <w:name w:val="Table Paragraph"/>
    <w:basedOn w:val="Normal"/>
    <w:uiPriority w:val="1"/>
    <w:qFormat/>
    <w:pPr>
      <w:spacing w:line="228" w:lineRule="exact"/>
      <w:ind w:left="50"/>
    </w:pPr>
    <w:rPr>
      <w:rFonts w:ascii="Garamond" w:hAnsi="Garamond" w:eastAsia="Garamond" w:cs="Garamond"/>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T9@ubalt.edu" TargetMode="External"/><Relationship Id="rId7" Type="http://schemas.openxmlformats.org/officeDocument/2006/relationships/hyperlink" Target="mailto:OCR.Philadelphia@ed.gov" TargetMode="External"/><Relationship Id="rId8" Type="http://schemas.openxmlformats.org/officeDocument/2006/relationships/hyperlink" Target="http://www.eeoc.gov/" TargetMode="External"/><Relationship Id="rId9" Type="http://schemas.openxmlformats.org/officeDocument/2006/relationships/hyperlink" Target="http://www.mccr.maryland.gov/" TargetMode="External"/><Relationship Id="rId10" Type="http://schemas.openxmlformats.org/officeDocument/2006/relationships/hyperlink" Target="mailto:president@ubalt.edu" TargetMode="External"/><Relationship Id="rId11" Type="http://schemas.openxmlformats.org/officeDocument/2006/relationships/hyperlink" Target="https://mhec.maryland.gov/Pages/Title-IX-Campus-Sexual-Assault-Proceedings.aspx" TargetMode="External"/><Relationship Id="rId12" Type="http://schemas.openxmlformats.org/officeDocument/2006/relationships/hyperlink" Target="http://portal.bhsonline.com/" TargetMode="External"/><Relationship Id="rId13" Type="http://schemas.openxmlformats.org/officeDocument/2006/relationships/hyperlink" Target="http://www.guidanceresources.com/" TargetMode="External"/><Relationship Id="rId14" Type="http://schemas.openxmlformats.org/officeDocument/2006/relationships/hyperlink" Target="http://www.turnaroundinc.org/" TargetMode="External"/><Relationship Id="rId15" Type="http://schemas.openxmlformats.org/officeDocument/2006/relationships/hyperlink" Target="https://mcasa.org/" TargetMode="External"/><Relationship Id="rId16" Type="http://schemas.openxmlformats.org/officeDocument/2006/relationships/hyperlink" Target="http://www.rainn.org/"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dcterms:created xsi:type="dcterms:W3CDTF">2023-08-17T18:22:30Z</dcterms:created>
  <dcterms:modified xsi:type="dcterms:W3CDTF">2023-08-17T18:22:30Z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Microsoft® Word for Microsoft 365</vt:lpwstr>
  </property>
  <property fmtid="{D5CDD505-2E9C-101B-9397-08002B2CF9AE}" pid="4" name="LastSaved">
    <vt:filetime>2023-08-17T00:00:00Z</vt:filetime>
  </property>
  <property fmtid="{D5CDD505-2E9C-101B-9397-08002B2CF9AE}" pid="5" name="Producer">
    <vt:lpwstr>Microsoft® Word for Microsoft 365</vt:lpwstr>
  </property>
</Properties>
</file>